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371F2" w14:textId="1848B068" w:rsidR="00F563E1" w:rsidRPr="00123585" w:rsidRDefault="00E74A96" w:rsidP="00E74A96">
      <w:pPr>
        <w:jc w:val="center"/>
        <w:rPr>
          <w:rFonts w:ascii="Arial Narrow" w:hAnsi="Arial Narrow"/>
        </w:rPr>
      </w:pPr>
      <w:r w:rsidRPr="00123585">
        <w:rPr>
          <w:rFonts w:ascii="Arial Narrow" w:hAnsi="Arial Narrow"/>
          <w:noProof/>
          <w:lang w:eastAsia="tr-TR"/>
        </w:rPr>
        <w:drawing>
          <wp:inline distT="0" distB="0" distL="0" distR="0" wp14:anchorId="37A451AF" wp14:editId="0FEE2ADE">
            <wp:extent cx="1446941" cy="1600200"/>
            <wp:effectExtent l="0" t="0" r="0" b="0"/>
            <wp:docPr id="58444638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6646" t="12483" r="14182" b="11019"/>
                    <a:stretch/>
                  </pic:blipFill>
                  <pic:spPr bwMode="auto">
                    <a:xfrm>
                      <a:off x="0" y="0"/>
                      <a:ext cx="1447730" cy="1601072"/>
                    </a:xfrm>
                    <a:prstGeom prst="rect">
                      <a:avLst/>
                    </a:prstGeom>
                    <a:noFill/>
                    <a:ln>
                      <a:noFill/>
                    </a:ln>
                    <a:extLst>
                      <a:ext uri="{53640926-AAD7-44D8-BBD7-CCE9431645EC}">
                        <a14:shadowObscured xmlns:a14="http://schemas.microsoft.com/office/drawing/2010/main"/>
                      </a:ext>
                    </a:extLst>
                  </pic:spPr>
                </pic:pic>
              </a:graphicData>
            </a:graphic>
          </wp:inline>
        </w:drawing>
      </w:r>
    </w:p>
    <w:p w14:paraId="4786A515" w14:textId="4531E533" w:rsidR="00E74A96" w:rsidRPr="00742060" w:rsidRDefault="00E74A96" w:rsidP="00E74A96">
      <w:pPr>
        <w:spacing w:after="0" w:line="240" w:lineRule="auto"/>
        <w:jc w:val="center"/>
        <w:rPr>
          <w:rFonts w:ascii="Arial Narrow" w:eastAsia="Times New Roman" w:hAnsi="Arial Narrow" w:cs="Calibri"/>
          <w:color w:val="auto"/>
          <w:sz w:val="52"/>
          <w:szCs w:val="52"/>
          <w:lang w:eastAsia="tr-TR"/>
        </w:rPr>
      </w:pPr>
      <w:r w:rsidRPr="00742060">
        <w:rPr>
          <w:rFonts w:ascii="Arial Narrow" w:eastAsia="Times New Roman" w:hAnsi="Arial Narrow" w:cs="Calibri"/>
          <w:color w:val="auto"/>
          <w:sz w:val="52"/>
          <w:szCs w:val="52"/>
          <w:lang w:eastAsia="tr-TR"/>
        </w:rPr>
        <w:t>KAHRAMANMARAŞ SÜTÇÜ İMAM ÜNİVERSİTESİ</w:t>
      </w:r>
    </w:p>
    <w:p w14:paraId="434DFDB7" w14:textId="77777777" w:rsidR="00F563E1" w:rsidRPr="00742060" w:rsidRDefault="00F563E1">
      <w:pPr>
        <w:rPr>
          <w:rFonts w:ascii="Arial Narrow" w:hAnsi="Arial Narrow" w:cs="Arial"/>
          <w:color w:val="auto"/>
          <w:sz w:val="52"/>
          <w:szCs w:val="52"/>
        </w:rPr>
      </w:pPr>
    </w:p>
    <w:p w14:paraId="743B532D" w14:textId="77777777" w:rsidR="007D57DA" w:rsidRPr="00742060" w:rsidRDefault="007D57DA">
      <w:pPr>
        <w:rPr>
          <w:rFonts w:ascii="Arial Narrow" w:hAnsi="Arial Narrow" w:cs="Arial"/>
          <w:color w:val="auto"/>
          <w:sz w:val="52"/>
          <w:szCs w:val="52"/>
        </w:rPr>
      </w:pPr>
    </w:p>
    <w:p w14:paraId="23AFDC9E" w14:textId="1AF9D664" w:rsidR="00F563E1" w:rsidRPr="00B06C50" w:rsidRDefault="00DF1C5E" w:rsidP="00710A7B">
      <w:pPr>
        <w:jc w:val="center"/>
        <w:rPr>
          <w:rFonts w:ascii="Arial Narrow" w:hAnsi="Arial Narrow" w:cs="Arial"/>
          <w:b/>
          <w:bCs/>
          <w:color w:val="auto"/>
          <w:sz w:val="72"/>
          <w:szCs w:val="72"/>
        </w:rPr>
      </w:pPr>
      <w:r w:rsidRPr="00B06C50">
        <w:rPr>
          <w:rFonts w:ascii="Arial Narrow" w:hAnsi="Arial Narrow" w:cs="Arial"/>
          <w:b/>
          <w:bCs/>
          <w:color w:val="7030A0"/>
          <w:sz w:val="72"/>
          <w:szCs w:val="72"/>
        </w:rPr>
        <w:t xml:space="preserve">KSÜ </w:t>
      </w:r>
      <w:r w:rsidR="008269E7" w:rsidRPr="00B06C50">
        <w:rPr>
          <w:rFonts w:ascii="Arial Narrow" w:hAnsi="Arial Narrow" w:cs="Arial"/>
          <w:b/>
          <w:bCs/>
          <w:color w:val="7030A0"/>
          <w:sz w:val="72"/>
          <w:szCs w:val="72"/>
        </w:rPr>
        <w:t xml:space="preserve">BİRİM </w:t>
      </w:r>
      <w:r w:rsidR="00E74A96" w:rsidRPr="00B06C50">
        <w:rPr>
          <w:rFonts w:ascii="Arial Narrow" w:hAnsi="Arial Narrow" w:cs="Arial"/>
          <w:b/>
          <w:bCs/>
          <w:color w:val="7030A0"/>
          <w:sz w:val="72"/>
          <w:szCs w:val="72"/>
        </w:rPr>
        <w:t xml:space="preserve">PERFORMANS </w:t>
      </w:r>
      <w:r w:rsidR="00123585" w:rsidRPr="00B06C50">
        <w:rPr>
          <w:rFonts w:ascii="Arial Narrow" w:hAnsi="Arial Narrow" w:cs="Arial"/>
          <w:b/>
          <w:bCs/>
          <w:color w:val="7030A0"/>
          <w:sz w:val="72"/>
          <w:szCs w:val="72"/>
        </w:rPr>
        <w:t>DEĞERLENDİRMESİ</w:t>
      </w:r>
    </w:p>
    <w:p w14:paraId="5CDB3EF9" w14:textId="77777777" w:rsidR="00E74A96" w:rsidRPr="00742060" w:rsidRDefault="00E74A96">
      <w:pPr>
        <w:rPr>
          <w:rFonts w:ascii="Arial Narrow" w:hAnsi="Arial Narrow" w:cs="Arial"/>
          <w:color w:val="auto"/>
          <w:sz w:val="52"/>
          <w:szCs w:val="52"/>
        </w:rPr>
      </w:pPr>
    </w:p>
    <w:p w14:paraId="5786883B" w14:textId="447A75C9" w:rsidR="00E74A96" w:rsidRPr="00B06C50" w:rsidRDefault="00D17C55" w:rsidP="002D4A31">
      <w:pPr>
        <w:jc w:val="center"/>
        <w:rPr>
          <w:rFonts w:ascii="Arial Narrow" w:hAnsi="Arial Narrow" w:cs="Arial"/>
          <w:b/>
          <w:bCs/>
          <w:color w:val="C45911" w:themeColor="accent2" w:themeShade="BF"/>
          <w:sz w:val="40"/>
          <w:szCs w:val="40"/>
        </w:rPr>
      </w:pPr>
      <w:r>
        <w:rPr>
          <w:rFonts w:ascii="Arial Narrow" w:hAnsi="Arial Narrow" w:cs="Arial"/>
          <w:b/>
          <w:bCs/>
          <w:color w:val="C45911" w:themeColor="accent2" w:themeShade="BF"/>
          <w:sz w:val="40"/>
          <w:szCs w:val="40"/>
        </w:rPr>
        <w:t>AVRUPA BİRLİĞİ ARAŞTIRMA VE UYGULAMA</w:t>
      </w:r>
      <w:r w:rsidR="00973A20">
        <w:rPr>
          <w:rFonts w:ascii="Arial Narrow" w:hAnsi="Arial Narrow" w:cs="Arial"/>
          <w:b/>
          <w:bCs/>
          <w:color w:val="C45911" w:themeColor="accent2" w:themeShade="BF"/>
          <w:sz w:val="40"/>
          <w:szCs w:val="40"/>
        </w:rPr>
        <w:t xml:space="preserve"> MERKEZİ (</w:t>
      </w:r>
      <w:r>
        <w:rPr>
          <w:rFonts w:ascii="Arial Narrow" w:hAnsi="Arial Narrow" w:cs="Arial"/>
          <w:b/>
          <w:bCs/>
          <w:color w:val="C45911" w:themeColor="accent2" w:themeShade="BF"/>
          <w:sz w:val="40"/>
          <w:szCs w:val="40"/>
        </w:rPr>
        <w:t xml:space="preserve">ABAUM </w:t>
      </w:r>
      <w:r w:rsidR="00973A20">
        <w:rPr>
          <w:rFonts w:ascii="Arial Narrow" w:hAnsi="Arial Narrow" w:cs="Arial"/>
          <w:b/>
          <w:bCs/>
          <w:color w:val="C45911" w:themeColor="accent2" w:themeShade="BF"/>
          <w:sz w:val="40"/>
          <w:szCs w:val="40"/>
        </w:rPr>
        <w:t xml:space="preserve">) </w:t>
      </w:r>
    </w:p>
    <w:p w14:paraId="2C9CC5C5" w14:textId="77777777" w:rsidR="00710A7B" w:rsidRPr="00742060" w:rsidRDefault="00710A7B" w:rsidP="00710A7B">
      <w:pPr>
        <w:jc w:val="center"/>
        <w:rPr>
          <w:rFonts w:ascii="Arial Narrow" w:hAnsi="Arial Narrow" w:cs="Arial"/>
          <w:b/>
          <w:bCs/>
          <w:color w:val="auto"/>
          <w:sz w:val="52"/>
          <w:szCs w:val="52"/>
        </w:rPr>
      </w:pPr>
    </w:p>
    <w:p w14:paraId="0198C92D" w14:textId="77777777" w:rsidR="00710A7B" w:rsidRPr="00742060" w:rsidRDefault="00710A7B" w:rsidP="00710A7B">
      <w:pPr>
        <w:jc w:val="center"/>
        <w:rPr>
          <w:rFonts w:ascii="Arial Narrow" w:hAnsi="Arial Narrow" w:cs="Arial"/>
          <w:b/>
          <w:bCs/>
          <w:color w:val="auto"/>
          <w:sz w:val="52"/>
          <w:szCs w:val="52"/>
        </w:rPr>
      </w:pPr>
    </w:p>
    <w:p w14:paraId="33AA9C2D" w14:textId="3112B8E4" w:rsidR="00123585" w:rsidRPr="00B06C50" w:rsidRDefault="00710A7B" w:rsidP="00710A7B">
      <w:pPr>
        <w:jc w:val="center"/>
        <w:rPr>
          <w:rFonts w:ascii="Arial Narrow" w:hAnsi="Arial Narrow" w:cs="Arial"/>
          <w:b/>
          <w:bCs/>
          <w:color w:val="0066FF"/>
          <w:sz w:val="52"/>
          <w:szCs w:val="52"/>
        </w:rPr>
      </w:pPr>
      <w:r w:rsidRPr="00B06C50">
        <w:rPr>
          <w:rFonts w:ascii="Arial Narrow" w:hAnsi="Arial Narrow" w:cs="Arial"/>
          <w:b/>
          <w:bCs/>
          <w:color w:val="0066FF"/>
          <w:sz w:val="52"/>
          <w:szCs w:val="52"/>
        </w:rPr>
        <w:t>Yıl: 202</w:t>
      </w:r>
      <w:r w:rsidR="00E37A10">
        <w:rPr>
          <w:rFonts w:ascii="Arial Narrow" w:hAnsi="Arial Narrow" w:cs="Arial"/>
          <w:b/>
          <w:bCs/>
          <w:color w:val="0066FF"/>
          <w:sz w:val="52"/>
          <w:szCs w:val="52"/>
        </w:rPr>
        <w:t>5</w:t>
      </w:r>
    </w:p>
    <w:p w14:paraId="52A0990F" w14:textId="77777777" w:rsidR="00B8087E" w:rsidRDefault="00B8087E" w:rsidP="00710A7B">
      <w:pPr>
        <w:jc w:val="center"/>
        <w:rPr>
          <w:rFonts w:ascii="Arial Narrow" w:hAnsi="Arial Narrow" w:cs="Arial"/>
          <w:b/>
          <w:bCs/>
          <w:color w:val="auto"/>
        </w:rPr>
      </w:pPr>
    </w:p>
    <w:p w14:paraId="2E290AEF" w14:textId="77777777" w:rsidR="002B7F3F" w:rsidRDefault="002B7F3F" w:rsidP="00710A7B">
      <w:pPr>
        <w:jc w:val="center"/>
        <w:rPr>
          <w:rFonts w:ascii="Arial Narrow" w:hAnsi="Arial Narrow" w:cs="Arial"/>
          <w:b/>
          <w:bCs/>
          <w:color w:val="auto"/>
        </w:rPr>
      </w:pPr>
    </w:p>
    <w:p w14:paraId="07EEED05" w14:textId="4F43E14B" w:rsidR="00F45977" w:rsidRPr="00123585" w:rsidRDefault="00635D45" w:rsidP="00F45977">
      <w:pPr>
        <w:jc w:val="center"/>
        <w:rPr>
          <w:rFonts w:ascii="Arial Narrow" w:hAnsi="Arial Narrow" w:cs="Arial"/>
          <w:b/>
          <w:bCs/>
          <w:color w:val="auto"/>
          <w:sz w:val="52"/>
          <w:szCs w:val="52"/>
        </w:rPr>
      </w:pPr>
      <w:bookmarkStart w:id="0" w:name="_Hlk173426075"/>
      <w:r>
        <w:rPr>
          <w:rFonts w:ascii="Arial Narrow" w:hAnsi="Arial Narrow" w:cs="Arial"/>
          <w:b/>
          <w:bCs/>
          <w:color w:val="auto"/>
          <w:sz w:val="52"/>
          <w:szCs w:val="52"/>
        </w:rPr>
        <w:lastRenderedPageBreak/>
        <w:t xml:space="preserve">BİRİM </w:t>
      </w:r>
      <w:r w:rsidR="00F45977">
        <w:rPr>
          <w:rFonts w:ascii="Arial Narrow" w:hAnsi="Arial Narrow" w:cs="Arial"/>
          <w:b/>
          <w:bCs/>
          <w:color w:val="auto"/>
          <w:sz w:val="52"/>
          <w:szCs w:val="52"/>
        </w:rPr>
        <w:t>PERFORMANS TABLOSU</w:t>
      </w:r>
    </w:p>
    <w:tbl>
      <w:tblPr>
        <w:tblW w:w="0" w:type="auto"/>
        <w:tblCellMar>
          <w:left w:w="28" w:type="dxa"/>
          <w:right w:w="28" w:type="dxa"/>
        </w:tblCellMar>
        <w:tblLook w:val="06A0" w:firstRow="1" w:lastRow="0" w:firstColumn="1" w:lastColumn="0" w:noHBand="1" w:noVBand="1"/>
      </w:tblPr>
      <w:tblGrid>
        <w:gridCol w:w="739"/>
        <w:gridCol w:w="10444"/>
        <w:gridCol w:w="1213"/>
        <w:gridCol w:w="207"/>
        <w:gridCol w:w="207"/>
        <w:gridCol w:w="207"/>
        <w:gridCol w:w="207"/>
        <w:gridCol w:w="157"/>
        <w:gridCol w:w="207"/>
        <w:gridCol w:w="207"/>
        <w:gridCol w:w="207"/>
        <w:gridCol w:w="157"/>
        <w:gridCol w:w="257"/>
        <w:gridCol w:w="257"/>
        <w:gridCol w:w="257"/>
        <w:gridCol w:w="728"/>
      </w:tblGrid>
      <w:tr w:rsidR="0084046F" w:rsidRPr="003F76BA" w14:paraId="55E68DC6" w14:textId="4E39A8B1" w:rsidTr="003F76BA">
        <w:trPr>
          <w:trHeight w:val="20"/>
        </w:trPr>
        <w:tc>
          <w:tcPr>
            <w:tcW w:w="0" w:type="auto"/>
            <w:tcBorders>
              <w:top w:val="single" w:sz="18" w:space="0" w:color="auto"/>
              <w:left w:val="single" w:sz="18" w:space="0" w:color="auto"/>
              <w:right w:val="single" w:sz="18" w:space="0" w:color="auto"/>
            </w:tcBorders>
            <w:vAlign w:val="center"/>
            <w:hideMark/>
          </w:tcPr>
          <w:p w14:paraId="7442F8FF" w14:textId="77777777" w:rsidR="0084046F" w:rsidRPr="003F76BA" w:rsidRDefault="0084046F" w:rsidP="005C224F">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KODU</w:t>
            </w:r>
          </w:p>
        </w:tc>
        <w:tc>
          <w:tcPr>
            <w:tcW w:w="0" w:type="auto"/>
            <w:tcBorders>
              <w:top w:val="single" w:sz="18" w:space="0" w:color="auto"/>
              <w:left w:val="single" w:sz="18" w:space="0" w:color="auto"/>
              <w:bottom w:val="single" w:sz="18" w:space="0" w:color="auto"/>
              <w:right w:val="single" w:sz="18" w:space="0" w:color="auto"/>
            </w:tcBorders>
            <w:vAlign w:val="center"/>
            <w:hideMark/>
          </w:tcPr>
          <w:p w14:paraId="48575116" w14:textId="6F75EA56" w:rsidR="0084046F" w:rsidRPr="003F76BA" w:rsidRDefault="0084046F" w:rsidP="004C6DE5">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STRATEJİ ve KALİTE KRİTERİ</w:t>
            </w:r>
          </w:p>
        </w:tc>
        <w:tc>
          <w:tcPr>
            <w:tcW w:w="0" w:type="auto"/>
            <w:vMerge w:val="restart"/>
            <w:tcBorders>
              <w:top w:val="single" w:sz="18" w:space="0" w:color="auto"/>
              <w:left w:val="single" w:sz="18" w:space="0" w:color="auto"/>
              <w:right w:val="single" w:sz="18" w:space="0" w:color="auto"/>
            </w:tcBorders>
            <w:vAlign w:val="center"/>
          </w:tcPr>
          <w:p w14:paraId="0BCBCC26" w14:textId="77777777" w:rsidR="0084046F" w:rsidRPr="003F76BA" w:rsidRDefault="0084046F" w:rsidP="003F76BA">
            <w:pPr>
              <w:spacing w:after="0" w:line="240" w:lineRule="auto"/>
              <w:jc w:val="center"/>
              <w:rPr>
                <w:rFonts w:ascii="Arial Narrow" w:eastAsia="Times New Roman" w:hAnsi="Arial Narrow" w:cs="Calibri"/>
                <w:b/>
                <w:bCs/>
                <w:color w:val="000000"/>
                <w:sz w:val="22"/>
                <w:szCs w:val="22"/>
                <w:lang w:eastAsia="tr-TR"/>
              </w:rPr>
            </w:pPr>
            <w:r w:rsidRPr="003F76BA">
              <w:rPr>
                <w:rFonts w:ascii="Arial Narrow" w:eastAsia="Times New Roman" w:hAnsi="Arial Narrow" w:cs="Calibri"/>
                <w:b/>
                <w:bCs/>
                <w:color w:val="000000"/>
                <w:sz w:val="22"/>
                <w:szCs w:val="22"/>
                <w:lang w:eastAsia="tr-TR"/>
              </w:rPr>
              <w:t>VERİ</w:t>
            </w:r>
          </w:p>
          <w:p w14:paraId="277F072E" w14:textId="3D915738" w:rsidR="0084046F" w:rsidRPr="003F76BA" w:rsidRDefault="0084046F" w:rsidP="003F76BA">
            <w:pPr>
              <w:spacing w:after="0" w:line="240" w:lineRule="auto"/>
              <w:jc w:val="center"/>
              <w:rPr>
                <w:rFonts w:ascii="Arial Narrow" w:eastAsia="Times New Roman" w:hAnsi="Arial Narrow" w:cs="Calibri"/>
                <w:b/>
                <w:bCs/>
                <w:color w:val="000000"/>
                <w:sz w:val="22"/>
                <w:szCs w:val="22"/>
                <w:lang w:eastAsia="tr-TR"/>
              </w:rPr>
            </w:pPr>
            <w:r w:rsidRPr="003F76BA">
              <w:rPr>
                <w:rFonts w:ascii="Arial Narrow" w:eastAsia="Times New Roman" w:hAnsi="Arial Narrow" w:cs="Calibri"/>
                <w:b/>
                <w:bCs/>
                <w:color w:val="000000"/>
                <w:sz w:val="22"/>
                <w:szCs w:val="22"/>
                <w:lang w:eastAsia="tr-TR"/>
              </w:rPr>
              <w:t>SAYI</w:t>
            </w:r>
          </w:p>
        </w:tc>
        <w:tc>
          <w:tcPr>
            <w:tcW w:w="0" w:type="auto"/>
            <w:gridSpan w:val="12"/>
            <w:tcBorders>
              <w:top w:val="single" w:sz="18" w:space="0" w:color="auto"/>
              <w:left w:val="single" w:sz="18" w:space="0" w:color="auto"/>
              <w:bottom w:val="single" w:sz="18" w:space="0" w:color="auto"/>
              <w:right w:val="single" w:sz="18" w:space="0" w:color="auto"/>
            </w:tcBorders>
            <w:vAlign w:val="center"/>
            <w:hideMark/>
          </w:tcPr>
          <w:p w14:paraId="09427747" w14:textId="5C967FFD" w:rsidR="0084046F" w:rsidRPr="003F76BA" w:rsidRDefault="0084046F" w:rsidP="005C224F">
            <w:pPr>
              <w:spacing w:after="0" w:line="240" w:lineRule="auto"/>
              <w:jc w:val="center"/>
              <w:rPr>
                <w:rFonts w:ascii="Arial Narrow" w:eastAsia="Times New Roman" w:hAnsi="Arial Narrow" w:cs="Calibri"/>
                <w:b/>
                <w:bCs/>
                <w:color w:val="000000"/>
                <w:sz w:val="22"/>
                <w:szCs w:val="22"/>
                <w:lang w:eastAsia="tr-TR"/>
              </w:rPr>
            </w:pPr>
            <w:r w:rsidRPr="003F76BA">
              <w:rPr>
                <w:rFonts w:ascii="Arial Narrow" w:eastAsia="Times New Roman" w:hAnsi="Arial Narrow" w:cs="Calibri"/>
                <w:b/>
                <w:bCs/>
                <w:color w:val="000000"/>
                <w:sz w:val="22"/>
                <w:szCs w:val="22"/>
                <w:lang w:eastAsia="tr-TR"/>
              </w:rPr>
              <w:t>FAALİYE</w:t>
            </w:r>
            <w:r>
              <w:rPr>
                <w:rFonts w:ascii="Arial Narrow" w:eastAsia="Times New Roman" w:hAnsi="Arial Narrow" w:cs="Calibri"/>
                <w:b/>
                <w:bCs/>
                <w:color w:val="000000"/>
                <w:sz w:val="22"/>
                <w:szCs w:val="22"/>
                <w:lang w:eastAsia="tr-TR"/>
              </w:rPr>
              <w:t>T NO ve</w:t>
            </w:r>
            <w:r w:rsidRPr="003F76BA">
              <w:rPr>
                <w:rFonts w:ascii="Arial Narrow" w:eastAsia="Times New Roman" w:hAnsi="Arial Narrow" w:cs="Calibri"/>
                <w:b/>
                <w:bCs/>
                <w:color w:val="000000"/>
                <w:sz w:val="22"/>
                <w:szCs w:val="22"/>
                <w:lang w:eastAsia="tr-TR"/>
              </w:rPr>
              <w:t xml:space="preserve"> PUANI</w:t>
            </w:r>
          </w:p>
        </w:tc>
        <w:tc>
          <w:tcPr>
            <w:tcW w:w="0" w:type="auto"/>
            <w:vMerge w:val="restart"/>
            <w:tcBorders>
              <w:top w:val="single" w:sz="18" w:space="0" w:color="auto"/>
              <w:left w:val="single" w:sz="18" w:space="0" w:color="auto"/>
              <w:right w:val="single" w:sz="18" w:space="0" w:color="auto"/>
            </w:tcBorders>
          </w:tcPr>
          <w:p w14:paraId="33C15B8F" w14:textId="77777777" w:rsidR="00665E5E" w:rsidRDefault="00665E5E" w:rsidP="005C224F">
            <w:pPr>
              <w:spacing w:after="0" w:line="240" w:lineRule="auto"/>
              <w:jc w:val="center"/>
              <w:rPr>
                <w:rFonts w:ascii="Arial Narrow" w:eastAsia="Times New Roman" w:hAnsi="Arial Narrow" w:cs="Calibri"/>
                <w:b/>
                <w:bCs/>
                <w:color w:val="000000"/>
                <w:sz w:val="22"/>
                <w:szCs w:val="22"/>
                <w:lang w:eastAsia="tr-TR"/>
              </w:rPr>
            </w:pPr>
            <w:r>
              <w:rPr>
                <w:rFonts w:ascii="Arial Narrow" w:eastAsia="Times New Roman" w:hAnsi="Arial Narrow" w:cs="Calibri"/>
                <w:b/>
                <w:bCs/>
                <w:color w:val="000000"/>
                <w:sz w:val="22"/>
                <w:szCs w:val="22"/>
                <w:lang w:eastAsia="tr-TR"/>
              </w:rPr>
              <w:t>KRİTER</w:t>
            </w:r>
          </w:p>
          <w:p w14:paraId="150975A1" w14:textId="52B8911E" w:rsidR="0084046F" w:rsidRPr="003F76BA" w:rsidRDefault="00665E5E" w:rsidP="005C224F">
            <w:pPr>
              <w:spacing w:after="0" w:line="240" w:lineRule="auto"/>
              <w:jc w:val="center"/>
              <w:rPr>
                <w:rFonts w:ascii="Arial Narrow" w:eastAsia="Times New Roman" w:hAnsi="Arial Narrow" w:cs="Calibri"/>
                <w:b/>
                <w:bCs/>
                <w:color w:val="000000"/>
                <w:sz w:val="22"/>
                <w:szCs w:val="22"/>
                <w:lang w:eastAsia="tr-TR"/>
              </w:rPr>
            </w:pPr>
            <w:r>
              <w:rPr>
                <w:rFonts w:ascii="Arial Narrow" w:eastAsia="Times New Roman" w:hAnsi="Arial Narrow" w:cs="Calibri"/>
                <w:b/>
                <w:bCs/>
                <w:color w:val="000000"/>
                <w:sz w:val="22"/>
                <w:szCs w:val="22"/>
                <w:lang w:eastAsia="tr-TR"/>
              </w:rPr>
              <w:t>P</w:t>
            </w:r>
            <w:r w:rsidR="0084046F" w:rsidRPr="003F76BA">
              <w:rPr>
                <w:rFonts w:ascii="Arial Narrow" w:eastAsia="Times New Roman" w:hAnsi="Arial Narrow" w:cs="Calibri"/>
                <w:b/>
                <w:bCs/>
                <w:color w:val="000000"/>
                <w:sz w:val="22"/>
                <w:szCs w:val="22"/>
                <w:lang w:eastAsia="tr-TR"/>
              </w:rPr>
              <w:t>UAN</w:t>
            </w:r>
            <w:r>
              <w:rPr>
                <w:rFonts w:ascii="Arial Narrow" w:eastAsia="Times New Roman" w:hAnsi="Arial Narrow" w:cs="Calibri"/>
                <w:b/>
                <w:bCs/>
                <w:color w:val="000000"/>
                <w:sz w:val="22"/>
                <w:szCs w:val="22"/>
                <w:lang w:eastAsia="tr-TR"/>
              </w:rPr>
              <w:t>I</w:t>
            </w:r>
          </w:p>
        </w:tc>
      </w:tr>
      <w:tr w:rsidR="0084046F" w:rsidRPr="003F76BA" w14:paraId="181E61C3" w14:textId="26F26779" w:rsidTr="003F76BA">
        <w:trPr>
          <w:trHeight w:val="20"/>
        </w:trPr>
        <w:tc>
          <w:tcPr>
            <w:tcW w:w="0" w:type="auto"/>
            <w:tcBorders>
              <w:left w:val="single" w:sz="18" w:space="0" w:color="auto"/>
              <w:bottom w:val="single" w:sz="18" w:space="0" w:color="auto"/>
              <w:right w:val="single" w:sz="18" w:space="0" w:color="auto"/>
            </w:tcBorders>
            <w:vAlign w:val="center"/>
            <w:hideMark/>
          </w:tcPr>
          <w:p w14:paraId="08D9BA80" w14:textId="77777777" w:rsidR="0084046F" w:rsidRPr="003F76BA" w:rsidRDefault="0084046F" w:rsidP="005C224F">
            <w:pPr>
              <w:spacing w:after="0" w:line="240" w:lineRule="auto"/>
              <w:rPr>
                <w:rFonts w:ascii="Arial Narrow" w:eastAsia="Times New Roman" w:hAnsi="Arial Narrow" w:cs="Calibri"/>
                <w:b/>
                <w:bCs/>
                <w:color w:val="auto"/>
                <w:sz w:val="22"/>
                <w:szCs w:val="22"/>
                <w:lang w:eastAsia="tr-TR"/>
              </w:rPr>
            </w:pPr>
          </w:p>
        </w:tc>
        <w:tc>
          <w:tcPr>
            <w:tcW w:w="0" w:type="auto"/>
            <w:tcBorders>
              <w:left w:val="single" w:sz="18" w:space="0" w:color="auto"/>
              <w:bottom w:val="single" w:sz="18" w:space="0" w:color="auto"/>
              <w:right w:val="single" w:sz="18" w:space="0" w:color="auto"/>
            </w:tcBorders>
            <w:vAlign w:val="center"/>
            <w:hideMark/>
          </w:tcPr>
          <w:p w14:paraId="23D4849D" w14:textId="3E38D969" w:rsidR="0084046F" w:rsidRPr="003F76BA" w:rsidRDefault="0084046F" w:rsidP="005C224F">
            <w:pPr>
              <w:spacing w:after="0" w:line="240" w:lineRule="auto"/>
              <w:jc w:val="center"/>
              <w:rPr>
                <w:rFonts w:ascii="Arial Narrow" w:eastAsia="Times New Roman" w:hAnsi="Arial Narrow" w:cs="Calibri"/>
                <w:b/>
                <w:bCs/>
                <w:color w:val="auto"/>
                <w:sz w:val="22"/>
                <w:szCs w:val="22"/>
                <w:lang w:eastAsia="tr-TR"/>
              </w:rPr>
            </w:pPr>
          </w:p>
        </w:tc>
        <w:tc>
          <w:tcPr>
            <w:tcW w:w="0" w:type="auto"/>
            <w:vMerge/>
            <w:tcBorders>
              <w:left w:val="single" w:sz="18" w:space="0" w:color="auto"/>
              <w:bottom w:val="single" w:sz="18" w:space="0" w:color="auto"/>
              <w:right w:val="single" w:sz="18" w:space="0" w:color="auto"/>
            </w:tcBorders>
          </w:tcPr>
          <w:p w14:paraId="62A040F2" w14:textId="77777777" w:rsidR="0084046F" w:rsidRPr="003F76BA" w:rsidRDefault="0084046F" w:rsidP="005C224F">
            <w:pPr>
              <w:spacing w:after="0" w:line="240" w:lineRule="auto"/>
              <w:rPr>
                <w:rFonts w:ascii="Arial Narrow" w:eastAsia="Times New Roman" w:hAnsi="Arial Narrow" w:cs="Calibri"/>
                <w:b/>
                <w:bCs/>
                <w:color w:val="000000"/>
                <w:sz w:val="22"/>
                <w:szCs w:val="22"/>
                <w:lang w:eastAsia="tr-TR"/>
              </w:rPr>
            </w:pPr>
          </w:p>
        </w:tc>
        <w:tc>
          <w:tcPr>
            <w:tcW w:w="0" w:type="auto"/>
            <w:tcBorders>
              <w:top w:val="single" w:sz="18" w:space="0" w:color="auto"/>
              <w:left w:val="single" w:sz="18" w:space="0" w:color="auto"/>
              <w:bottom w:val="single" w:sz="18" w:space="0" w:color="auto"/>
            </w:tcBorders>
            <w:vAlign w:val="center"/>
            <w:hideMark/>
          </w:tcPr>
          <w:p w14:paraId="5BD901E4" w14:textId="77777777" w:rsidR="0084046F" w:rsidRPr="003F76BA" w:rsidRDefault="0084046F" w:rsidP="005C224F">
            <w:pPr>
              <w:spacing w:after="0" w:line="240" w:lineRule="auto"/>
              <w:jc w:val="center"/>
              <w:rPr>
                <w:rFonts w:ascii="Arial Narrow" w:eastAsia="Times New Roman" w:hAnsi="Arial Narrow" w:cs="Calibri"/>
                <w:b/>
                <w:bCs/>
                <w:color w:val="000000"/>
                <w:sz w:val="22"/>
                <w:szCs w:val="22"/>
                <w:lang w:eastAsia="tr-TR"/>
              </w:rPr>
            </w:pPr>
            <w:r w:rsidRPr="003F76BA">
              <w:rPr>
                <w:rFonts w:ascii="Arial Narrow" w:eastAsia="Times New Roman" w:hAnsi="Arial Narrow" w:cs="Calibri"/>
                <w:b/>
                <w:bCs/>
                <w:color w:val="000000"/>
                <w:sz w:val="22"/>
                <w:szCs w:val="22"/>
                <w:lang w:eastAsia="tr-TR"/>
              </w:rPr>
              <w:t>1</w:t>
            </w:r>
          </w:p>
        </w:tc>
        <w:tc>
          <w:tcPr>
            <w:tcW w:w="0" w:type="auto"/>
            <w:tcBorders>
              <w:top w:val="single" w:sz="18" w:space="0" w:color="auto"/>
              <w:bottom w:val="single" w:sz="18" w:space="0" w:color="auto"/>
            </w:tcBorders>
            <w:vAlign w:val="center"/>
            <w:hideMark/>
          </w:tcPr>
          <w:p w14:paraId="2F2A5C80" w14:textId="77777777" w:rsidR="0084046F" w:rsidRPr="003F76BA" w:rsidRDefault="0084046F" w:rsidP="005C224F">
            <w:pPr>
              <w:spacing w:after="0" w:line="240" w:lineRule="auto"/>
              <w:jc w:val="center"/>
              <w:rPr>
                <w:rFonts w:ascii="Arial Narrow" w:eastAsia="Times New Roman" w:hAnsi="Arial Narrow" w:cs="Calibri"/>
                <w:b/>
                <w:bCs/>
                <w:color w:val="000000"/>
                <w:sz w:val="22"/>
                <w:szCs w:val="22"/>
                <w:lang w:eastAsia="tr-TR"/>
              </w:rPr>
            </w:pPr>
            <w:r w:rsidRPr="003F76BA">
              <w:rPr>
                <w:rFonts w:ascii="Arial Narrow" w:eastAsia="Times New Roman" w:hAnsi="Arial Narrow" w:cs="Calibri"/>
                <w:b/>
                <w:bCs/>
                <w:color w:val="000000"/>
                <w:sz w:val="22"/>
                <w:szCs w:val="22"/>
                <w:lang w:eastAsia="tr-TR"/>
              </w:rPr>
              <w:t>2</w:t>
            </w:r>
          </w:p>
        </w:tc>
        <w:tc>
          <w:tcPr>
            <w:tcW w:w="0" w:type="auto"/>
            <w:tcBorders>
              <w:top w:val="single" w:sz="18" w:space="0" w:color="auto"/>
              <w:bottom w:val="single" w:sz="18" w:space="0" w:color="auto"/>
            </w:tcBorders>
            <w:vAlign w:val="center"/>
            <w:hideMark/>
          </w:tcPr>
          <w:p w14:paraId="072B57B8" w14:textId="77777777" w:rsidR="0084046F" w:rsidRPr="003F76BA" w:rsidRDefault="0084046F" w:rsidP="005C224F">
            <w:pPr>
              <w:spacing w:after="0" w:line="240" w:lineRule="auto"/>
              <w:jc w:val="center"/>
              <w:rPr>
                <w:rFonts w:ascii="Arial Narrow" w:eastAsia="Times New Roman" w:hAnsi="Arial Narrow" w:cs="Calibri"/>
                <w:b/>
                <w:bCs/>
                <w:color w:val="000000"/>
                <w:sz w:val="22"/>
                <w:szCs w:val="22"/>
                <w:lang w:eastAsia="tr-TR"/>
              </w:rPr>
            </w:pPr>
            <w:r w:rsidRPr="003F76BA">
              <w:rPr>
                <w:rFonts w:ascii="Arial Narrow" w:eastAsia="Times New Roman" w:hAnsi="Arial Narrow" w:cs="Calibri"/>
                <w:b/>
                <w:bCs/>
                <w:color w:val="000000"/>
                <w:sz w:val="22"/>
                <w:szCs w:val="22"/>
                <w:lang w:eastAsia="tr-TR"/>
              </w:rPr>
              <w:t>3</w:t>
            </w:r>
          </w:p>
        </w:tc>
        <w:tc>
          <w:tcPr>
            <w:tcW w:w="0" w:type="auto"/>
            <w:tcBorders>
              <w:top w:val="single" w:sz="18" w:space="0" w:color="auto"/>
              <w:bottom w:val="single" w:sz="18" w:space="0" w:color="auto"/>
            </w:tcBorders>
            <w:vAlign w:val="center"/>
            <w:hideMark/>
          </w:tcPr>
          <w:p w14:paraId="24D0F0AF" w14:textId="77777777" w:rsidR="0084046F" w:rsidRPr="003F76BA" w:rsidRDefault="0084046F" w:rsidP="005C224F">
            <w:pPr>
              <w:spacing w:after="0" w:line="240" w:lineRule="auto"/>
              <w:jc w:val="center"/>
              <w:rPr>
                <w:rFonts w:ascii="Arial Narrow" w:eastAsia="Times New Roman" w:hAnsi="Arial Narrow" w:cs="Calibri"/>
                <w:b/>
                <w:bCs/>
                <w:color w:val="000000"/>
                <w:sz w:val="22"/>
                <w:szCs w:val="22"/>
                <w:lang w:eastAsia="tr-TR"/>
              </w:rPr>
            </w:pPr>
            <w:r w:rsidRPr="003F76BA">
              <w:rPr>
                <w:rFonts w:ascii="Arial Narrow" w:eastAsia="Times New Roman" w:hAnsi="Arial Narrow" w:cs="Calibri"/>
                <w:b/>
                <w:bCs/>
                <w:color w:val="000000"/>
                <w:sz w:val="22"/>
                <w:szCs w:val="22"/>
                <w:lang w:eastAsia="tr-TR"/>
              </w:rPr>
              <w:t>4</w:t>
            </w:r>
          </w:p>
        </w:tc>
        <w:tc>
          <w:tcPr>
            <w:tcW w:w="0" w:type="auto"/>
            <w:tcBorders>
              <w:top w:val="single" w:sz="18" w:space="0" w:color="auto"/>
              <w:bottom w:val="single" w:sz="18" w:space="0" w:color="auto"/>
            </w:tcBorders>
            <w:vAlign w:val="center"/>
            <w:hideMark/>
          </w:tcPr>
          <w:p w14:paraId="7EAE1DF2" w14:textId="77777777" w:rsidR="0084046F" w:rsidRPr="003F76BA" w:rsidRDefault="0084046F" w:rsidP="005C224F">
            <w:pPr>
              <w:spacing w:after="0" w:line="240" w:lineRule="auto"/>
              <w:jc w:val="center"/>
              <w:rPr>
                <w:rFonts w:ascii="Arial Narrow" w:eastAsia="Times New Roman" w:hAnsi="Arial Narrow" w:cs="Calibri"/>
                <w:b/>
                <w:bCs/>
                <w:color w:val="000000"/>
                <w:sz w:val="22"/>
                <w:szCs w:val="22"/>
                <w:lang w:eastAsia="tr-TR"/>
              </w:rPr>
            </w:pPr>
            <w:r w:rsidRPr="003F76BA">
              <w:rPr>
                <w:rFonts w:ascii="Arial Narrow" w:eastAsia="Times New Roman" w:hAnsi="Arial Narrow" w:cs="Calibri"/>
                <w:b/>
                <w:bCs/>
                <w:color w:val="000000"/>
                <w:sz w:val="22"/>
                <w:szCs w:val="22"/>
                <w:lang w:eastAsia="tr-TR"/>
              </w:rPr>
              <w:t>5</w:t>
            </w:r>
          </w:p>
        </w:tc>
        <w:tc>
          <w:tcPr>
            <w:tcW w:w="0" w:type="auto"/>
            <w:tcBorders>
              <w:top w:val="single" w:sz="18" w:space="0" w:color="auto"/>
              <w:bottom w:val="single" w:sz="18" w:space="0" w:color="auto"/>
            </w:tcBorders>
            <w:vAlign w:val="center"/>
            <w:hideMark/>
          </w:tcPr>
          <w:p w14:paraId="78BFCBD7" w14:textId="77777777" w:rsidR="0084046F" w:rsidRPr="003F76BA" w:rsidRDefault="0084046F" w:rsidP="005C224F">
            <w:pPr>
              <w:spacing w:after="0" w:line="240" w:lineRule="auto"/>
              <w:jc w:val="center"/>
              <w:rPr>
                <w:rFonts w:ascii="Arial Narrow" w:eastAsia="Times New Roman" w:hAnsi="Arial Narrow" w:cs="Calibri"/>
                <w:b/>
                <w:bCs/>
                <w:color w:val="000000"/>
                <w:sz w:val="22"/>
                <w:szCs w:val="22"/>
                <w:lang w:eastAsia="tr-TR"/>
              </w:rPr>
            </w:pPr>
            <w:r w:rsidRPr="003F76BA">
              <w:rPr>
                <w:rFonts w:ascii="Arial Narrow" w:eastAsia="Times New Roman" w:hAnsi="Arial Narrow" w:cs="Calibri"/>
                <w:b/>
                <w:bCs/>
                <w:color w:val="000000"/>
                <w:sz w:val="22"/>
                <w:szCs w:val="22"/>
                <w:lang w:eastAsia="tr-TR"/>
              </w:rPr>
              <w:t>6</w:t>
            </w:r>
          </w:p>
        </w:tc>
        <w:tc>
          <w:tcPr>
            <w:tcW w:w="0" w:type="auto"/>
            <w:tcBorders>
              <w:top w:val="single" w:sz="18" w:space="0" w:color="auto"/>
              <w:bottom w:val="single" w:sz="18" w:space="0" w:color="auto"/>
            </w:tcBorders>
            <w:vAlign w:val="center"/>
            <w:hideMark/>
          </w:tcPr>
          <w:p w14:paraId="70FBEBEB" w14:textId="77777777" w:rsidR="0084046F" w:rsidRPr="003F76BA" w:rsidRDefault="0084046F" w:rsidP="005C224F">
            <w:pPr>
              <w:spacing w:after="0" w:line="240" w:lineRule="auto"/>
              <w:jc w:val="center"/>
              <w:rPr>
                <w:rFonts w:ascii="Arial Narrow" w:eastAsia="Times New Roman" w:hAnsi="Arial Narrow" w:cs="Calibri"/>
                <w:b/>
                <w:bCs/>
                <w:color w:val="000000"/>
                <w:sz w:val="22"/>
                <w:szCs w:val="22"/>
                <w:lang w:eastAsia="tr-TR"/>
              </w:rPr>
            </w:pPr>
            <w:r w:rsidRPr="003F76BA">
              <w:rPr>
                <w:rFonts w:ascii="Arial Narrow" w:eastAsia="Times New Roman" w:hAnsi="Arial Narrow" w:cs="Calibri"/>
                <w:b/>
                <w:bCs/>
                <w:color w:val="000000"/>
                <w:sz w:val="22"/>
                <w:szCs w:val="22"/>
                <w:lang w:eastAsia="tr-TR"/>
              </w:rPr>
              <w:t>7</w:t>
            </w:r>
          </w:p>
        </w:tc>
        <w:tc>
          <w:tcPr>
            <w:tcW w:w="0" w:type="auto"/>
            <w:tcBorders>
              <w:top w:val="single" w:sz="18" w:space="0" w:color="auto"/>
              <w:bottom w:val="single" w:sz="18" w:space="0" w:color="auto"/>
            </w:tcBorders>
            <w:vAlign w:val="center"/>
            <w:hideMark/>
          </w:tcPr>
          <w:p w14:paraId="0B96771B" w14:textId="77777777" w:rsidR="0084046F" w:rsidRPr="003F76BA" w:rsidRDefault="0084046F" w:rsidP="005C224F">
            <w:pPr>
              <w:spacing w:after="0" w:line="240" w:lineRule="auto"/>
              <w:jc w:val="center"/>
              <w:rPr>
                <w:rFonts w:ascii="Arial Narrow" w:eastAsia="Times New Roman" w:hAnsi="Arial Narrow" w:cs="Calibri"/>
                <w:b/>
                <w:bCs/>
                <w:color w:val="000000"/>
                <w:sz w:val="22"/>
                <w:szCs w:val="22"/>
                <w:lang w:eastAsia="tr-TR"/>
              </w:rPr>
            </w:pPr>
            <w:r w:rsidRPr="003F76BA">
              <w:rPr>
                <w:rFonts w:ascii="Arial Narrow" w:eastAsia="Times New Roman" w:hAnsi="Arial Narrow" w:cs="Calibri"/>
                <w:b/>
                <w:bCs/>
                <w:color w:val="000000"/>
                <w:sz w:val="22"/>
                <w:szCs w:val="22"/>
                <w:lang w:eastAsia="tr-TR"/>
              </w:rPr>
              <w:t>8</w:t>
            </w:r>
          </w:p>
        </w:tc>
        <w:tc>
          <w:tcPr>
            <w:tcW w:w="0" w:type="auto"/>
            <w:tcBorders>
              <w:top w:val="single" w:sz="18" w:space="0" w:color="auto"/>
              <w:bottom w:val="single" w:sz="18" w:space="0" w:color="auto"/>
            </w:tcBorders>
            <w:vAlign w:val="center"/>
            <w:hideMark/>
          </w:tcPr>
          <w:p w14:paraId="26640D78" w14:textId="77777777" w:rsidR="0084046F" w:rsidRPr="003F76BA" w:rsidRDefault="0084046F" w:rsidP="005C224F">
            <w:pPr>
              <w:spacing w:after="0" w:line="240" w:lineRule="auto"/>
              <w:jc w:val="center"/>
              <w:rPr>
                <w:rFonts w:ascii="Arial Narrow" w:eastAsia="Times New Roman" w:hAnsi="Arial Narrow" w:cs="Calibri"/>
                <w:b/>
                <w:bCs/>
                <w:color w:val="000000"/>
                <w:sz w:val="22"/>
                <w:szCs w:val="22"/>
                <w:lang w:eastAsia="tr-TR"/>
              </w:rPr>
            </w:pPr>
            <w:r w:rsidRPr="003F76BA">
              <w:rPr>
                <w:rFonts w:ascii="Arial Narrow" w:eastAsia="Times New Roman" w:hAnsi="Arial Narrow" w:cs="Calibri"/>
                <w:b/>
                <w:bCs/>
                <w:color w:val="000000"/>
                <w:sz w:val="22"/>
                <w:szCs w:val="22"/>
                <w:lang w:eastAsia="tr-TR"/>
              </w:rPr>
              <w:t>9</w:t>
            </w:r>
          </w:p>
        </w:tc>
        <w:tc>
          <w:tcPr>
            <w:tcW w:w="0" w:type="auto"/>
            <w:tcBorders>
              <w:top w:val="single" w:sz="18" w:space="0" w:color="auto"/>
              <w:bottom w:val="single" w:sz="18" w:space="0" w:color="auto"/>
            </w:tcBorders>
            <w:vAlign w:val="center"/>
            <w:hideMark/>
          </w:tcPr>
          <w:p w14:paraId="67657315" w14:textId="77777777" w:rsidR="0084046F" w:rsidRPr="003F76BA" w:rsidRDefault="0084046F" w:rsidP="005C224F">
            <w:pPr>
              <w:spacing w:after="0" w:line="240" w:lineRule="auto"/>
              <w:jc w:val="center"/>
              <w:rPr>
                <w:rFonts w:ascii="Arial Narrow" w:eastAsia="Times New Roman" w:hAnsi="Arial Narrow" w:cs="Calibri"/>
                <w:b/>
                <w:bCs/>
                <w:color w:val="000000"/>
                <w:sz w:val="22"/>
                <w:szCs w:val="22"/>
                <w:lang w:eastAsia="tr-TR"/>
              </w:rPr>
            </w:pPr>
            <w:r w:rsidRPr="003F76BA">
              <w:rPr>
                <w:rFonts w:ascii="Arial Narrow" w:eastAsia="Times New Roman" w:hAnsi="Arial Narrow" w:cs="Calibri"/>
                <w:b/>
                <w:bCs/>
                <w:color w:val="000000"/>
                <w:sz w:val="22"/>
                <w:szCs w:val="22"/>
                <w:lang w:eastAsia="tr-TR"/>
              </w:rPr>
              <w:t>10</w:t>
            </w:r>
          </w:p>
        </w:tc>
        <w:tc>
          <w:tcPr>
            <w:tcW w:w="0" w:type="auto"/>
            <w:tcBorders>
              <w:top w:val="single" w:sz="18" w:space="0" w:color="auto"/>
              <w:bottom w:val="single" w:sz="18" w:space="0" w:color="auto"/>
            </w:tcBorders>
            <w:vAlign w:val="center"/>
            <w:hideMark/>
          </w:tcPr>
          <w:p w14:paraId="39FCD933" w14:textId="77777777" w:rsidR="0084046F" w:rsidRPr="003F76BA" w:rsidRDefault="0084046F" w:rsidP="005C224F">
            <w:pPr>
              <w:spacing w:after="0" w:line="240" w:lineRule="auto"/>
              <w:jc w:val="center"/>
              <w:rPr>
                <w:rFonts w:ascii="Arial Narrow" w:eastAsia="Times New Roman" w:hAnsi="Arial Narrow" w:cs="Calibri"/>
                <w:b/>
                <w:bCs/>
                <w:color w:val="000000"/>
                <w:sz w:val="22"/>
                <w:szCs w:val="22"/>
                <w:lang w:eastAsia="tr-TR"/>
              </w:rPr>
            </w:pPr>
            <w:r w:rsidRPr="003F76BA">
              <w:rPr>
                <w:rFonts w:ascii="Arial Narrow" w:eastAsia="Times New Roman" w:hAnsi="Arial Narrow" w:cs="Calibri"/>
                <w:b/>
                <w:bCs/>
                <w:color w:val="000000"/>
                <w:sz w:val="22"/>
                <w:szCs w:val="22"/>
                <w:lang w:eastAsia="tr-TR"/>
              </w:rPr>
              <w:t>11</w:t>
            </w:r>
          </w:p>
        </w:tc>
        <w:tc>
          <w:tcPr>
            <w:tcW w:w="0" w:type="auto"/>
            <w:tcBorders>
              <w:top w:val="single" w:sz="18" w:space="0" w:color="auto"/>
              <w:bottom w:val="single" w:sz="18" w:space="0" w:color="auto"/>
              <w:right w:val="single" w:sz="18" w:space="0" w:color="auto"/>
            </w:tcBorders>
            <w:vAlign w:val="center"/>
            <w:hideMark/>
          </w:tcPr>
          <w:p w14:paraId="34255AEF" w14:textId="77777777" w:rsidR="0084046F" w:rsidRPr="003F76BA" w:rsidRDefault="0084046F" w:rsidP="005C224F">
            <w:pPr>
              <w:spacing w:after="0" w:line="240" w:lineRule="auto"/>
              <w:jc w:val="center"/>
              <w:rPr>
                <w:rFonts w:ascii="Arial Narrow" w:eastAsia="Times New Roman" w:hAnsi="Arial Narrow" w:cs="Calibri"/>
                <w:b/>
                <w:bCs/>
                <w:color w:val="000000"/>
                <w:sz w:val="22"/>
                <w:szCs w:val="22"/>
                <w:lang w:eastAsia="tr-TR"/>
              </w:rPr>
            </w:pPr>
            <w:r w:rsidRPr="003F76BA">
              <w:rPr>
                <w:rFonts w:ascii="Arial Narrow" w:eastAsia="Times New Roman" w:hAnsi="Arial Narrow" w:cs="Calibri"/>
                <w:b/>
                <w:bCs/>
                <w:color w:val="000000"/>
                <w:sz w:val="22"/>
                <w:szCs w:val="22"/>
                <w:lang w:eastAsia="tr-TR"/>
              </w:rPr>
              <w:t>12</w:t>
            </w:r>
          </w:p>
        </w:tc>
        <w:tc>
          <w:tcPr>
            <w:tcW w:w="0" w:type="auto"/>
            <w:vMerge/>
            <w:tcBorders>
              <w:left w:val="single" w:sz="18" w:space="0" w:color="auto"/>
              <w:bottom w:val="single" w:sz="18" w:space="0" w:color="auto"/>
              <w:right w:val="single" w:sz="18" w:space="0" w:color="auto"/>
            </w:tcBorders>
          </w:tcPr>
          <w:p w14:paraId="3C785976" w14:textId="77777777" w:rsidR="0084046F" w:rsidRPr="003F76BA" w:rsidRDefault="0084046F" w:rsidP="005C224F">
            <w:pPr>
              <w:spacing w:after="0" w:line="240" w:lineRule="auto"/>
              <w:jc w:val="center"/>
              <w:rPr>
                <w:rFonts w:ascii="Arial Narrow" w:eastAsia="Times New Roman" w:hAnsi="Arial Narrow" w:cs="Calibri"/>
                <w:b/>
                <w:bCs/>
                <w:color w:val="000000"/>
                <w:sz w:val="22"/>
                <w:szCs w:val="22"/>
                <w:lang w:eastAsia="tr-TR"/>
              </w:rPr>
            </w:pPr>
          </w:p>
        </w:tc>
      </w:tr>
      <w:tr w:rsidR="003F76BA" w:rsidRPr="003F76BA" w14:paraId="55F04BC8" w14:textId="700CC8CC" w:rsidTr="003F76BA">
        <w:trPr>
          <w:gridAfter w:val="14"/>
          <w:trHeight w:val="20"/>
        </w:trPr>
        <w:tc>
          <w:tcPr>
            <w:tcW w:w="0" w:type="auto"/>
            <w:tcBorders>
              <w:top w:val="single" w:sz="18" w:space="0" w:color="auto"/>
              <w:left w:val="nil"/>
              <w:bottom w:val="nil"/>
              <w:right w:val="nil"/>
            </w:tcBorders>
          </w:tcPr>
          <w:p w14:paraId="484CE529" w14:textId="77777777" w:rsidR="003F76BA" w:rsidRPr="003F76BA" w:rsidRDefault="003F76BA" w:rsidP="005C224F">
            <w:pPr>
              <w:spacing w:after="0" w:line="240" w:lineRule="auto"/>
              <w:jc w:val="center"/>
              <w:rPr>
                <w:rFonts w:ascii="Arial Narrow" w:eastAsia="Times New Roman" w:hAnsi="Arial Narrow"/>
                <w:color w:val="auto"/>
                <w:sz w:val="22"/>
                <w:szCs w:val="22"/>
                <w:lang w:eastAsia="tr-TR"/>
              </w:rPr>
            </w:pPr>
          </w:p>
        </w:tc>
        <w:tc>
          <w:tcPr>
            <w:tcW w:w="0" w:type="auto"/>
            <w:tcBorders>
              <w:top w:val="single" w:sz="18" w:space="0" w:color="auto"/>
              <w:left w:val="nil"/>
              <w:bottom w:val="nil"/>
              <w:right w:val="nil"/>
            </w:tcBorders>
          </w:tcPr>
          <w:p w14:paraId="35803E82" w14:textId="77777777" w:rsidR="003F76BA" w:rsidRPr="003F76BA" w:rsidRDefault="003F76BA" w:rsidP="005C224F">
            <w:pPr>
              <w:spacing w:after="0" w:line="240" w:lineRule="auto"/>
              <w:jc w:val="center"/>
              <w:rPr>
                <w:rFonts w:ascii="Arial Narrow" w:eastAsia="Times New Roman" w:hAnsi="Arial Narrow"/>
                <w:color w:val="auto"/>
                <w:sz w:val="22"/>
                <w:szCs w:val="22"/>
                <w:lang w:eastAsia="tr-TR"/>
              </w:rPr>
            </w:pPr>
          </w:p>
        </w:tc>
      </w:tr>
      <w:tr w:rsidR="003F76BA" w:rsidRPr="003F76BA" w14:paraId="4675206B" w14:textId="13EAD992" w:rsidTr="003F76BA">
        <w:trPr>
          <w:trHeight w:val="20"/>
        </w:trPr>
        <w:tc>
          <w:tcPr>
            <w:tcW w:w="0" w:type="auto"/>
            <w:tcBorders>
              <w:top w:val="nil"/>
              <w:left w:val="nil"/>
              <w:bottom w:val="nil"/>
              <w:right w:val="nil"/>
            </w:tcBorders>
            <w:vAlign w:val="center"/>
            <w:hideMark/>
          </w:tcPr>
          <w:p w14:paraId="7E980CC5" w14:textId="77777777" w:rsidR="003F76BA" w:rsidRPr="003F76BA" w:rsidRDefault="003F76BA" w:rsidP="005C224F">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nil"/>
              <w:right w:val="nil"/>
            </w:tcBorders>
            <w:vAlign w:val="bottom"/>
            <w:hideMark/>
          </w:tcPr>
          <w:p w14:paraId="2A2EEEF5" w14:textId="77777777" w:rsidR="003F76BA" w:rsidRPr="003F76BA" w:rsidRDefault="003F76BA" w:rsidP="006D6D96">
            <w:pPr>
              <w:spacing w:after="0" w:line="240" w:lineRule="auto"/>
              <w:jc w:val="center"/>
              <w:rPr>
                <w:rFonts w:ascii="Arial Narrow" w:eastAsia="Times New Roman" w:hAnsi="Arial Narrow" w:cs="Calibri"/>
                <w:b/>
                <w:bCs/>
                <w:color w:val="auto"/>
                <w:sz w:val="22"/>
                <w:szCs w:val="22"/>
                <w:lang w:eastAsia="tr-TR"/>
              </w:rPr>
            </w:pPr>
            <w:bookmarkStart w:id="1" w:name="RANGE!B11"/>
            <w:r w:rsidRPr="003F76BA">
              <w:rPr>
                <w:rFonts w:ascii="Arial Narrow" w:eastAsia="Times New Roman" w:hAnsi="Arial Narrow" w:cs="Calibri"/>
                <w:b/>
                <w:bCs/>
                <w:color w:val="auto"/>
                <w:sz w:val="22"/>
                <w:szCs w:val="22"/>
                <w:lang w:eastAsia="tr-TR"/>
              </w:rPr>
              <w:t>A. LİDERLİK, YÖNETİŞİM ve KALİTE</w:t>
            </w:r>
            <w:bookmarkEnd w:id="1"/>
          </w:p>
        </w:tc>
        <w:tc>
          <w:tcPr>
            <w:tcW w:w="0" w:type="auto"/>
            <w:tcBorders>
              <w:top w:val="nil"/>
              <w:left w:val="nil"/>
              <w:bottom w:val="nil"/>
              <w:right w:val="nil"/>
            </w:tcBorders>
          </w:tcPr>
          <w:p w14:paraId="278A4D17" w14:textId="77777777" w:rsidR="003F76BA" w:rsidRPr="003F76BA" w:rsidRDefault="003F76BA" w:rsidP="005C224F">
            <w:pPr>
              <w:spacing w:after="0" w:line="240" w:lineRule="auto"/>
              <w:rPr>
                <w:rFonts w:ascii="Arial Narrow" w:eastAsia="Times New Roman" w:hAnsi="Arial Narrow" w:cs="Calibri"/>
                <w:b/>
                <w:bCs/>
                <w:color w:val="auto"/>
                <w:sz w:val="22"/>
                <w:szCs w:val="22"/>
                <w:lang w:eastAsia="tr-TR"/>
              </w:rPr>
            </w:pPr>
          </w:p>
        </w:tc>
        <w:tc>
          <w:tcPr>
            <w:tcW w:w="0" w:type="auto"/>
            <w:tcBorders>
              <w:top w:val="nil"/>
              <w:left w:val="nil"/>
              <w:bottom w:val="nil"/>
              <w:right w:val="nil"/>
            </w:tcBorders>
            <w:vAlign w:val="center"/>
            <w:hideMark/>
          </w:tcPr>
          <w:p w14:paraId="2CB8EE2E" w14:textId="77777777" w:rsidR="003F76BA" w:rsidRPr="003F76BA" w:rsidRDefault="003F76BA" w:rsidP="005C224F">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nil"/>
              <w:right w:val="nil"/>
            </w:tcBorders>
            <w:vAlign w:val="center"/>
            <w:hideMark/>
          </w:tcPr>
          <w:p w14:paraId="4D961A06" w14:textId="77777777" w:rsidR="003F76BA" w:rsidRPr="003F76BA" w:rsidRDefault="003F76BA" w:rsidP="005C224F">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nil"/>
              <w:right w:val="nil"/>
            </w:tcBorders>
            <w:vAlign w:val="center"/>
            <w:hideMark/>
          </w:tcPr>
          <w:p w14:paraId="127144AE" w14:textId="77777777" w:rsidR="003F76BA" w:rsidRPr="003F76BA" w:rsidRDefault="003F76BA" w:rsidP="005C224F">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nil"/>
              <w:right w:val="nil"/>
            </w:tcBorders>
            <w:vAlign w:val="center"/>
            <w:hideMark/>
          </w:tcPr>
          <w:p w14:paraId="1E647B4A" w14:textId="77777777" w:rsidR="003F76BA" w:rsidRPr="003F76BA" w:rsidRDefault="003F76BA" w:rsidP="005C224F">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nil"/>
              <w:right w:val="nil"/>
            </w:tcBorders>
            <w:vAlign w:val="center"/>
            <w:hideMark/>
          </w:tcPr>
          <w:p w14:paraId="0FDA8294" w14:textId="77777777" w:rsidR="003F76BA" w:rsidRPr="003F76BA" w:rsidRDefault="003F76BA" w:rsidP="005C224F">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nil"/>
              <w:right w:val="nil"/>
            </w:tcBorders>
            <w:vAlign w:val="center"/>
            <w:hideMark/>
          </w:tcPr>
          <w:p w14:paraId="4CD02030" w14:textId="77777777" w:rsidR="003F76BA" w:rsidRPr="003F76BA" w:rsidRDefault="003F76BA" w:rsidP="005C224F">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nil"/>
              <w:right w:val="nil"/>
            </w:tcBorders>
            <w:vAlign w:val="center"/>
            <w:hideMark/>
          </w:tcPr>
          <w:p w14:paraId="676FA2A8" w14:textId="77777777" w:rsidR="003F76BA" w:rsidRPr="003F76BA" w:rsidRDefault="003F76BA" w:rsidP="005C224F">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nil"/>
              <w:right w:val="nil"/>
            </w:tcBorders>
            <w:vAlign w:val="center"/>
            <w:hideMark/>
          </w:tcPr>
          <w:p w14:paraId="40C00356" w14:textId="77777777" w:rsidR="003F76BA" w:rsidRPr="003F76BA" w:rsidRDefault="003F76BA" w:rsidP="005C224F">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nil"/>
              <w:right w:val="nil"/>
            </w:tcBorders>
            <w:vAlign w:val="center"/>
            <w:hideMark/>
          </w:tcPr>
          <w:p w14:paraId="214CE132" w14:textId="77777777" w:rsidR="003F76BA" w:rsidRPr="003F76BA" w:rsidRDefault="003F76BA" w:rsidP="005C224F">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nil"/>
              <w:right w:val="nil"/>
            </w:tcBorders>
            <w:vAlign w:val="center"/>
            <w:hideMark/>
          </w:tcPr>
          <w:p w14:paraId="1D6804AC" w14:textId="77777777" w:rsidR="003F76BA" w:rsidRPr="003F76BA" w:rsidRDefault="003F76BA" w:rsidP="005C224F">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nil"/>
              <w:right w:val="nil"/>
            </w:tcBorders>
            <w:vAlign w:val="center"/>
            <w:hideMark/>
          </w:tcPr>
          <w:p w14:paraId="3A87F53B" w14:textId="77777777" w:rsidR="003F76BA" w:rsidRPr="003F76BA" w:rsidRDefault="003F76BA" w:rsidP="005C224F">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nil"/>
              <w:right w:val="nil"/>
            </w:tcBorders>
            <w:vAlign w:val="center"/>
            <w:hideMark/>
          </w:tcPr>
          <w:p w14:paraId="0CD79B7F" w14:textId="77777777" w:rsidR="003F76BA" w:rsidRPr="003F76BA" w:rsidRDefault="003F76BA" w:rsidP="005C224F">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nil"/>
              <w:right w:val="nil"/>
            </w:tcBorders>
          </w:tcPr>
          <w:p w14:paraId="33A96F6F" w14:textId="77777777" w:rsidR="003F76BA" w:rsidRPr="003F76BA" w:rsidRDefault="003F76BA" w:rsidP="005C224F">
            <w:pPr>
              <w:spacing w:after="0" w:line="240" w:lineRule="auto"/>
              <w:jc w:val="center"/>
              <w:rPr>
                <w:rFonts w:ascii="Arial Narrow" w:eastAsia="Times New Roman" w:hAnsi="Arial Narrow"/>
                <w:color w:val="auto"/>
                <w:sz w:val="22"/>
                <w:szCs w:val="22"/>
                <w:lang w:eastAsia="tr-TR"/>
              </w:rPr>
            </w:pPr>
          </w:p>
        </w:tc>
      </w:tr>
      <w:tr w:rsidR="003F76BA" w:rsidRPr="003F76BA" w14:paraId="02D17352" w14:textId="0624D469" w:rsidTr="003F76BA">
        <w:trPr>
          <w:trHeight w:val="20"/>
        </w:trPr>
        <w:tc>
          <w:tcPr>
            <w:tcW w:w="0" w:type="auto"/>
            <w:tcBorders>
              <w:top w:val="nil"/>
              <w:left w:val="nil"/>
              <w:bottom w:val="single" w:sz="4" w:space="0" w:color="auto"/>
              <w:right w:val="nil"/>
            </w:tcBorders>
            <w:vAlign w:val="center"/>
            <w:hideMark/>
          </w:tcPr>
          <w:p w14:paraId="16697513" w14:textId="77777777" w:rsidR="003F76BA" w:rsidRPr="003F76BA" w:rsidRDefault="003F76BA" w:rsidP="005C224F">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66BD2953" w14:textId="1C896FAE" w:rsidR="003F76BA" w:rsidRPr="003F76BA" w:rsidRDefault="003F76BA" w:rsidP="005C224F">
            <w:pPr>
              <w:spacing w:after="0" w:line="240" w:lineRule="auto"/>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A.1. LİDERLİK VE KALİTE</w:t>
            </w:r>
          </w:p>
        </w:tc>
        <w:tc>
          <w:tcPr>
            <w:tcW w:w="0" w:type="auto"/>
            <w:tcBorders>
              <w:top w:val="nil"/>
              <w:left w:val="nil"/>
              <w:bottom w:val="single" w:sz="4" w:space="0" w:color="auto"/>
              <w:right w:val="nil"/>
            </w:tcBorders>
          </w:tcPr>
          <w:p w14:paraId="735E705A" w14:textId="77777777" w:rsidR="003F76BA" w:rsidRPr="003F76BA" w:rsidRDefault="003F76BA" w:rsidP="005C224F">
            <w:pPr>
              <w:spacing w:after="0" w:line="240" w:lineRule="auto"/>
              <w:rPr>
                <w:rFonts w:ascii="Arial Narrow" w:eastAsia="Times New Roman" w:hAnsi="Arial Narrow" w:cs="Calibri"/>
                <w:b/>
                <w:bCs/>
                <w:color w:val="auto"/>
                <w:sz w:val="22"/>
                <w:szCs w:val="22"/>
                <w:lang w:eastAsia="tr-TR"/>
              </w:rPr>
            </w:pPr>
          </w:p>
        </w:tc>
        <w:tc>
          <w:tcPr>
            <w:tcW w:w="0" w:type="auto"/>
            <w:tcBorders>
              <w:top w:val="nil"/>
              <w:left w:val="nil"/>
              <w:bottom w:val="single" w:sz="4" w:space="0" w:color="auto"/>
              <w:right w:val="nil"/>
            </w:tcBorders>
            <w:hideMark/>
          </w:tcPr>
          <w:p w14:paraId="201BF441" w14:textId="77777777" w:rsidR="003F76BA" w:rsidRPr="003F76BA" w:rsidRDefault="003F76BA" w:rsidP="005C224F">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6B762220" w14:textId="77777777" w:rsidR="003F76BA" w:rsidRPr="003F76BA" w:rsidRDefault="003F76BA" w:rsidP="005C224F">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2E082587" w14:textId="77777777" w:rsidR="003F76BA" w:rsidRPr="003F76BA" w:rsidRDefault="003F76BA" w:rsidP="005C224F">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09948849" w14:textId="77777777" w:rsidR="003F76BA" w:rsidRPr="003F76BA" w:rsidRDefault="003F76BA" w:rsidP="005C224F">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223CFCA3" w14:textId="77777777" w:rsidR="003F76BA" w:rsidRPr="003F76BA" w:rsidRDefault="003F76BA" w:rsidP="005C224F">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18B4C1D3" w14:textId="77777777" w:rsidR="003F76BA" w:rsidRPr="003F76BA" w:rsidRDefault="003F76BA" w:rsidP="005C224F">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697C6F80" w14:textId="77777777" w:rsidR="003F76BA" w:rsidRPr="003F76BA" w:rsidRDefault="003F76BA" w:rsidP="005C224F">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65CE7603" w14:textId="77777777" w:rsidR="003F76BA" w:rsidRPr="003F76BA" w:rsidRDefault="003F76BA" w:rsidP="005C224F">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3C923C3D" w14:textId="77777777" w:rsidR="003F76BA" w:rsidRPr="003F76BA" w:rsidRDefault="003F76BA" w:rsidP="005C224F">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511DC042" w14:textId="77777777" w:rsidR="003F76BA" w:rsidRPr="003F76BA" w:rsidRDefault="003F76BA" w:rsidP="005C224F">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7D65847B" w14:textId="77777777" w:rsidR="003F76BA" w:rsidRPr="003F76BA" w:rsidRDefault="003F76BA" w:rsidP="005C224F">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3A986117" w14:textId="77777777" w:rsidR="003F76BA" w:rsidRPr="003F76BA" w:rsidRDefault="003F76BA" w:rsidP="005C224F">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tcPr>
          <w:p w14:paraId="4DF586E0" w14:textId="77777777" w:rsidR="003F76BA" w:rsidRPr="003F76BA" w:rsidRDefault="003F76BA" w:rsidP="005C224F">
            <w:pPr>
              <w:spacing w:after="0" w:line="240" w:lineRule="auto"/>
              <w:rPr>
                <w:rFonts w:ascii="Arial Narrow" w:eastAsia="Times New Roman" w:hAnsi="Arial Narrow"/>
                <w:color w:val="auto"/>
                <w:sz w:val="22"/>
                <w:szCs w:val="22"/>
                <w:lang w:eastAsia="tr-TR"/>
              </w:rPr>
            </w:pPr>
          </w:p>
        </w:tc>
      </w:tr>
      <w:tr w:rsidR="003F76BA" w:rsidRPr="003F76BA" w14:paraId="341C3BEC" w14:textId="5F442B32" w:rsidTr="003F76BA">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41BA9A" w14:textId="77777777" w:rsidR="003F76BA" w:rsidRPr="003F76BA" w:rsidRDefault="003F76BA" w:rsidP="005C224F">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A0670F" w14:textId="77777777" w:rsidR="003F76BA" w:rsidRPr="003F76BA" w:rsidRDefault="003F76BA" w:rsidP="006824D4">
            <w:pPr>
              <w:spacing w:after="0" w:line="240" w:lineRule="auto"/>
              <w:jc w:val="both"/>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A.1.1. Yönetişim modeli ve idari yapı</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FCD10"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D53F12"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E15C0B"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950F46"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77E53F"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A25C2E"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B736B1"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B9DFF1"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D110DD"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80F934"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E510BD"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BFFC1F"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382CD3"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3A059D"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p>
        </w:tc>
      </w:tr>
      <w:tr w:rsidR="003F76BA" w:rsidRPr="003F76BA" w14:paraId="00AE7C76" w14:textId="2DF639D1"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A339916" w14:textId="77777777" w:rsidR="003F76BA" w:rsidRPr="003F76BA" w:rsidRDefault="003F76BA" w:rsidP="005C224F">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A.1.1.1</w:t>
            </w:r>
          </w:p>
        </w:tc>
        <w:tc>
          <w:tcPr>
            <w:tcW w:w="0" w:type="auto"/>
            <w:tcBorders>
              <w:top w:val="single" w:sz="4" w:space="0" w:color="auto"/>
              <w:left w:val="single" w:sz="4" w:space="0" w:color="auto"/>
              <w:bottom w:val="single" w:sz="4" w:space="0" w:color="auto"/>
              <w:right w:val="single" w:sz="4" w:space="0" w:color="auto"/>
            </w:tcBorders>
            <w:hideMark/>
          </w:tcPr>
          <w:p w14:paraId="6884BE5A" w14:textId="77777777" w:rsidR="003F76BA" w:rsidRPr="003F76BA" w:rsidRDefault="003F76BA" w:rsidP="006824D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Yönetişim politikası, modeli ve organizasyon şeması</w:t>
            </w:r>
          </w:p>
        </w:tc>
        <w:tc>
          <w:tcPr>
            <w:tcW w:w="0" w:type="auto"/>
            <w:tcBorders>
              <w:top w:val="single" w:sz="4" w:space="0" w:color="auto"/>
              <w:left w:val="single" w:sz="4" w:space="0" w:color="auto"/>
              <w:bottom w:val="single" w:sz="4" w:space="0" w:color="auto"/>
              <w:right w:val="single" w:sz="4" w:space="0" w:color="auto"/>
            </w:tcBorders>
          </w:tcPr>
          <w:p w14:paraId="206469D2" w14:textId="3D03CBFF" w:rsidR="003F76BA" w:rsidRPr="003F76BA" w:rsidRDefault="00871FB5" w:rsidP="005C224F">
            <w:pPr>
              <w:spacing w:after="0" w:line="240" w:lineRule="auto"/>
              <w:rPr>
                <w:rFonts w:ascii="Arial Narrow" w:eastAsia="Times New Roman" w:hAnsi="Arial Narrow" w:cs="Calibri"/>
                <w:color w:val="000000"/>
                <w:sz w:val="22"/>
                <w:szCs w:val="22"/>
                <w:lang w:eastAsia="tr-TR"/>
              </w:rPr>
            </w:pPr>
            <w:r>
              <w:rPr>
                <w:rFonts w:ascii="Arial Narrow" w:eastAsia="Times New Roman" w:hAnsi="Arial Narrow" w:cs="Calibri"/>
                <w:color w:val="000000"/>
                <w:sz w:val="22"/>
                <w:szCs w:val="22"/>
                <w:lang w:eastAsia="tr-TR"/>
              </w:rPr>
              <w:t>1</w:t>
            </w:r>
          </w:p>
        </w:tc>
        <w:tc>
          <w:tcPr>
            <w:tcW w:w="0" w:type="auto"/>
            <w:tcBorders>
              <w:top w:val="single" w:sz="4" w:space="0" w:color="auto"/>
              <w:left w:val="single" w:sz="4" w:space="0" w:color="auto"/>
              <w:bottom w:val="single" w:sz="4" w:space="0" w:color="auto"/>
              <w:right w:val="single" w:sz="4" w:space="0" w:color="auto"/>
            </w:tcBorders>
            <w:hideMark/>
          </w:tcPr>
          <w:p w14:paraId="30D2EFF9" w14:textId="229B347B" w:rsidR="003F76BA" w:rsidRPr="003F76BA" w:rsidRDefault="0076601F" w:rsidP="005C224F">
            <w:pPr>
              <w:spacing w:after="0" w:line="240" w:lineRule="auto"/>
              <w:rPr>
                <w:rFonts w:ascii="Arial Narrow" w:eastAsia="Times New Roman" w:hAnsi="Arial Narrow" w:cs="Calibri"/>
                <w:color w:val="000000"/>
                <w:sz w:val="22"/>
                <w:szCs w:val="22"/>
                <w:lang w:eastAsia="tr-TR"/>
              </w:rPr>
            </w:pPr>
            <w:r>
              <w:rPr>
                <w:rFonts w:ascii="Arial Narrow" w:eastAsia="Times New Roman" w:hAnsi="Arial Narrow" w:cs="Calibri"/>
                <w:color w:val="000000"/>
                <w:sz w:val="22"/>
                <w:szCs w:val="22"/>
                <w:lang w:eastAsia="tr-TR"/>
              </w:rPr>
              <w:t>3</w:t>
            </w:r>
          </w:p>
        </w:tc>
        <w:tc>
          <w:tcPr>
            <w:tcW w:w="0" w:type="auto"/>
            <w:tcBorders>
              <w:top w:val="single" w:sz="4" w:space="0" w:color="auto"/>
              <w:left w:val="single" w:sz="4" w:space="0" w:color="auto"/>
              <w:bottom w:val="single" w:sz="4" w:space="0" w:color="auto"/>
              <w:right w:val="single" w:sz="4" w:space="0" w:color="auto"/>
            </w:tcBorders>
            <w:hideMark/>
          </w:tcPr>
          <w:p w14:paraId="274D034B" w14:textId="3BC95CFF" w:rsidR="003F76BA" w:rsidRPr="003F76BA" w:rsidRDefault="00526538" w:rsidP="005C224F">
            <w:pPr>
              <w:spacing w:after="0" w:line="240" w:lineRule="auto"/>
              <w:rPr>
                <w:rFonts w:ascii="Arial Narrow" w:eastAsia="Times New Roman" w:hAnsi="Arial Narrow" w:cs="Calibri"/>
                <w:color w:val="000000"/>
                <w:sz w:val="22"/>
                <w:szCs w:val="22"/>
                <w:lang w:eastAsia="tr-TR"/>
              </w:rPr>
            </w:pPr>
            <w:r>
              <w:rPr>
                <w:rFonts w:ascii="Arial Narrow" w:eastAsia="Times New Roman" w:hAnsi="Arial Narrow" w:cs="Calibri"/>
                <w:color w:val="000000"/>
                <w:sz w:val="22"/>
                <w:szCs w:val="22"/>
                <w:lang w:eastAsia="tr-TR"/>
              </w:rPr>
              <w:t>3</w:t>
            </w:r>
            <w:r w:rsidR="003F76BA"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08413EF"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5FDA0CC"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E0E9E4F"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DBFB44"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F432CE1"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F1D9106"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51727E"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BA2010B"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10F08D2"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8D223A7"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A14E256" w14:textId="37018997" w:rsidR="003F76BA" w:rsidRPr="003F76BA" w:rsidRDefault="00526538" w:rsidP="005C224F">
            <w:pPr>
              <w:spacing w:after="0" w:line="240" w:lineRule="auto"/>
              <w:rPr>
                <w:rFonts w:ascii="Arial Narrow" w:eastAsia="Times New Roman" w:hAnsi="Arial Narrow" w:cs="Calibri"/>
                <w:color w:val="000000"/>
                <w:sz w:val="22"/>
                <w:szCs w:val="22"/>
                <w:lang w:eastAsia="tr-TR"/>
              </w:rPr>
            </w:pPr>
            <w:r>
              <w:rPr>
                <w:rFonts w:ascii="Arial Narrow" w:eastAsia="Times New Roman" w:hAnsi="Arial Narrow" w:cs="Calibri"/>
                <w:color w:val="000000"/>
                <w:sz w:val="22"/>
                <w:szCs w:val="22"/>
                <w:lang w:eastAsia="tr-TR"/>
              </w:rPr>
              <w:t>6</w:t>
            </w:r>
          </w:p>
        </w:tc>
      </w:tr>
      <w:tr w:rsidR="003F76BA" w:rsidRPr="003F76BA" w14:paraId="1B296D04" w14:textId="6E3BEE28"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0E97696" w14:textId="77777777" w:rsidR="003F76BA" w:rsidRPr="003F76BA" w:rsidRDefault="003F76BA" w:rsidP="005C224F">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A.1.1.2</w:t>
            </w:r>
          </w:p>
        </w:tc>
        <w:tc>
          <w:tcPr>
            <w:tcW w:w="0" w:type="auto"/>
            <w:tcBorders>
              <w:top w:val="single" w:sz="4" w:space="0" w:color="auto"/>
              <w:left w:val="single" w:sz="4" w:space="0" w:color="auto"/>
              <w:bottom w:val="single" w:sz="4" w:space="0" w:color="auto"/>
              <w:right w:val="single" w:sz="4" w:space="0" w:color="auto"/>
            </w:tcBorders>
            <w:hideMark/>
          </w:tcPr>
          <w:p w14:paraId="5777296A" w14:textId="77777777" w:rsidR="003F76BA" w:rsidRPr="003F76BA" w:rsidRDefault="003F76BA" w:rsidP="006824D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Yönetişim ve idari alanlarla ilgili stratejik amaçların uyguladığına dair uygulamalar</w:t>
            </w:r>
          </w:p>
        </w:tc>
        <w:tc>
          <w:tcPr>
            <w:tcW w:w="0" w:type="auto"/>
            <w:tcBorders>
              <w:top w:val="single" w:sz="4" w:space="0" w:color="auto"/>
              <w:left w:val="single" w:sz="4" w:space="0" w:color="auto"/>
              <w:bottom w:val="single" w:sz="4" w:space="0" w:color="auto"/>
              <w:right w:val="single" w:sz="4" w:space="0" w:color="auto"/>
            </w:tcBorders>
          </w:tcPr>
          <w:p w14:paraId="70D096EA"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7FB65D5"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27EA068"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EDC6B5B"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90F5707"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C8A97A2"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BE817DD"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E85659"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9455EBC"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503A4D"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1D953F2"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97638B0"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69A69C"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C2C6A79"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p>
        </w:tc>
      </w:tr>
      <w:tr w:rsidR="003F76BA" w:rsidRPr="003F76BA" w14:paraId="49F57A7C" w14:textId="1EFD53D7"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F47EABA" w14:textId="77777777" w:rsidR="003F76BA" w:rsidRPr="003F76BA" w:rsidRDefault="003F76BA" w:rsidP="005C224F">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A.1.1.3</w:t>
            </w:r>
          </w:p>
        </w:tc>
        <w:tc>
          <w:tcPr>
            <w:tcW w:w="0" w:type="auto"/>
            <w:tcBorders>
              <w:top w:val="single" w:sz="4" w:space="0" w:color="auto"/>
              <w:left w:val="single" w:sz="4" w:space="0" w:color="auto"/>
              <w:bottom w:val="single" w:sz="4" w:space="0" w:color="auto"/>
              <w:right w:val="single" w:sz="4" w:space="0" w:color="auto"/>
            </w:tcBorders>
            <w:hideMark/>
          </w:tcPr>
          <w:p w14:paraId="2504A4DC" w14:textId="77777777" w:rsidR="003F76BA" w:rsidRPr="003F76BA" w:rsidRDefault="003F76BA" w:rsidP="006824D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Yönetişim ve organizasyonel yapılanma uygulamalarına ilişkin izleme ve iyileştirme uygulamaları</w:t>
            </w:r>
          </w:p>
        </w:tc>
        <w:tc>
          <w:tcPr>
            <w:tcW w:w="0" w:type="auto"/>
            <w:tcBorders>
              <w:top w:val="single" w:sz="4" w:space="0" w:color="auto"/>
              <w:left w:val="single" w:sz="4" w:space="0" w:color="auto"/>
              <w:bottom w:val="single" w:sz="4" w:space="0" w:color="auto"/>
              <w:right w:val="single" w:sz="4" w:space="0" w:color="auto"/>
            </w:tcBorders>
          </w:tcPr>
          <w:p w14:paraId="18F40F32"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C74B63A"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47F9F9E"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F1B545A"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7FE660"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3B5B714"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D3D820A"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BB27234"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7D4140C"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E12046C"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4408AF0"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B1EDBA6"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9DD4D90"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7861533"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p>
        </w:tc>
      </w:tr>
      <w:tr w:rsidR="003F76BA" w:rsidRPr="003F76BA" w14:paraId="4DF30B60" w14:textId="6DE84B46" w:rsidTr="003F76BA">
        <w:trPr>
          <w:gridAfter w:val="14"/>
          <w:trHeight w:val="20"/>
        </w:trPr>
        <w:tc>
          <w:tcPr>
            <w:tcW w:w="0" w:type="auto"/>
            <w:tcBorders>
              <w:top w:val="nil"/>
              <w:left w:val="nil"/>
              <w:bottom w:val="nil"/>
              <w:right w:val="nil"/>
            </w:tcBorders>
          </w:tcPr>
          <w:p w14:paraId="68099E08" w14:textId="77777777" w:rsidR="003F76BA" w:rsidRPr="003F76BA" w:rsidRDefault="003F76BA" w:rsidP="006824D4">
            <w:pPr>
              <w:spacing w:after="0" w:line="240" w:lineRule="auto"/>
              <w:jc w:val="both"/>
              <w:rPr>
                <w:rFonts w:ascii="Arial Narrow" w:eastAsia="Times New Roman" w:hAnsi="Arial Narrow"/>
                <w:color w:val="auto"/>
                <w:sz w:val="22"/>
                <w:szCs w:val="22"/>
                <w:lang w:eastAsia="tr-TR"/>
              </w:rPr>
            </w:pPr>
          </w:p>
        </w:tc>
        <w:tc>
          <w:tcPr>
            <w:tcW w:w="0" w:type="auto"/>
            <w:tcBorders>
              <w:top w:val="nil"/>
              <w:left w:val="nil"/>
              <w:bottom w:val="nil"/>
              <w:right w:val="nil"/>
            </w:tcBorders>
          </w:tcPr>
          <w:p w14:paraId="039C9F1D" w14:textId="77777777" w:rsidR="003F76BA" w:rsidRPr="003F76BA" w:rsidRDefault="003F76BA" w:rsidP="006824D4">
            <w:pPr>
              <w:spacing w:after="0" w:line="240" w:lineRule="auto"/>
              <w:jc w:val="both"/>
              <w:rPr>
                <w:rFonts w:ascii="Arial Narrow" w:eastAsia="Times New Roman" w:hAnsi="Arial Narrow"/>
                <w:color w:val="auto"/>
                <w:sz w:val="22"/>
                <w:szCs w:val="22"/>
                <w:lang w:eastAsia="tr-TR"/>
              </w:rPr>
            </w:pPr>
          </w:p>
        </w:tc>
      </w:tr>
      <w:bookmarkEnd w:id="0"/>
      <w:tr w:rsidR="003F76BA" w:rsidRPr="003F76BA" w14:paraId="7F3DEFD7" w14:textId="2A90D78E" w:rsidTr="003F76BA">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0852CC" w14:textId="77777777" w:rsidR="003F76BA" w:rsidRPr="003F76BA" w:rsidRDefault="003F76BA" w:rsidP="005C224F">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5D0552" w14:textId="77777777" w:rsidR="003F76BA" w:rsidRPr="003F76BA" w:rsidRDefault="003F76BA" w:rsidP="006824D4">
            <w:pPr>
              <w:spacing w:after="0" w:line="240" w:lineRule="auto"/>
              <w:jc w:val="both"/>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A.1.2. Liderlik</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C7FB4D"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A2EA44"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01F636"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4F68B4"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70C198"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FB5F8"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B4A517"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2E2D76"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92D400"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DBA618"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7FB2FF"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02C288"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EDAE20"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AA2906" w14:textId="77777777" w:rsidR="003F76BA" w:rsidRPr="003F76BA" w:rsidRDefault="003F76BA" w:rsidP="005C224F">
            <w:pPr>
              <w:spacing w:after="0" w:line="240" w:lineRule="auto"/>
              <w:rPr>
                <w:rFonts w:ascii="Arial Narrow" w:eastAsia="Times New Roman" w:hAnsi="Arial Narrow" w:cs="Calibri"/>
                <w:color w:val="000000"/>
                <w:sz w:val="22"/>
                <w:szCs w:val="22"/>
                <w:lang w:eastAsia="tr-TR"/>
              </w:rPr>
            </w:pPr>
          </w:p>
        </w:tc>
      </w:tr>
      <w:tr w:rsidR="003F76BA" w:rsidRPr="003F76BA" w14:paraId="160093F8" w14:textId="47F474C4" w:rsidTr="00290083">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62712CE" w14:textId="77777777" w:rsidR="003F76BA" w:rsidRPr="003F76BA" w:rsidRDefault="003F76BA" w:rsidP="005C224F">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A.1.2.1</w:t>
            </w:r>
          </w:p>
        </w:tc>
        <w:tc>
          <w:tcPr>
            <w:tcW w:w="0" w:type="auto"/>
            <w:tcBorders>
              <w:top w:val="single" w:sz="4" w:space="0" w:color="auto"/>
              <w:left w:val="single" w:sz="4" w:space="0" w:color="auto"/>
              <w:bottom w:val="single" w:sz="4" w:space="0" w:color="auto"/>
              <w:right w:val="single" w:sz="4" w:space="0" w:color="auto"/>
            </w:tcBorders>
            <w:hideMark/>
          </w:tcPr>
          <w:p w14:paraId="24091A84" w14:textId="484F0524" w:rsidR="003F76BA" w:rsidRPr="003F76BA" w:rsidRDefault="003F76BA" w:rsidP="006824D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Rektör ve süreç liderlerinin (dekan, müdür, bölüm/ABD başkanı, daire başkanı gibi) yükseköğretimdeki değişime yaklaşımı ve kalite güvencesi sistemine sahipliği (periyodik olarak düzenlediği değerlendirme toplantıları, kararların alınması gibi)</w:t>
            </w:r>
          </w:p>
        </w:tc>
        <w:tc>
          <w:tcPr>
            <w:tcW w:w="0" w:type="auto"/>
            <w:tcBorders>
              <w:top w:val="single" w:sz="4" w:space="0" w:color="auto"/>
              <w:left w:val="single" w:sz="4" w:space="0" w:color="auto"/>
              <w:bottom w:val="single" w:sz="4" w:space="0" w:color="auto"/>
              <w:right w:val="single" w:sz="4" w:space="0" w:color="auto"/>
            </w:tcBorders>
          </w:tcPr>
          <w:p w14:paraId="3538254C" w14:textId="18ABB8E9" w:rsidR="003F76BA" w:rsidRPr="003F76BA" w:rsidRDefault="003F76BA" w:rsidP="005C224F">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3F8EA50" w14:textId="0C7C53E9" w:rsidR="003F76BA" w:rsidRPr="003F76BA" w:rsidRDefault="003F76BA" w:rsidP="005C224F">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F41C44B" w14:textId="2D28ACDD" w:rsidR="003F76BA" w:rsidRPr="003F76BA" w:rsidRDefault="003F76BA" w:rsidP="005C224F">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9146B27" w14:textId="2C7C0716" w:rsidR="003F76BA" w:rsidRPr="003F76BA" w:rsidRDefault="003F76BA" w:rsidP="005C224F">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F5FA564" w14:textId="0C016493" w:rsidR="003F76BA" w:rsidRPr="003F76BA" w:rsidRDefault="003F76BA" w:rsidP="005C224F">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358A83A" w14:textId="74F8E8A1" w:rsidR="003F76BA" w:rsidRPr="003F76BA" w:rsidRDefault="003F76BA" w:rsidP="005C224F">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B3A63B4" w14:textId="13F339B1" w:rsidR="003F76BA" w:rsidRPr="003F76BA" w:rsidRDefault="003F76BA" w:rsidP="005C224F">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A0FD7CC" w14:textId="635D78E1" w:rsidR="003F76BA" w:rsidRPr="003F76BA" w:rsidRDefault="003F76BA" w:rsidP="005C224F">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CD653B3" w14:textId="5552C507" w:rsidR="003F76BA" w:rsidRPr="003F76BA" w:rsidRDefault="003F76BA" w:rsidP="005C224F">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555C268" w14:textId="7B1AFC6C" w:rsidR="003F76BA" w:rsidRPr="003F76BA" w:rsidRDefault="003F76BA" w:rsidP="005C224F">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60FFB75" w14:textId="70B8C2ED" w:rsidR="003F76BA" w:rsidRPr="003F76BA" w:rsidRDefault="003F76BA" w:rsidP="005C224F">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E2E6BA7" w14:textId="41B8FC6D" w:rsidR="003F76BA" w:rsidRPr="003F76BA" w:rsidRDefault="003F76BA" w:rsidP="005C224F">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5E4CFB1" w14:textId="59AC4AA8" w:rsidR="003F76BA" w:rsidRPr="003F76BA" w:rsidRDefault="003F76BA" w:rsidP="005C224F">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83055C7" w14:textId="4C399F97" w:rsidR="003F76BA" w:rsidRPr="003F76BA" w:rsidRDefault="003F76BA" w:rsidP="005C224F">
            <w:pPr>
              <w:spacing w:after="0" w:line="240" w:lineRule="auto"/>
              <w:rPr>
                <w:rFonts w:ascii="Arial Narrow" w:eastAsia="Times New Roman" w:hAnsi="Arial Narrow" w:cs="Calibri"/>
                <w:color w:val="000000"/>
                <w:sz w:val="22"/>
                <w:szCs w:val="22"/>
                <w:lang w:eastAsia="tr-TR"/>
              </w:rPr>
            </w:pPr>
          </w:p>
        </w:tc>
      </w:tr>
      <w:tr w:rsidR="00F47E82" w:rsidRPr="003F76BA" w14:paraId="085C3015" w14:textId="3BF64126"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C189DFD" w14:textId="589C8C77" w:rsidR="00F47E82" w:rsidRPr="003F76BA" w:rsidRDefault="00F47E82" w:rsidP="00F47E82">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A.1.2.2</w:t>
            </w:r>
          </w:p>
        </w:tc>
        <w:tc>
          <w:tcPr>
            <w:tcW w:w="0" w:type="auto"/>
            <w:tcBorders>
              <w:top w:val="single" w:sz="4" w:space="0" w:color="auto"/>
              <w:left w:val="single" w:sz="4" w:space="0" w:color="auto"/>
              <w:bottom w:val="single" w:sz="4" w:space="0" w:color="auto"/>
              <w:right w:val="single" w:sz="4" w:space="0" w:color="auto"/>
            </w:tcBorders>
            <w:hideMark/>
          </w:tcPr>
          <w:p w14:paraId="3771CC00" w14:textId="7C51FCB5" w:rsidR="00F47E82" w:rsidRPr="003F76BA" w:rsidRDefault="00F47E82" w:rsidP="00F47E82">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Liderlerin birim stratejisi kapsamındaki koordinasyon kültürünü, yetki paylaşımını, ilişkileri, zamanı, kurumsal motivasyon ve stresi etkin ve dengeli biçimde yönetmesi; yönetim ile akademik ve idari birimler arasında etkin bir iletiş</w:t>
            </w:r>
            <w:r w:rsidRPr="003F76BA">
              <w:rPr>
                <w:rFonts w:ascii="Arial Narrow" w:eastAsia="Times New Roman" w:hAnsi="Arial Narrow" w:cs="Arial"/>
                <w:color w:val="auto"/>
                <w:sz w:val="22"/>
                <w:szCs w:val="22"/>
                <w:lang w:eastAsia="tr-TR"/>
              </w:rPr>
              <w:t>i</w:t>
            </w:r>
            <w:r w:rsidRPr="003F76BA">
              <w:rPr>
                <w:rFonts w:ascii="Arial Narrow" w:eastAsia="Times New Roman" w:hAnsi="Arial Narrow" w:cs="Calibri"/>
                <w:color w:val="auto"/>
                <w:sz w:val="22"/>
                <w:szCs w:val="22"/>
                <w:lang w:eastAsia="tr-TR"/>
              </w:rPr>
              <w:t>m ağ</w:t>
            </w:r>
            <w:r w:rsidRPr="003F76BA">
              <w:rPr>
                <w:rFonts w:ascii="Arial Narrow" w:eastAsia="Times New Roman" w:hAnsi="Arial Narrow" w:cs="Arial"/>
                <w:color w:val="auto"/>
                <w:sz w:val="22"/>
                <w:szCs w:val="22"/>
                <w:lang w:eastAsia="tr-TR"/>
              </w:rPr>
              <w:t>ı</w:t>
            </w:r>
            <w:r w:rsidRPr="003F76BA">
              <w:rPr>
                <w:rFonts w:ascii="Arial Narrow" w:eastAsia="Times New Roman" w:hAnsi="Arial Narrow" w:cs="Calibri"/>
                <w:color w:val="auto"/>
                <w:sz w:val="22"/>
                <w:szCs w:val="22"/>
                <w:lang w:eastAsia="tr-TR"/>
              </w:rPr>
              <w:t xml:space="preserve"> oluş</w:t>
            </w:r>
            <w:r w:rsidRPr="003F76BA">
              <w:rPr>
                <w:rFonts w:ascii="Arial Narrow" w:eastAsia="Times New Roman" w:hAnsi="Arial Narrow" w:cs="Arial"/>
                <w:color w:val="auto"/>
                <w:sz w:val="22"/>
                <w:szCs w:val="22"/>
                <w:lang w:eastAsia="tr-TR"/>
              </w:rPr>
              <w:t>t</w:t>
            </w:r>
            <w:r w:rsidRPr="003F76BA">
              <w:rPr>
                <w:rFonts w:ascii="Arial Narrow" w:eastAsia="Times New Roman" w:hAnsi="Arial Narrow" w:cs="Calibri"/>
                <w:color w:val="auto"/>
                <w:sz w:val="22"/>
                <w:szCs w:val="22"/>
                <w:lang w:eastAsia="tr-TR"/>
              </w:rPr>
              <w:t>urması (personel bilgilendirmesi ve etkile</w:t>
            </w:r>
            <w:r w:rsidRPr="003F76BA">
              <w:rPr>
                <w:rFonts w:ascii="Arial Narrow" w:eastAsia="Times New Roman" w:hAnsi="Arial Narrow" w:cs="Arial Narrow"/>
                <w:color w:val="auto"/>
                <w:sz w:val="22"/>
                <w:szCs w:val="22"/>
                <w:lang w:eastAsia="tr-TR"/>
              </w:rPr>
              <w:t>ş</w:t>
            </w:r>
            <w:r w:rsidRPr="003F76BA">
              <w:rPr>
                <w:rFonts w:ascii="Arial Narrow" w:eastAsia="Times New Roman" w:hAnsi="Arial Narrow" w:cs="Calibri"/>
                <w:color w:val="auto"/>
                <w:sz w:val="22"/>
                <w:szCs w:val="22"/>
                <w:lang w:eastAsia="tr-TR"/>
              </w:rPr>
              <w:t xml:space="preserve">imi, bilimsel ve sosyal </w:t>
            </w:r>
            <w:r>
              <w:rPr>
                <w:rFonts w:ascii="Arial Narrow" w:eastAsia="Times New Roman" w:hAnsi="Arial Narrow" w:cs="Calibri"/>
                <w:color w:val="auto"/>
                <w:sz w:val="22"/>
                <w:szCs w:val="22"/>
                <w:lang w:eastAsia="tr-TR"/>
              </w:rPr>
              <w:t>t</w:t>
            </w:r>
            <w:r w:rsidRPr="003F76BA">
              <w:rPr>
                <w:rFonts w:ascii="Arial Narrow" w:eastAsia="Times New Roman" w:hAnsi="Arial Narrow" w:cs="Calibri"/>
                <w:color w:val="auto"/>
                <w:sz w:val="22"/>
                <w:szCs w:val="22"/>
                <w:lang w:eastAsia="tr-TR"/>
              </w:rPr>
              <w:t>oplantı hareketleri, araştırmaların teşviki, sempozyum/Çalıştay etkinlikleri, sosyal/kültürel etkinlikler, ödüllendirmeler gibi)</w:t>
            </w:r>
          </w:p>
        </w:tc>
        <w:tc>
          <w:tcPr>
            <w:tcW w:w="0" w:type="auto"/>
            <w:tcBorders>
              <w:top w:val="single" w:sz="4" w:space="0" w:color="auto"/>
              <w:left w:val="single" w:sz="4" w:space="0" w:color="auto"/>
              <w:bottom w:val="single" w:sz="4" w:space="0" w:color="auto"/>
              <w:right w:val="single" w:sz="4" w:space="0" w:color="auto"/>
            </w:tcBorders>
          </w:tcPr>
          <w:p w14:paraId="65128B29" w14:textId="77777777"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6D7ECB8" w14:textId="77777777" w:rsidR="00F47E82" w:rsidRPr="003F76BA" w:rsidRDefault="00F47E82" w:rsidP="00F47E82">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4A11952" w14:textId="77777777" w:rsidR="00F47E82" w:rsidRPr="003F76BA" w:rsidRDefault="00F47E82" w:rsidP="00F47E82">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3554DC2" w14:textId="77777777" w:rsidR="00F47E82" w:rsidRPr="003F76BA" w:rsidRDefault="00F47E82" w:rsidP="00F47E82">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A94E5C4" w14:textId="77777777" w:rsidR="00F47E82" w:rsidRPr="003F76BA" w:rsidRDefault="00F47E82" w:rsidP="00F47E82">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D3F6553" w14:textId="77777777" w:rsidR="00F47E82" w:rsidRPr="003F76BA" w:rsidRDefault="00F47E82" w:rsidP="00F47E82">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41EE1D1" w14:textId="77777777" w:rsidR="00F47E82" w:rsidRPr="003F76BA" w:rsidRDefault="00F47E82" w:rsidP="00F47E82">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FC9DF66" w14:textId="77777777" w:rsidR="00F47E82" w:rsidRPr="003F76BA" w:rsidRDefault="00F47E82" w:rsidP="00F47E82">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E8C290B" w14:textId="77777777" w:rsidR="00F47E82" w:rsidRPr="003F76BA" w:rsidRDefault="00F47E82" w:rsidP="00F47E82">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20F4E6F" w14:textId="77777777" w:rsidR="00F47E82" w:rsidRPr="003F76BA" w:rsidRDefault="00F47E82" w:rsidP="00F47E82">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040BE16" w14:textId="77777777" w:rsidR="00F47E82" w:rsidRPr="003F76BA" w:rsidRDefault="00F47E82" w:rsidP="00F47E82">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EC90997" w14:textId="77777777" w:rsidR="00F47E82" w:rsidRPr="003F76BA" w:rsidRDefault="00F47E82" w:rsidP="00F47E82">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81B728" w14:textId="77777777" w:rsidR="00F47E82" w:rsidRPr="003F76BA" w:rsidRDefault="00F47E82" w:rsidP="00F47E82">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12E16E2" w14:textId="77777777"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r>
      <w:tr w:rsidR="00F47E82" w:rsidRPr="003F76BA" w14:paraId="6821A6FC" w14:textId="1030D244" w:rsidTr="00290083">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C348CC5" w14:textId="1D6F4379" w:rsidR="00F47E82" w:rsidRPr="003F76BA" w:rsidRDefault="00F47E82" w:rsidP="00F47E82">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A.1.2.3</w:t>
            </w:r>
          </w:p>
        </w:tc>
        <w:tc>
          <w:tcPr>
            <w:tcW w:w="0" w:type="auto"/>
            <w:tcBorders>
              <w:top w:val="single" w:sz="4" w:space="0" w:color="auto"/>
              <w:left w:val="single" w:sz="4" w:space="0" w:color="auto"/>
              <w:bottom w:val="single" w:sz="4" w:space="0" w:color="auto"/>
              <w:right w:val="single" w:sz="4" w:space="0" w:color="auto"/>
            </w:tcBorders>
            <w:hideMark/>
          </w:tcPr>
          <w:p w14:paraId="37095269" w14:textId="6CDA5474" w:rsidR="00F47E82" w:rsidRPr="003F76BA" w:rsidRDefault="00F47E82" w:rsidP="00F47E82">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Yöneticilerin liderlik özellik ve yetkinliklerini ölçme ve izleme için akademik personel geri bildirim ve memnuniyet anketleri</w:t>
            </w:r>
          </w:p>
        </w:tc>
        <w:tc>
          <w:tcPr>
            <w:tcW w:w="0" w:type="auto"/>
            <w:tcBorders>
              <w:top w:val="single" w:sz="4" w:space="0" w:color="auto"/>
              <w:left w:val="single" w:sz="4" w:space="0" w:color="auto"/>
              <w:bottom w:val="single" w:sz="4" w:space="0" w:color="auto"/>
              <w:right w:val="single" w:sz="4" w:space="0" w:color="auto"/>
            </w:tcBorders>
          </w:tcPr>
          <w:p w14:paraId="09358A52" w14:textId="63C94389"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96E4E21" w14:textId="62FB7520"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7B83935" w14:textId="3DFE61D1"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1776B6A" w14:textId="2727D40B"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D608E16" w14:textId="3FFEA5B4"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C37ADE4" w14:textId="61100E3A"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F17041B" w14:textId="2CA56B3F"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1055873" w14:textId="20AD1FB0"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51F090B" w14:textId="51ED88FC"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2AADFF5" w14:textId="1A1C7CD4"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05EA89A" w14:textId="43D694EF"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A76D351" w14:textId="567E3C27"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B95AD2E" w14:textId="7B85C908"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BFF3F6A" w14:textId="0EE17D04"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r>
      <w:tr w:rsidR="00F47E82" w:rsidRPr="003F76BA" w14:paraId="031663DF" w14:textId="4A308EA3" w:rsidTr="00290083">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E0FF353" w14:textId="47EC628C" w:rsidR="00F47E82" w:rsidRPr="003F76BA" w:rsidRDefault="00F47E82" w:rsidP="00F47E82">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A.1.2.4</w:t>
            </w:r>
          </w:p>
        </w:tc>
        <w:tc>
          <w:tcPr>
            <w:tcW w:w="0" w:type="auto"/>
            <w:tcBorders>
              <w:top w:val="single" w:sz="4" w:space="0" w:color="auto"/>
              <w:left w:val="single" w:sz="4" w:space="0" w:color="auto"/>
              <w:bottom w:val="single" w:sz="4" w:space="0" w:color="auto"/>
              <w:right w:val="single" w:sz="4" w:space="0" w:color="auto"/>
            </w:tcBorders>
            <w:hideMark/>
          </w:tcPr>
          <w:p w14:paraId="74F6B8ED" w14:textId="37FB0F20" w:rsidR="00F47E82" w:rsidRPr="003F76BA" w:rsidRDefault="00F47E82" w:rsidP="00F47E82">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Yöneticilerin liderlik özellik ve yetkinliklerini ölçme ve izleme için idari personel geri bildirim ve memnuniyet anketleri</w:t>
            </w:r>
          </w:p>
        </w:tc>
        <w:tc>
          <w:tcPr>
            <w:tcW w:w="0" w:type="auto"/>
            <w:tcBorders>
              <w:top w:val="single" w:sz="4" w:space="0" w:color="auto"/>
              <w:left w:val="single" w:sz="4" w:space="0" w:color="auto"/>
              <w:bottom w:val="single" w:sz="4" w:space="0" w:color="auto"/>
              <w:right w:val="single" w:sz="4" w:space="0" w:color="auto"/>
            </w:tcBorders>
          </w:tcPr>
          <w:p w14:paraId="5E627F5E" w14:textId="512D2C2F"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0946219" w14:textId="7C728A36"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7845C83" w14:textId="1CFEF7BB"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BDDB1C7" w14:textId="2F8F06A7"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2FA153C" w14:textId="0B21ED08"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F0D4EAD" w14:textId="2EABAD3E"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C901F50" w14:textId="1D2BA6D3"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00E1016" w14:textId="2A912455"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68BF588" w14:textId="34FEB5CC"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2573E92" w14:textId="0DB35CE0"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8082A8C" w14:textId="442D0205"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C552FF4" w14:textId="36E68299"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B1D6E1F" w14:textId="58AB18E2"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3DCE7D8" w14:textId="3B30C2B9"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r>
      <w:tr w:rsidR="00F47E82" w:rsidRPr="003F76BA" w14:paraId="14B5C104" w14:textId="0CB72123" w:rsidTr="00290083">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752FEC9" w14:textId="15CE66DC" w:rsidR="00F47E82" w:rsidRPr="003F76BA" w:rsidRDefault="00F47E82" w:rsidP="00F47E82">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A.1.2.5</w:t>
            </w:r>
          </w:p>
        </w:tc>
        <w:tc>
          <w:tcPr>
            <w:tcW w:w="0" w:type="auto"/>
            <w:tcBorders>
              <w:top w:val="single" w:sz="4" w:space="0" w:color="auto"/>
              <w:left w:val="single" w:sz="4" w:space="0" w:color="auto"/>
              <w:bottom w:val="single" w:sz="4" w:space="0" w:color="auto"/>
              <w:right w:val="single" w:sz="4" w:space="0" w:color="auto"/>
            </w:tcBorders>
            <w:hideMark/>
          </w:tcPr>
          <w:p w14:paraId="26053A71" w14:textId="77777777" w:rsidR="00F47E82" w:rsidRPr="003F76BA" w:rsidRDefault="00F47E82" w:rsidP="00F47E82">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Yöneticiler için kullanılan geri bildirim ve memnuniyet anketlerinin izlenme sonuçları ve iyileştirmeler</w:t>
            </w:r>
          </w:p>
        </w:tc>
        <w:tc>
          <w:tcPr>
            <w:tcW w:w="0" w:type="auto"/>
            <w:tcBorders>
              <w:top w:val="single" w:sz="4" w:space="0" w:color="auto"/>
              <w:left w:val="single" w:sz="4" w:space="0" w:color="auto"/>
              <w:bottom w:val="single" w:sz="4" w:space="0" w:color="auto"/>
              <w:right w:val="single" w:sz="4" w:space="0" w:color="auto"/>
            </w:tcBorders>
          </w:tcPr>
          <w:p w14:paraId="0AE3FF2D" w14:textId="7C42A6D5"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744EC0F" w14:textId="32F1AB3A"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A20D9F0" w14:textId="3399EBA3"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955818A" w14:textId="02D4AA67"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0574B32" w14:textId="518F55A0"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FECA29E" w14:textId="6127DE7D"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4275EFD" w14:textId="254B9F38"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573F6B7" w14:textId="206D89C9"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CCC860C" w14:textId="01F7F48E"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D3F63B5" w14:textId="6759FAD0"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3E0FF95" w14:textId="38B73431"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9B9AF19" w14:textId="5756D1B0"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37F4639" w14:textId="4DA89487"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87F031F" w14:textId="4D04D693" w:rsidR="00F47E82" w:rsidRPr="003F76BA" w:rsidRDefault="00F47E82" w:rsidP="00F47E82">
            <w:pPr>
              <w:spacing w:after="0" w:line="240" w:lineRule="auto"/>
              <w:rPr>
                <w:rFonts w:ascii="Arial Narrow" w:eastAsia="Times New Roman" w:hAnsi="Arial Narrow" w:cs="Calibri"/>
                <w:color w:val="000000"/>
                <w:sz w:val="22"/>
                <w:szCs w:val="22"/>
                <w:lang w:eastAsia="tr-TR"/>
              </w:rPr>
            </w:pPr>
          </w:p>
        </w:tc>
      </w:tr>
      <w:tr w:rsidR="00F47E82" w:rsidRPr="003F76BA" w14:paraId="541DBCEB" w14:textId="6BA79A12"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BBA74CC" w14:textId="5CEFCA09" w:rsidR="00F47E82" w:rsidRPr="003F76BA" w:rsidRDefault="00F47E82" w:rsidP="00F47E82">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A.1.2.6</w:t>
            </w:r>
          </w:p>
        </w:tc>
        <w:tc>
          <w:tcPr>
            <w:tcW w:w="0" w:type="auto"/>
            <w:tcBorders>
              <w:top w:val="single" w:sz="4" w:space="0" w:color="auto"/>
              <w:left w:val="single" w:sz="4" w:space="0" w:color="auto"/>
              <w:bottom w:val="single" w:sz="4" w:space="0" w:color="auto"/>
              <w:right w:val="single" w:sz="4" w:space="0" w:color="auto"/>
            </w:tcBorders>
            <w:hideMark/>
          </w:tcPr>
          <w:p w14:paraId="5B1F6E61" w14:textId="30044741" w:rsidR="00F47E82" w:rsidRPr="003F76BA" w:rsidRDefault="00F47E82" w:rsidP="00F47E82">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Kalite güvencesi kültürünün içselleştirilmesinin sürekliliğinin değerlendirilmesi</w:t>
            </w:r>
          </w:p>
        </w:tc>
        <w:tc>
          <w:tcPr>
            <w:tcW w:w="0" w:type="auto"/>
            <w:tcBorders>
              <w:top w:val="single" w:sz="4" w:space="0" w:color="auto"/>
              <w:left w:val="single" w:sz="4" w:space="0" w:color="auto"/>
              <w:bottom w:val="single" w:sz="4" w:space="0" w:color="auto"/>
              <w:right w:val="single" w:sz="4" w:space="0" w:color="auto"/>
            </w:tcBorders>
          </w:tcPr>
          <w:p w14:paraId="75C44EC3" w14:textId="77777777" w:rsidR="00F47E82" w:rsidRPr="003F76BA" w:rsidRDefault="00F47E82" w:rsidP="00F47E82">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8F6AAA6" w14:textId="77777777" w:rsidR="00F47E82" w:rsidRPr="003F76BA" w:rsidRDefault="00F47E82" w:rsidP="00F47E82">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9FD8883" w14:textId="77777777" w:rsidR="00F47E82" w:rsidRPr="003F76BA" w:rsidRDefault="00F47E82" w:rsidP="00F47E82">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E6AB3C6" w14:textId="77777777" w:rsidR="00F47E82" w:rsidRPr="003F76BA" w:rsidRDefault="00F47E82" w:rsidP="00F47E82">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E7F96E2" w14:textId="77777777" w:rsidR="00F47E82" w:rsidRPr="003F76BA" w:rsidRDefault="00F47E82" w:rsidP="00F47E82">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CC41C8" w14:textId="77777777" w:rsidR="00F47E82" w:rsidRPr="003F76BA" w:rsidRDefault="00F47E82" w:rsidP="00F47E82">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A045BCB" w14:textId="77777777" w:rsidR="00F47E82" w:rsidRPr="003F76BA" w:rsidRDefault="00F47E82" w:rsidP="00F47E82">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4422ED3" w14:textId="77777777" w:rsidR="00F47E82" w:rsidRPr="003F76BA" w:rsidRDefault="00F47E82" w:rsidP="00F47E82">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A0B1158" w14:textId="77777777" w:rsidR="00F47E82" w:rsidRPr="003F76BA" w:rsidRDefault="00F47E82" w:rsidP="00F47E82">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5A53BC1" w14:textId="77777777" w:rsidR="00F47E82" w:rsidRPr="003F76BA" w:rsidRDefault="00F47E82" w:rsidP="00F47E82">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EF22C55" w14:textId="77777777" w:rsidR="00F47E82" w:rsidRPr="003F76BA" w:rsidRDefault="00F47E82" w:rsidP="00F47E82">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B9BB52F" w14:textId="77777777" w:rsidR="00F47E82" w:rsidRPr="003F76BA" w:rsidRDefault="00F47E82" w:rsidP="00F47E82">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82B319" w14:textId="77777777" w:rsidR="00F47E82" w:rsidRPr="003F76BA" w:rsidRDefault="00F47E82" w:rsidP="00F47E82">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7CE8E44" w14:textId="77777777" w:rsidR="00F47E82" w:rsidRPr="003F76BA" w:rsidRDefault="00F47E82" w:rsidP="00F47E82">
            <w:pPr>
              <w:spacing w:after="0" w:line="240" w:lineRule="auto"/>
              <w:jc w:val="center"/>
              <w:rPr>
                <w:rFonts w:ascii="Arial Narrow" w:eastAsia="Times New Roman" w:hAnsi="Arial Narrow" w:cs="Calibri"/>
                <w:color w:val="000000"/>
                <w:sz w:val="22"/>
                <w:szCs w:val="22"/>
                <w:lang w:eastAsia="tr-TR"/>
              </w:rPr>
            </w:pPr>
          </w:p>
        </w:tc>
      </w:tr>
      <w:tr w:rsidR="003F76BA" w:rsidRPr="003F76BA" w14:paraId="210B621F" w14:textId="6A348591" w:rsidTr="003F76BA">
        <w:trPr>
          <w:gridAfter w:val="14"/>
          <w:trHeight w:val="20"/>
        </w:trPr>
        <w:tc>
          <w:tcPr>
            <w:tcW w:w="0" w:type="auto"/>
            <w:tcBorders>
              <w:top w:val="nil"/>
              <w:left w:val="nil"/>
              <w:bottom w:val="nil"/>
              <w:right w:val="nil"/>
            </w:tcBorders>
          </w:tcPr>
          <w:p w14:paraId="50F1F471" w14:textId="77777777" w:rsidR="003F76BA" w:rsidRPr="003F76BA" w:rsidRDefault="003F76BA" w:rsidP="006824D4">
            <w:pPr>
              <w:spacing w:after="0" w:line="240" w:lineRule="auto"/>
              <w:jc w:val="both"/>
              <w:rPr>
                <w:rFonts w:ascii="Arial Narrow" w:eastAsia="Times New Roman" w:hAnsi="Arial Narrow"/>
                <w:color w:val="auto"/>
                <w:sz w:val="22"/>
                <w:szCs w:val="22"/>
                <w:lang w:eastAsia="tr-TR"/>
              </w:rPr>
            </w:pPr>
          </w:p>
        </w:tc>
        <w:tc>
          <w:tcPr>
            <w:tcW w:w="0" w:type="auto"/>
            <w:tcBorders>
              <w:top w:val="nil"/>
              <w:left w:val="nil"/>
              <w:bottom w:val="nil"/>
              <w:right w:val="nil"/>
            </w:tcBorders>
          </w:tcPr>
          <w:p w14:paraId="7BF4F4B9" w14:textId="77777777" w:rsidR="003F76BA" w:rsidRPr="003F76BA" w:rsidRDefault="003F76BA" w:rsidP="006824D4">
            <w:pPr>
              <w:spacing w:after="0" w:line="240" w:lineRule="auto"/>
              <w:jc w:val="both"/>
              <w:rPr>
                <w:rFonts w:ascii="Arial Narrow" w:eastAsia="Times New Roman" w:hAnsi="Arial Narrow"/>
                <w:color w:val="auto"/>
                <w:sz w:val="22"/>
                <w:szCs w:val="22"/>
                <w:lang w:eastAsia="tr-TR"/>
              </w:rPr>
            </w:pPr>
          </w:p>
        </w:tc>
      </w:tr>
      <w:tr w:rsidR="003F76BA" w:rsidRPr="003F76BA" w14:paraId="7B3240F4" w14:textId="7F5D505E" w:rsidTr="003F76BA">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BFFF06" w14:textId="77777777" w:rsidR="003F76BA" w:rsidRPr="003F76BA" w:rsidRDefault="003F76BA" w:rsidP="005C224F">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A7791F" w14:textId="77777777" w:rsidR="003F76BA" w:rsidRPr="003F76BA" w:rsidRDefault="003F76BA" w:rsidP="006824D4">
            <w:pPr>
              <w:spacing w:after="0" w:line="240" w:lineRule="auto"/>
              <w:jc w:val="both"/>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A.1.3. Kurumsal dönüşüm kapasitesi</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FE6D53" w14:textId="77777777" w:rsidR="003F76BA" w:rsidRPr="003F76BA" w:rsidRDefault="003F76BA" w:rsidP="005C224F">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3B029E" w14:textId="77777777" w:rsidR="003F76BA" w:rsidRPr="003F76BA" w:rsidRDefault="003F76BA" w:rsidP="005C224F">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E05E63" w14:textId="77777777" w:rsidR="003F76BA" w:rsidRPr="003F76BA" w:rsidRDefault="003F76BA" w:rsidP="005C224F">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91C087" w14:textId="77777777" w:rsidR="003F76BA" w:rsidRPr="003F76BA" w:rsidRDefault="003F76BA" w:rsidP="005C224F">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93B63D" w14:textId="77777777" w:rsidR="003F76BA" w:rsidRPr="003F76BA" w:rsidRDefault="003F76BA" w:rsidP="005C224F">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C308AB" w14:textId="77777777" w:rsidR="003F76BA" w:rsidRPr="003F76BA" w:rsidRDefault="003F76BA" w:rsidP="005C224F">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305F0A" w14:textId="77777777" w:rsidR="003F76BA" w:rsidRPr="003F76BA" w:rsidRDefault="003F76BA" w:rsidP="005C224F">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BAD116" w14:textId="77777777" w:rsidR="003F76BA" w:rsidRPr="003F76BA" w:rsidRDefault="003F76BA" w:rsidP="005C224F">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F3F34A" w14:textId="77777777" w:rsidR="003F76BA" w:rsidRPr="003F76BA" w:rsidRDefault="003F76BA" w:rsidP="005C224F">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C91D80" w14:textId="77777777" w:rsidR="003F76BA" w:rsidRPr="003F76BA" w:rsidRDefault="003F76BA" w:rsidP="005C224F">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7D7324" w14:textId="77777777" w:rsidR="003F76BA" w:rsidRPr="003F76BA" w:rsidRDefault="003F76BA" w:rsidP="005C224F">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B71C65" w14:textId="77777777" w:rsidR="003F76BA" w:rsidRPr="003F76BA" w:rsidRDefault="003F76BA" w:rsidP="005C224F">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C94A40" w14:textId="77777777" w:rsidR="003F76BA" w:rsidRPr="003F76BA" w:rsidRDefault="003F76BA" w:rsidP="005C224F">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E12D65" w14:textId="77777777" w:rsidR="003F76BA" w:rsidRPr="003F76BA" w:rsidRDefault="003F76BA" w:rsidP="005C224F">
            <w:pPr>
              <w:spacing w:after="0" w:line="240" w:lineRule="auto"/>
              <w:jc w:val="center"/>
              <w:rPr>
                <w:rFonts w:ascii="Arial Narrow" w:eastAsia="Times New Roman" w:hAnsi="Arial Narrow" w:cs="Calibri"/>
                <w:color w:val="000000"/>
                <w:sz w:val="22"/>
                <w:szCs w:val="22"/>
                <w:lang w:eastAsia="tr-TR"/>
              </w:rPr>
            </w:pPr>
          </w:p>
        </w:tc>
      </w:tr>
      <w:tr w:rsidR="003F76BA" w:rsidRPr="003F76BA" w14:paraId="2CC013D4" w14:textId="0E97504A"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1F2CA53" w14:textId="77777777" w:rsidR="003F76BA" w:rsidRPr="003F76BA" w:rsidRDefault="003F76BA" w:rsidP="005C224F">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A.1.3.1</w:t>
            </w:r>
          </w:p>
        </w:tc>
        <w:tc>
          <w:tcPr>
            <w:tcW w:w="0" w:type="auto"/>
            <w:tcBorders>
              <w:top w:val="single" w:sz="4" w:space="0" w:color="auto"/>
              <w:left w:val="single" w:sz="4" w:space="0" w:color="auto"/>
              <w:bottom w:val="single" w:sz="4" w:space="0" w:color="auto"/>
              <w:right w:val="single" w:sz="4" w:space="0" w:color="auto"/>
            </w:tcBorders>
            <w:hideMark/>
          </w:tcPr>
          <w:p w14:paraId="6A48AB64" w14:textId="06F0D6EA" w:rsidR="003F76BA" w:rsidRPr="003F76BA" w:rsidRDefault="003F76BA" w:rsidP="006824D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Yükseköğretimdeki değişimleri, küresel eğilimleri, ulusal hedefleri ve paydaş beklentilerini dikkate alarak birimin geleceğe hazır olmasını sağlayan faaliyetler (gelecek senaryoları, değişime yönelik analiz raporları, değişim planları, değişim yönetim modeli)</w:t>
            </w:r>
          </w:p>
        </w:tc>
        <w:tc>
          <w:tcPr>
            <w:tcW w:w="0" w:type="auto"/>
            <w:tcBorders>
              <w:top w:val="single" w:sz="4" w:space="0" w:color="auto"/>
              <w:left w:val="single" w:sz="4" w:space="0" w:color="auto"/>
              <w:bottom w:val="single" w:sz="4" w:space="0" w:color="auto"/>
              <w:right w:val="single" w:sz="4" w:space="0" w:color="auto"/>
            </w:tcBorders>
          </w:tcPr>
          <w:p w14:paraId="4258EB47" w14:textId="77777777" w:rsidR="003F76BA" w:rsidRPr="003F76BA" w:rsidRDefault="003F76BA" w:rsidP="005C224F">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62CCE2E" w14:textId="77777777" w:rsidR="003F76BA" w:rsidRPr="003F76BA" w:rsidRDefault="003F76BA" w:rsidP="005C224F">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EE85F1" w14:textId="77777777" w:rsidR="003F76BA" w:rsidRPr="003F76BA" w:rsidRDefault="003F76BA" w:rsidP="005C224F">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C953B94" w14:textId="77777777" w:rsidR="003F76BA" w:rsidRPr="003F76BA" w:rsidRDefault="003F76BA" w:rsidP="005C224F">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41B6C1D" w14:textId="77777777" w:rsidR="003F76BA" w:rsidRPr="003F76BA" w:rsidRDefault="003F76BA" w:rsidP="005C224F">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B0F7C15" w14:textId="77777777" w:rsidR="003F76BA" w:rsidRPr="003F76BA" w:rsidRDefault="003F76BA" w:rsidP="005C224F">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C1832E1" w14:textId="77777777" w:rsidR="003F76BA" w:rsidRPr="003F76BA" w:rsidRDefault="003F76BA" w:rsidP="005C224F">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64C850" w14:textId="77777777" w:rsidR="003F76BA" w:rsidRPr="003F76BA" w:rsidRDefault="003F76BA" w:rsidP="005C224F">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0659874" w14:textId="77777777" w:rsidR="003F76BA" w:rsidRPr="003F76BA" w:rsidRDefault="003F76BA" w:rsidP="005C224F">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496697D" w14:textId="77777777" w:rsidR="003F76BA" w:rsidRPr="003F76BA" w:rsidRDefault="003F76BA" w:rsidP="005C224F">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959C7F5" w14:textId="77777777" w:rsidR="003F76BA" w:rsidRPr="003F76BA" w:rsidRDefault="003F76BA" w:rsidP="005C224F">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4590342" w14:textId="77777777" w:rsidR="003F76BA" w:rsidRPr="003F76BA" w:rsidRDefault="003F76BA" w:rsidP="005C224F">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5DEBB30" w14:textId="77777777" w:rsidR="003F76BA" w:rsidRPr="003F76BA" w:rsidRDefault="003F76BA" w:rsidP="005C224F">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DEFDD21" w14:textId="77777777" w:rsidR="003F76BA" w:rsidRPr="003F76BA" w:rsidRDefault="003F76BA" w:rsidP="005C224F">
            <w:pPr>
              <w:spacing w:after="0" w:line="240" w:lineRule="auto"/>
              <w:jc w:val="center"/>
              <w:rPr>
                <w:rFonts w:ascii="Arial Narrow" w:eastAsia="Times New Roman" w:hAnsi="Arial Narrow" w:cs="Calibri"/>
                <w:color w:val="000000"/>
                <w:sz w:val="22"/>
                <w:szCs w:val="22"/>
                <w:lang w:eastAsia="tr-TR"/>
              </w:rPr>
            </w:pPr>
          </w:p>
        </w:tc>
      </w:tr>
      <w:tr w:rsidR="003F76BA" w:rsidRPr="003F76BA" w14:paraId="2771C049" w14:textId="5603284F"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FC57B5D" w14:textId="77777777" w:rsidR="003F76BA" w:rsidRPr="003F76BA" w:rsidRDefault="003F76BA" w:rsidP="005C224F">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A.1.3.2</w:t>
            </w:r>
          </w:p>
        </w:tc>
        <w:tc>
          <w:tcPr>
            <w:tcW w:w="0" w:type="auto"/>
            <w:tcBorders>
              <w:top w:val="single" w:sz="4" w:space="0" w:color="auto"/>
              <w:left w:val="single" w:sz="4" w:space="0" w:color="auto"/>
              <w:bottom w:val="single" w:sz="4" w:space="0" w:color="auto"/>
              <w:right w:val="single" w:sz="4" w:space="0" w:color="auto"/>
            </w:tcBorders>
            <w:hideMark/>
          </w:tcPr>
          <w:p w14:paraId="361A8656" w14:textId="0427901A" w:rsidR="003F76BA" w:rsidRPr="003F76BA" w:rsidRDefault="003F76BA" w:rsidP="006824D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Sıfır atık, yeşil kampüs ve çevrecilik gibi alanlarında alınan ödül</w:t>
            </w:r>
            <w:r w:rsidR="003B6736">
              <w:rPr>
                <w:rFonts w:ascii="Arial Narrow" w:eastAsia="Times New Roman" w:hAnsi="Arial Narrow" w:cs="Calibri"/>
                <w:color w:val="auto"/>
                <w:sz w:val="22"/>
                <w:szCs w:val="22"/>
                <w:lang w:eastAsia="tr-TR"/>
              </w:rPr>
              <w:t>ler</w:t>
            </w:r>
          </w:p>
        </w:tc>
        <w:tc>
          <w:tcPr>
            <w:tcW w:w="0" w:type="auto"/>
            <w:tcBorders>
              <w:top w:val="single" w:sz="4" w:space="0" w:color="auto"/>
              <w:left w:val="single" w:sz="4" w:space="0" w:color="auto"/>
              <w:bottom w:val="single" w:sz="4" w:space="0" w:color="auto"/>
              <w:right w:val="single" w:sz="4" w:space="0" w:color="auto"/>
            </w:tcBorders>
          </w:tcPr>
          <w:p w14:paraId="034B705A" w14:textId="77777777" w:rsidR="003F76BA" w:rsidRPr="003F76BA" w:rsidRDefault="003F76BA" w:rsidP="005C224F">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F61147D" w14:textId="77777777" w:rsidR="003F76BA" w:rsidRPr="003F76BA" w:rsidRDefault="003F76BA" w:rsidP="005C224F">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A5BEBD5" w14:textId="77777777" w:rsidR="003F76BA" w:rsidRPr="003F76BA" w:rsidRDefault="003F76BA" w:rsidP="005C224F">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3731DDA" w14:textId="77777777" w:rsidR="003F76BA" w:rsidRPr="003F76BA" w:rsidRDefault="003F76BA" w:rsidP="005C224F">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24CF502" w14:textId="77777777" w:rsidR="003F76BA" w:rsidRPr="003F76BA" w:rsidRDefault="003F76BA" w:rsidP="005C224F">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D602C23" w14:textId="77777777" w:rsidR="003F76BA" w:rsidRPr="003F76BA" w:rsidRDefault="003F76BA" w:rsidP="005C224F">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D8A0F76" w14:textId="77777777" w:rsidR="003F76BA" w:rsidRPr="003F76BA" w:rsidRDefault="003F76BA" w:rsidP="005C224F">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47FE60E" w14:textId="77777777" w:rsidR="003F76BA" w:rsidRPr="003F76BA" w:rsidRDefault="003F76BA" w:rsidP="005C224F">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9A965CD" w14:textId="77777777" w:rsidR="003F76BA" w:rsidRPr="003F76BA" w:rsidRDefault="003F76BA" w:rsidP="005C224F">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2B34496" w14:textId="77777777" w:rsidR="003F76BA" w:rsidRPr="003F76BA" w:rsidRDefault="003F76BA" w:rsidP="005C224F">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25B038A" w14:textId="77777777" w:rsidR="003F76BA" w:rsidRPr="003F76BA" w:rsidRDefault="003F76BA" w:rsidP="005C224F">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8A37ED5" w14:textId="77777777" w:rsidR="003F76BA" w:rsidRPr="003F76BA" w:rsidRDefault="003F76BA" w:rsidP="005C224F">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455F9C" w14:textId="77777777" w:rsidR="003F76BA" w:rsidRPr="003F76BA" w:rsidRDefault="003F76BA" w:rsidP="005C224F">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22E3910" w14:textId="77777777" w:rsidR="003F76BA" w:rsidRPr="003F76BA" w:rsidRDefault="003F76BA" w:rsidP="005C224F">
            <w:pPr>
              <w:spacing w:after="0" w:line="240" w:lineRule="auto"/>
              <w:jc w:val="center"/>
              <w:rPr>
                <w:rFonts w:ascii="Arial Narrow" w:eastAsia="Times New Roman" w:hAnsi="Arial Narrow" w:cs="Calibri"/>
                <w:color w:val="000000"/>
                <w:sz w:val="22"/>
                <w:szCs w:val="22"/>
                <w:lang w:eastAsia="tr-TR"/>
              </w:rPr>
            </w:pPr>
          </w:p>
        </w:tc>
      </w:tr>
      <w:tr w:rsidR="003F76BA" w:rsidRPr="003F76BA" w14:paraId="416A4A5A" w14:textId="524FF6E6" w:rsidTr="003F76BA">
        <w:trPr>
          <w:gridAfter w:val="14"/>
          <w:trHeight w:val="20"/>
        </w:trPr>
        <w:tc>
          <w:tcPr>
            <w:tcW w:w="0" w:type="auto"/>
            <w:tcBorders>
              <w:top w:val="nil"/>
              <w:left w:val="nil"/>
              <w:bottom w:val="nil"/>
              <w:right w:val="nil"/>
            </w:tcBorders>
          </w:tcPr>
          <w:p w14:paraId="2FF4FA66" w14:textId="77777777" w:rsidR="003F76BA" w:rsidRPr="003F76BA" w:rsidRDefault="003F76BA" w:rsidP="006824D4">
            <w:pPr>
              <w:spacing w:after="0" w:line="240" w:lineRule="auto"/>
              <w:jc w:val="both"/>
              <w:rPr>
                <w:rFonts w:ascii="Arial Narrow" w:eastAsia="Times New Roman" w:hAnsi="Arial Narrow"/>
                <w:color w:val="auto"/>
                <w:sz w:val="22"/>
                <w:szCs w:val="22"/>
                <w:lang w:eastAsia="tr-TR"/>
              </w:rPr>
            </w:pPr>
          </w:p>
        </w:tc>
        <w:tc>
          <w:tcPr>
            <w:tcW w:w="0" w:type="auto"/>
            <w:tcBorders>
              <w:top w:val="nil"/>
              <w:left w:val="nil"/>
              <w:bottom w:val="nil"/>
              <w:right w:val="nil"/>
            </w:tcBorders>
          </w:tcPr>
          <w:p w14:paraId="60BFB875" w14:textId="77777777" w:rsidR="003F76BA" w:rsidRPr="003F76BA" w:rsidRDefault="003F76BA" w:rsidP="006824D4">
            <w:pPr>
              <w:spacing w:after="0" w:line="240" w:lineRule="auto"/>
              <w:jc w:val="both"/>
              <w:rPr>
                <w:rFonts w:ascii="Arial Narrow" w:eastAsia="Times New Roman" w:hAnsi="Arial Narrow"/>
                <w:color w:val="auto"/>
                <w:sz w:val="22"/>
                <w:szCs w:val="22"/>
                <w:lang w:eastAsia="tr-TR"/>
              </w:rPr>
            </w:pPr>
          </w:p>
        </w:tc>
      </w:tr>
      <w:tr w:rsidR="003F76BA" w:rsidRPr="003F76BA" w14:paraId="6F4256CC" w14:textId="361457B7" w:rsidTr="003F76BA">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B343A0" w14:textId="77777777" w:rsidR="003F76BA" w:rsidRPr="003F76BA" w:rsidRDefault="003F76BA" w:rsidP="005C224F">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361E4D" w14:textId="77777777" w:rsidR="003F76BA" w:rsidRPr="003F76BA" w:rsidRDefault="003F76BA" w:rsidP="006824D4">
            <w:pPr>
              <w:spacing w:after="0" w:line="240" w:lineRule="auto"/>
              <w:jc w:val="both"/>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A.1.4. İç kalite güvencesi mekanizmaları</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DC3610" w14:textId="77777777" w:rsidR="003F76BA" w:rsidRPr="003F76BA" w:rsidRDefault="003F76BA" w:rsidP="005C224F">
            <w:pPr>
              <w:spacing w:after="0" w:line="240" w:lineRule="auto"/>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E1BC4A" w14:textId="77777777" w:rsidR="003F76BA" w:rsidRPr="003F76BA" w:rsidRDefault="003F76BA" w:rsidP="005C224F">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011829" w14:textId="77777777" w:rsidR="003F76BA" w:rsidRPr="003F76BA" w:rsidRDefault="003F76BA" w:rsidP="005C224F">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0895FD" w14:textId="77777777" w:rsidR="003F76BA" w:rsidRPr="003F76BA" w:rsidRDefault="003F76BA" w:rsidP="005C224F">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6EF47C" w14:textId="77777777" w:rsidR="003F76BA" w:rsidRPr="003F76BA" w:rsidRDefault="003F76BA" w:rsidP="005C224F">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A61056" w14:textId="77777777" w:rsidR="003F76BA" w:rsidRPr="003F76BA" w:rsidRDefault="003F76BA" w:rsidP="005C224F">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CDA489" w14:textId="77777777" w:rsidR="003F76BA" w:rsidRPr="003F76BA" w:rsidRDefault="003F76BA" w:rsidP="005C224F">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2DE7D1" w14:textId="77777777" w:rsidR="003F76BA" w:rsidRPr="003F76BA" w:rsidRDefault="003F76BA" w:rsidP="005C224F">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234B24" w14:textId="77777777" w:rsidR="003F76BA" w:rsidRPr="003F76BA" w:rsidRDefault="003F76BA" w:rsidP="005C224F">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0674A1" w14:textId="77777777" w:rsidR="003F76BA" w:rsidRPr="003F76BA" w:rsidRDefault="003F76BA" w:rsidP="005C224F">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B50215" w14:textId="77777777" w:rsidR="003F76BA" w:rsidRPr="003F76BA" w:rsidRDefault="003F76BA" w:rsidP="005C224F">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1D9EF2" w14:textId="77777777" w:rsidR="003F76BA" w:rsidRPr="003F76BA" w:rsidRDefault="003F76BA" w:rsidP="005C224F">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67700C" w14:textId="77777777" w:rsidR="003F76BA" w:rsidRPr="003F76BA" w:rsidRDefault="003F76BA" w:rsidP="005C224F">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75E0F2" w14:textId="77777777" w:rsidR="003F76BA" w:rsidRPr="003F76BA" w:rsidRDefault="003F76BA" w:rsidP="005C224F">
            <w:pPr>
              <w:spacing w:after="0" w:line="240" w:lineRule="auto"/>
              <w:jc w:val="center"/>
              <w:rPr>
                <w:rFonts w:ascii="Arial Narrow" w:eastAsia="Times New Roman" w:hAnsi="Arial Narrow" w:cs="Calibri"/>
                <w:color w:val="FF0000"/>
                <w:sz w:val="22"/>
                <w:szCs w:val="22"/>
                <w:lang w:eastAsia="tr-TR"/>
              </w:rPr>
            </w:pPr>
          </w:p>
        </w:tc>
      </w:tr>
      <w:tr w:rsidR="003F76BA" w:rsidRPr="003F76BA" w14:paraId="4650C931" w14:textId="5643791B" w:rsidTr="00290083">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F08B32A" w14:textId="77777777" w:rsidR="003F76BA" w:rsidRPr="003F76BA" w:rsidRDefault="003F76BA" w:rsidP="005C224F">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A.1.4.1</w:t>
            </w:r>
          </w:p>
        </w:tc>
        <w:tc>
          <w:tcPr>
            <w:tcW w:w="0" w:type="auto"/>
            <w:tcBorders>
              <w:top w:val="single" w:sz="4" w:space="0" w:color="auto"/>
              <w:left w:val="single" w:sz="4" w:space="0" w:color="auto"/>
              <w:bottom w:val="single" w:sz="4" w:space="0" w:color="auto"/>
              <w:right w:val="single" w:sz="4" w:space="0" w:color="auto"/>
            </w:tcBorders>
            <w:hideMark/>
          </w:tcPr>
          <w:p w14:paraId="6BCE3131" w14:textId="70E40D4A" w:rsidR="003F76BA" w:rsidRPr="003F76BA" w:rsidRDefault="003F76BA" w:rsidP="006824D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Yönetimsel iş akış şemaları (görev ve sorumluluklar ve paydaşların rolleri belirlenmiş) ve </w:t>
            </w:r>
            <w:r w:rsidR="00D82154">
              <w:rPr>
                <w:rFonts w:ascii="Arial Narrow" w:eastAsia="Times New Roman" w:hAnsi="Arial Narrow" w:cs="Calibri"/>
                <w:color w:val="auto"/>
                <w:sz w:val="22"/>
                <w:szCs w:val="22"/>
                <w:lang w:eastAsia="tr-TR"/>
              </w:rPr>
              <w:t>internet</w:t>
            </w:r>
            <w:r w:rsidRPr="003F76BA">
              <w:rPr>
                <w:rFonts w:ascii="Arial Narrow" w:eastAsia="Times New Roman" w:hAnsi="Arial Narrow" w:cs="Calibri"/>
                <w:color w:val="auto"/>
                <w:sz w:val="22"/>
                <w:szCs w:val="22"/>
                <w:lang w:eastAsia="tr-TR"/>
              </w:rPr>
              <w:t xml:space="preserve"> sayfalarında paylaşımı</w:t>
            </w:r>
          </w:p>
        </w:tc>
        <w:tc>
          <w:tcPr>
            <w:tcW w:w="0" w:type="auto"/>
            <w:tcBorders>
              <w:top w:val="single" w:sz="4" w:space="0" w:color="auto"/>
              <w:left w:val="single" w:sz="4" w:space="0" w:color="auto"/>
              <w:bottom w:val="single" w:sz="4" w:space="0" w:color="auto"/>
              <w:right w:val="single" w:sz="4" w:space="0" w:color="auto"/>
            </w:tcBorders>
          </w:tcPr>
          <w:p w14:paraId="346448A8" w14:textId="3109AB2D" w:rsidR="003F76BA" w:rsidRPr="00A6428E" w:rsidRDefault="004815D3" w:rsidP="005C224F">
            <w:pPr>
              <w:spacing w:after="0" w:line="240" w:lineRule="auto"/>
              <w:rPr>
                <w:rFonts w:ascii="Arial Narrow" w:eastAsia="Times New Roman" w:hAnsi="Arial Narrow" w:cs="Calibri"/>
                <w:color w:val="000000"/>
                <w:sz w:val="22"/>
                <w:szCs w:val="22"/>
                <w:lang w:eastAsia="tr-TR"/>
              </w:rPr>
            </w:pPr>
            <w:r>
              <w:rPr>
                <w:rFonts w:ascii="Arial Narrow" w:eastAsia="Times New Roman" w:hAnsi="Arial Narrow" w:cs="Calibri"/>
                <w:color w:val="000000"/>
                <w:sz w:val="22"/>
                <w:szCs w:val="22"/>
                <w:lang w:eastAsia="tr-TR"/>
              </w:rPr>
              <w:t>1</w:t>
            </w:r>
          </w:p>
        </w:tc>
        <w:tc>
          <w:tcPr>
            <w:tcW w:w="0" w:type="auto"/>
            <w:tcBorders>
              <w:top w:val="single" w:sz="4" w:space="0" w:color="auto"/>
              <w:left w:val="single" w:sz="4" w:space="0" w:color="auto"/>
              <w:bottom w:val="single" w:sz="4" w:space="0" w:color="auto"/>
              <w:right w:val="single" w:sz="4" w:space="0" w:color="auto"/>
            </w:tcBorders>
          </w:tcPr>
          <w:p w14:paraId="5F9EC237" w14:textId="5AF8A9EC" w:rsidR="003F76BA" w:rsidRPr="00A6428E" w:rsidRDefault="004815D3" w:rsidP="00BE75DB">
            <w:pPr>
              <w:spacing w:after="0" w:line="240" w:lineRule="auto"/>
              <w:rPr>
                <w:rFonts w:ascii="Arial Narrow" w:eastAsia="Times New Roman" w:hAnsi="Arial Narrow" w:cs="Calibri"/>
                <w:color w:val="000000"/>
                <w:sz w:val="22"/>
                <w:szCs w:val="22"/>
                <w:lang w:eastAsia="tr-TR"/>
              </w:rPr>
            </w:pPr>
            <w:r>
              <w:rPr>
                <w:rFonts w:ascii="Arial Narrow" w:eastAsia="Times New Roman" w:hAnsi="Arial Narrow" w:cs="Calibri"/>
                <w:color w:val="000000"/>
                <w:sz w:val="22"/>
                <w:szCs w:val="22"/>
                <w:lang w:eastAsia="tr-TR"/>
              </w:rPr>
              <w:t>3</w:t>
            </w:r>
          </w:p>
        </w:tc>
        <w:tc>
          <w:tcPr>
            <w:tcW w:w="0" w:type="auto"/>
            <w:tcBorders>
              <w:top w:val="single" w:sz="4" w:space="0" w:color="auto"/>
              <w:left w:val="single" w:sz="4" w:space="0" w:color="auto"/>
              <w:bottom w:val="single" w:sz="4" w:space="0" w:color="auto"/>
              <w:right w:val="single" w:sz="4" w:space="0" w:color="auto"/>
            </w:tcBorders>
          </w:tcPr>
          <w:p w14:paraId="688DAD9E" w14:textId="308C0A46" w:rsidR="003F76BA" w:rsidRPr="003F76BA" w:rsidRDefault="003F76BA" w:rsidP="005C224F">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E4A66FC" w14:textId="263A95A8" w:rsidR="003F76BA" w:rsidRPr="003F76BA" w:rsidRDefault="003F76BA" w:rsidP="005C224F">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75D8A32" w14:textId="3ABE0109" w:rsidR="003F76BA" w:rsidRPr="003F76BA" w:rsidRDefault="003F76BA" w:rsidP="005C224F">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A8B5FED" w14:textId="6C23F6BF" w:rsidR="003F76BA" w:rsidRPr="003F76BA" w:rsidRDefault="003F76BA" w:rsidP="005C224F">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FEBF70A" w14:textId="4D41B0AF" w:rsidR="003F76BA" w:rsidRPr="003F76BA" w:rsidRDefault="003F76BA" w:rsidP="005C224F">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A7122B4" w14:textId="480D9CB5" w:rsidR="003F76BA" w:rsidRPr="003F76BA" w:rsidRDefault="003F76BA" w:rsidP="005C224F">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14D5F0E" w14:textId="462D045F" w:rsidR="003F76BA" w:rsidRPr="003F76BA" w:rsidRDefault="003F76BA" w:rsidP="005C224F">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0448C1A" w14:textId="2407469F" w:rsidR="003F76BA" w:rsidRPr="003F76BA" w:rsidRDefault="003F76BA" w:rsidP="005C224F">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0BFB07E" w14:textId="77777777" w:rsidR="003F76BA" w:rsidRPr="003F76BA" w:rsidRDefault="003F76BA" w:rsidP="005C224F">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4E28CBE" w14:textId="77777777" w:rsidR="003F76BA" w:rsidRPr="003F76BA" w:rsidRDefault="003F76BA" w:rsidP="005C224F">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23E2CFE" w14:textId="77777777" w:rsidR="003F76BA" w:rsidRPr="003F76BA" w:rsidRDefault="003F76BA" w:rsidP="005C224F">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589EECD" w14:textId="407B9AEA" w:rsidR="003F76BA" w:rsidRPr="004815D3" w:rsidRDefault="004815D3" w:rsidP="005C224F">
            <w:pPr>
              <w:spacing w:after="0" w:line="240" w:lineRule="auto"/>
              <w:jc w:val="center"/>
              <w:rPr>
                <w:rFonts w:ascii="Arial Narrow" w:eastAsia="Times New Roman" w:hAnsi="Arial Narrow" w:cs="Calibri"/>
                <w:color w:val="auto"/>
                <w:sz w:val="22"/>
                <w:szCs w:val="22"/>
                <w:lang w:eastAsia="tr-TR"/>
              </w:rPr>
            </w:pPr>
            <w:r w:rsidRPr="004815D3">
              <w:rPr>
                <w:rFonts w:ascii="Arial Narrow" w:eastAsia="Times New Roman" w:hAnsi="Arial Narrow" w:cs="Calibri"/>
                <w:color w:val="auto"/>
                <w:sz w:val="22"/>
                <w:szCs w:val="22"/>
                <w:lang w:eastAsia="tr-TR"/>
              </w:rPr>
              <w:t>3</w:t>
            </w:r>
          </w:p>
        </w:tc>
      </w:tr>
      <w:tr w:rsidR="003F76BA" w:rsidRPr="003F76BA" w14:paraId="2E5BAE70" w14:textId="479B2130"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6196AD18" w14:textId="14F82E75"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A.1.4.2</w:t>
            </w:r>
          </w:p>
        </w:tc>
        <w:tc>
          <w:tcPr>
            <w:tcW w:w="0" w:type="auto"/>
            <w:tcBorders>
              <w:top w:val="single" w:sz="4" w:space="0" w:color="auto"/>
              <w:left w:val="single" w:sz="4" w:space="0" w:color="auto"/>
              <w:bottom w:val="single" w:sz="4" w:space="0" w:color="auto"/>
              <w:right w:val="single" w:sz="4" w:space="0" w:color="auto"/>
            </w:tcBorders>
          </w:tcPr>
          <w:p w14:paraId="6C7B54D9" w14:textId="5957C578" w:rsidR="003F76BA" w:rsidRPr="003F76BA" w:rsidRDefault="003F76BA" w:rsidP="006824D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Birim Kalite </w:t>
            </w:r>
            <w:r w:rsidR="002032A6">
              <w:rPr>
                <w:rFonts w:ascii="Arial Narrow" w:eastAsia="Times New Roman" w:hAnsi="Arial Narrow" w:cs="Calibri"/>
                <w:color w:val="auto"/>
                <w:sz w:val="22"/>
                <w:szCs w:val="22"/>
                <w:lang w:eastAsia="tr-TR"/>
              </w:rPr>
              <w:t>K</w:t>
            </w:r>
            <w:r w:rsidRPr="003F76BA">
              <w:rPr>
                <w:rFonts w:ascii="Arial Narrow" w:eastAsia="Times New Roman" w:hAnsi="Arial Narrow" w:cs="Calibri"/>
                <w:color w:val="auto"/>
                <w:sz w:val="22"/>
                <w:szCs w:val="22"/>
                <w:lang w:eastAsia="tr-TR"/>
              </w:rPr>
              <w:t>omisyonu varlığı ve kalite süreci faaliyetleri</w:t>
            </w:r>
            <w:r w:rsidR="00166318">
              <w:rPr>
                <w:rFonts w:ascii="Arial Narrow" w:eastAsia="Times New Roman" w:hAnsi="Arial Narrow" w:cs="Calibri"/>
                <w:color w:val="auto"/>
                <w:sz w:val="22"/>
                <w:szCs w:val="22"/>
                <w:lang w:eastAsia="tr-TR"/>
              </w:rPr>
              <w:t xml:space="preserve"> (veri toplama, izleme, </w:t>
            </w:r>
            <w:r w:rsidR="002032A6">
              <w:rPr>
                <w:rFonts w:ascii="Arial Narrow" w:eastAsia="Times New Roman" w:hAnsi="Arial Narrow" w:cs="Calibri"/>
                <w:color w:val="auto"/>
                <w:sz w:val="22"/>
                <w:szCs w:val="22"/>
                <w:lang w:eastAsia="tr-TR"/>
              </w:rPr>
              <w:t>strateji ve</w:t>
            </w:r>
            <w:r w:rsidR="00166318">
              <w:rPr>
                <w:rFonts w:ascii="Arial Narrow" w:eastAsia="Times New Roman" w:hAnsi="Arial Narrow" w:cs="Calibri"/>
                <w:color w:val="auto"/>
                <w:sz w:val="22"/>
                <w:szCs w:val="22"/>
                <w:lang w:eastAsia="tr-TR"/>
              </w:rPr>
              <w:t xml:space="preserve"> kalite performans değerlendirmesi, iyileştirme, raporlama, çevrimlerin kapatılması gibi)</w:t>
            </w:r>
          </w:p>
        </w:tc>
        <w:tc>
          <w:tcPr>
            <w:tcW w:w="0" w:type="auto"/>
            <w:tcBorders>
              <w:top w:val="single" w:sz="4" w:space="0" w:color="auto"/>
              <w:left w:val="single" w:sz="4" w:space="0" w:color="auto"/>
              <w:bottom w:val="single" w:sz="4" w:space="0" w:color="auto"/>
              <w:right w:val="single" w:sz="4" w:space="0" w:color="auto"/>
            </w:tcBorders>
          </w:tcPr>
          <w:p w14:paraId="7EBBCA38" w14:textId="44435124" w:rsidR="003F76BA" w:rsidRPr="00A6428E" w:rsidRDefault="003F76BA" w:rsidP="004F7AC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E37BDBF" w14:textId="462994EE" w:rsidR="003F76BA" w:rsidRPr="00A6428E" w:rsidRDefault="003F76BA" w:rsidP="004F7AC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B770647"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038ACFC"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950F533"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1DB5B1A"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742D7C8"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A5CEFD2"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A690ECD"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B699B34"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D73CD5E"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E9A60D3"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38131AE"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5550BE0" w14:textId="7F3F9AFB" w:rsidR="003F76BA" w:rsidRPr="004815D3" w:rsidRDefault="003F76BA" w:rsidP="004F7AC4">
            <w:pPr>
              <w:spacing w:after="0" w:line="240" w:lineRule="auto"/>
              <w:jc w:val="center"/>
              <w:rPr>
                <w:rFonts w:ascii="Arial Narrow" w:eastAsia="Times New Roman" w:hAnsi="Arial Narrow" w:cs="Calibri"/>
                <w:color w:val="auto"/>
                <w:sz w:val="22"/>
                <w:szCs w:val="22"/>
                <w:lang w:eastAsia="tr-TR"/>
              </w:rPr>
            </w:pPr>
          </w:p>
        </w:tc>
      </w:tr>
      <w:tr w:rsidR="003F76BA" w:rsidRPr="003F76BA" w14:paraId="095C47C2" w14:textId="4AB55742"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0B788783" w14:textId="101AEE50"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A.1.4.3</w:t>
            </w:r>
          </w:p>
        </w:tc>
        <w:tc>
          <w:tcPr>
            <w:tcW w:w="0" w:type="auto"/>
            <w:tcBorders>
              <w:top w:val="single" w:sz="4" w:space="0" w:color="auto"/>
              <w:left w:val="single" w:sz="4" w:space="0" w:color="auto"/>
              <w:bottom w:val="single" w:sz="4" w:space="0" w:color="auto"/>
              <w:right w:val="single" w:sz="4" w:space="0" w:color="auto"/>
            </w:tcBorders>
          </w:tcPr>
          <w:p w14:paraId="29F35EDE" w14:textId="23F23976" w:rsidR="003F76BA" w:rsidRPr="003F76BA" w:rsidRDefault="003F76BA" w:rsidP="006824D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Birim Öğrenci Kalite Topluluğu varlığı ve faaliyetleri</w:t>
            </w:r>
          </w:p>
        </w:tc>
        <w:tc>
          <w:tcPr>
            <w:tcW w:w="0" w:type="auto"/>
            <w:tcBorders>
              <w:top w:val="single" w:sz="4" w:space="0" w:color="auto"/>
              <w:left w:val="single" w:sz="4" w:space="0" w:color="auto"/>
              <w:bottom w:val="single" w:sz="4" w:space="0" w:color="auto"/>
              <w:right w:val="single" w:sz="4" w:space="0" w:color="auto"/>
            </w:tcBorders>
          </w:tcPr>
          <w:p w14:paraId="77AC5920" w14:textId="77777777" w:rsidR="003F76BA" w:rsidRPr="003F76BA" w:rsidRDefault="003F76BA" w:rsidP="004F7AC4">
            <w:pPr>
              <w:spacing w:after="0" w:line="240" w:lineRule="auto"/>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11FE8F9"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03960C4"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441FD8C"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2A89C21"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97A87A3"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CB2568C"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0AF2CFF"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B5E2175"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53651C8"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FEC3C0D"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4C882C3"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B4D239E"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9E15260"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r>
      <w:tr w:rsidR="003F76BA" w:rsidRPr="003F76BA" w14:paraId="7AE9032A" w14:textId="4421E6B8"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4432A21" w14:textId="356D954E"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A.1.4.4</w:t>
            </w:r>
          </w:p>
        </w:tc>
        <w:tc>
          <w:tcPr>
            <w:tcW w:w="0" w:type="auto"/>
            <w:tcBorders>
              <w:top w:val="single" w:sz="4" w:space="0" w:color="auto"/>
              <w:left w:val="single" w:sz="4" w:space="0" w:color="auto"/>
              <w:bottom w:val="single" w:sz="4" w:space="0" w:color="auto"/>
              <w:right w:val="single" w:sz="4" w:space="0" w:color="auto"/>
            </w:tcBorders>
            <w:hideMark/>
          </w:tcPr>
          <w:p w14:paraId="3FB3F8D9" w14:textId="0273CD1A" w:rsidR="003F76BA" w:rsidRPr="003F76BA" w:rsidRDefault="003F76BA" w:rsidP="006824D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Kalite kültürünü yaygınlaştırma amacıyla birim kalite komisyonunca düzenlenen faaliyetler (eğitim, bilgilendirme, toplantı, çalıştay gibi)</w:t>
            </w:r>
          </w:p>
        </w:tc>
        <w:tc>
          <w:tcPr>
            <w:tcW w:w="0" w:type="auto"/>
            <w:tcBorders>
              <w:top w:val="single" w:sz="4" w:space="0" w:color="auto"/>
              <w:left w:val="single" w:sz="4" w:space="0" w:color="auto"/>
              <w:bottom w:val="single" w:sz="4" w:space="0" w:color="auto"/>
              <w:right w:val="single" w:sz="4" w:space="0" w:color="auto"/>
            </w:tcBorders>
          </w:tcPr>
          <w:p w14:paraId="2D0BF686" w14:textId="77777777" w:rsidR="003F76BA" w:rsidRPr="003F76BA" w:rsidRDefault="003F76BA" w:rsidP="004F7AC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0911AF2"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9C3680A"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87B3554"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9B9AE5C"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362C6E8"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F7570B2"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7714245"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F08103C"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36385FF"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C1843F4"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9F3C9F1"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8972EBF"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39D035F"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p>
        </w:tc>
      </w:tr>
      <w:tr w:rsidR="003F76BA" w:rsidRPr="003F76BA" w14:paraId="4F1BFC61" w14:textId="19974E3F"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82B61C9" w14:textId="1DC6A08A"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A.1.4.5</w:t>
            </w:r>
          </w:p>
        </w:tc>
        <w:tc>
          <w:tcPr>
            <w:tcW w:w="0" w:type="auto"/>
            <w:tcBorders>
              <w:top w:val="single" w:sz="4" w:space="0" w:color="auto"/>
              <w:left w:val="single" w:sz="4" w:space="0" w:color="auto"/>
              <w:bottom w:val="single" w:sz="4" w:space="0" w:color="auto"/>
              <w:right w:val="single" w:sz="4" w:space="0" w:color="auto"/>
            </w:tcBorders>
            <w:hideMark/>
          </w:tcPr>
          <w:p w14:paraId="13533BDB" w14:textId="48B96D08" w:rsidR="003F76BA" w:rsidRPr="003F76BA" w:rsidRDefault="003F76BA" w:rsidP="006824D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Kalite Takvimi (PUKÖ itibar</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 xml:space="preserve"> ile iş</w:t>
            </w:r>
            <w:r w:rsidRPr="003F76BA">
              <w:rPr>
                <w:rFonts w:ascii="Arial Narrow" w:eastAsia="Times New Roman" w:hAnsi="Arial Narrow" w:cs="Arial"/>
                <w:color w:val="auto"/>
                <w:sz w:val="22"/>
                <w:szCs w:val="22"/>
                <w:lang w:eastAsia="tr-TR"/>
              </w:rPr>
              <w:t>l</w:t>
            </w:r>
            <w:r w:rsidRPr="003F76BA">
              <w:rPr>
                <w:rFonts w:ascii="Arial Narrow" w:eastAsia="Times New Roman" w:hAnsi="Arial Narrow" w:cs="Calibri"/>
                <w:color w:val="auto"/>
                <w:sz w:val="22"/>
                <w:szCs w:val="22"/>
                <w:lang w:eastAsia="tr-TR"/>
              </w:rPr>
              <w:t>em, sü</w:t>
            </w:r>
            <w:r w:rsidRPr="003F76BA">
              <w:rPr>
                <w:rFonts w:ascii="Arial Narrow" w:eastAsia="Times New Roman" w:hAnsi="Arial Narrow" w:cs="Arial"/>
                <w:color w:val="auto"/>
                <w:sz w:val="22"/>
                <w:szCs w:val="22"/>
                <w:lang w:eastAsia="tr-TR"/>
              </w:rPr>
              <w:t>r</w:t>
            </w:r>
            <w:r w:rsidRPr="003F76BA">
              <w:rPr>
                <w:rFonts w:ascii="Arial Narrow" w:eastAsia="Times New Roman" w:hAnsi="Arial Narrow" w:cs="Calibri"/>
                <w:color w:val="auto"/>
                <w:sz w:val="22"/>
                <w:szCs w:val="22"/>
                <w:lang w:eastAsia="tr-TR"/>
              </w:rPr>
              <w:t>eç</w:t>
            </w:r>
            <w:r w:rsidRPr="003F76BA">
              <w:rPr>
                <w:rFonts w:ascii="Arial" w:eastAsia="Times New Roman" w:hAnsi="Arial" w:cs="Arial"/>
                <w:color w:val="auto"/>
                <w:sz w:val="22"/>
                <w:szCs w:val="22"/>
                <w:lang w:eastAsia="tr-TR"/>
              </w:rPr>
              <w:t>̧</w:t>
            </w:r>
            <w:r w:rsidRPr="003F76BA">
              <w:rPr>
                <w:rFonts w:ascii="Arial Narrow" w:eastAsia="Times New Roman" w:hAnsi="Arial Narrow" w:cs="Calibri"/>
                <w:color w:val="auto"/>
                <w:sz w:val="22"/>
                <w:szCs w:val="22"/>
                <w:lang w:eastAsia="tr-TR"/>
              </w:rPr>
              <w:t xml:space="preserve"> ve mekanizmalar planlanm</w:t>
            </w:r>
            <w:r w:rsidRPr="003F76BA">
              <w:rPr>
                <w:rFonts w:ascii="Arial Narrow" w:eastAsia="Times New Roman" w:hAnsi="Arial Narrow" w:cs="Arial Narrow"/>
                <w:color w:val="auto"/>
                <w:sz w:val="22"/>
                <w:szCs w:val="22"/>
                <w:lang w:eastAsia="tr-TR"/>
              </w:rPr>
              <w:t>ış</w:t>
            </w:r>
            <w:r w:rsidRPr="003F76BA">
              <w:rPr>
                <w:rFonts w:ascii="Arial Narrow" w:eastAsia="Times New Roman" w:hAnsi="Arial Narrow" w:cs="Calibri"/>
                <w:color w:val="auto"/>
                <w:sz w:val="22"/>
                <w:szCs w:val="22"/>
                <w:lang w:eastAsia="tr-TR"/>
              </w:rPr>
              <w:t>; i</w:t>
            </w:r>
            <w:r w:rsidRPr="003F76BA">
              <w:rPr>
                <w:rFonts w:ascii="Arial Narrow" w:eastAsia="Times New Roman" w:hAnsi="Arial Narrow" w:cs="Arial Narrow"/>
                <w:color w:val="auto"/>
                <w:sz w:val="22"/>
                <w:szCs w:val="22"/>
                <w:lang w:eastAsia="tr-TR"/>
              </w:rPr>
              <w:t>ş</w:t>
            </w:r>
            <w:r w:rsidRPr="003F76BA">
              <w:rPr>
                <w:rFonts w:ascii="Arial Narrow" w:eastAsia="Times New Roman" w:hAnsi="Arial Narrow" w:cs="Calibri"/>
                <w:color w:val="auto"/>
                <w:sz w:val="22"/>
                <w:szCs w:val="22"/>
                <w:lang w:eastAsia="tr-TR"/>
              </w:rPr>
              <w:t xml:space="preserve"> akış</w:t>
            </w:r>
            <w:r w:rsidRPr="003F76BA">
              <w:rPr>
                <w:rFonts w:ascii="Arial" w:eastAsia="Times New Roman" w:hAnsi="Arial" w:cs="Arial"/>
                <w:color w:val="auto"/>
                <w:sz w:val="22"/>
                <w:szCs w:val="22"/>
                <w:lang w:eastAsia="tr-TR"/>
              </w:rPr>
              <w:t>̧</w:t>
            </w:r>
            <w:r w:rsidRPr="003F76BA">
              <w:rPr>
                <w:rFonts w:ascii="Arial Narrow" w:eastAsia="Times New Roman" w:hAnsi="Arial Narrow" w:cs="Calibri"/>
                <w:color w:val="auto"/>
                <w:sz w:val="22"/>
                <w:szCs w:val="22"/>
                <w:lang w:eastAsia="tr-TR"/>
              </w:rPr>
              <w:t xml:space="preserve"> şemaları oluşturulmuş, sorumluluklar ve yetkiler tanımlıdır)</w:t>
            </w:r>
          </w:p>
        </w:tc>
        <w:tc>
          <w:tcPr>
            <w:tcW w:w="0" w:type="auto"/>
            <w:tcBorders>
              <w:top w:val="single" w:sz="4" w:space="0" w:color="auto"/>
              <w:left w:val="single" w:sz="4" w:space="0" w:color="auto"/>
              <w:bottom w:val="single" w:sz="4" w:space="0" w:color="auto"/>
              <w:right w:val="single" w:sz="4" w:space="0" w:color="auto"/>
            </w:tcBorders>
          </w:tcPr>
          <w:p w14:paraId="148791D9" w14:textId="77777777" w:rsidR="003F76BA" w:rsidRPr="003F76BA" w:rsidRDefault="003F76BA" w:rsidP="004F7AC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21259DC"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50E3931"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DB4F8B3"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2B5B415"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FCA6749"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2E95DAC"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DBB5698"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6F5C727"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DE61D5F"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001CF89"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0835E5C"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AC7D3FB"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CA18E97"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p>
        </w:tc>
      </w:tr>
      <w:tr w:rsidR="003F76BA" w:rsidRPr="003F76BA" w14:paraId="747213AF" w14:textId="3CE8308A"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FADF7EA" w14:textId="4F7ED230"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lastRenderedPageBreak/>
              <w:t>A.1.4.6</w:t>
            </w:r>
          </w:p>
        </w:tc>
        <w:tc>
          <w:tcPr>
            <w:tcW w:w="0" w:type="auto"/>
            <w:tcBorders>
              <w:top w:val="single" w:sz="4" w:space="0" w:color="auto"/>
              <w:left w:val="single" w:sz="4" w:space="0" w:color="auto"/>
              <w:bottom w:val="single" w:sz="4" w:space="0" w:color="auto"/>
              <w:right w:val="single" w:sz="4" w:space="0" w:color="auto"/>
            </w:tcBorders>
            <w:hideMark/>
          </w:tcPr>
          <w:p w14:paraId="500CD4AD" w14:textId="6BBB2A4C" w:rsidR="003F76BA" w:rsidRPr="003F76BA" w:rsidRDefault="003F76BA" w:rsidP="006824D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Kalite el kitabı (kalite politika ayrıntıları, kalite güvencesi, kalite iş akış şeması, kalite komisyonu, kalite alt komisyonu çalışma usul ve esaslarını içeren) </w:t>
            </w:r>
          </w:p>
        </w:tc>
        <w:tc>
          <w:tcPr>
            <w:tcW w:w="0" w:type="auto"/>
            <w:tcBorders>
              <w:top w:val="single" w:sz="4" w:space="0" w:color="auto"/>
              <w:left w:val="single" w:sz="4" w:space="0" w:color="auto"/>
              <w:bottom w:val="single" w:sz="4" w:space="0" w:color="auto"/>
              <w:right w:val="single" w:sz="4" w:space="0" w:color="auto"/>
            </w:tcBorders>
          </w:tcPr>
          <w:p w14:paraId="1525AFEF" w14:textId="77777777" w:rsidR="003F76BA" w:rsidRPr="003F76BA" w:rsidRDefault="003F76BA" w:rsidP="004F7AC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A037EEB" w14:textId="67BDE7CF"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328CF92"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AFD17B"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04336C"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35AAF9"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0ECEC25"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C2C318A"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755CC4"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7498AD"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7121E02"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D1601A0"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0493B3A"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29AF760"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p>
        </w:tc>
      </w:tr>
      <w:tr w:rsidR="003F76BA" w:rsidRPr="003F76BA" w14:paraId="2E4F7A3E" w14:textId="7E10DE29"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76A04D4" w14:textId="26A3BF30"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A.1.4.7</w:t>
            </w:r>
          </w:p>
        </w:tc>
        <w:tc>
          <w:tcPr>
            <w:tcW w:w="0" w:type="auto"/>
            <w:tcBorders>
              <w:top w:val="single" w:sz="4" w:space="0" w:color="auto"/>
              <w:left w:val="single" w:sz="4" w:space="0" w:color="auto"/>
              <w:bottom w:val="single" w:sz="4" w:space="0" w:color="auto"/>
              <w:right w:val="single" w:sz="4" w:space="0" w:color="auto"/>
            </w:tcBorders>
            <w:hideMark/>
          </w:tcPr>
          <w:p w14:paraId="1948145B" w14:textId="77777777" w:rsidR="003F76BA" w:rsidRPr="003F76BA" w:rsidRDefault="003F76BA" w:rsidP="006824D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Kalite bülteni (kalite güvencesi kapsamında yapılan faaliyetler)</w:t>
            </w:r>
          </w:p>
        </w:tc>
        <w:tc>
          <w:tcPr>
            <w:tcW w:w="0" w:type="auto"/>
            <w:tcBorders>
              <w:top w:val="single" w:sz="4" w:space="0" w:color="auto"/>
              <w:left w:val="single" w:sz="4" w:space="0" w:color="auto"/>
              <w:bottom w:val="single" w:sz="4" w:space="0" w:color="auto"/>
              <w:right w:val="single" w:sz="4" w:space="0" w:color="auto"/>
            </w:tcBorders>
          </w:tcPr>
          <w:p w14:paraId="2DF14CF2" w14:textId="77777777" w:rsidR="003F76BA" w:rsidRPr="003F76BA" w:rsidRDefault="003F76BA" w:rsidP="004F7AC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B3C4FA3"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3C7F602"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93583BE"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50BE1C5"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3E122ED"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F05A834"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7129F04"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06B4B45"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3388B5"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7105E26"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9F89BD8"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7F5E40"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827C540"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p>
        </w:tc>
      </w:tr>
      <w:tr w:rsidR="003F76BA" w:rsidRPr="003F76BA" w14:paraId="7F92F7EF" w14:textId="58C719EA"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A1170D2" w14:textId="2495C27D"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A.1.4.8</w:t>
            </w:r>
          </w:p>
        </w:tc>
        <w:tc>
          <w:tcPr>
            <w:tcW w:w="0" w:type="auto"/>
            <w:tcBorders>
              <w:top w:val="single" w:sz="4" w:space="0" w:color="auto"/>
              <w:left w:val="single" w:sz="4" w:space="0" w:color="auto"/>
              <w:bottom w:val="single" w:sz="4" w:space="0" w:color="auto"/>
              <w:right w:val="single" w:sz="4" w:space="0" w:color="auto"/>
            </w:tcBorders>
            <w:hideMark/>
          </w:tcPr>
          <w:p w14:paraId="4A21E907" w14:textId="2C062A6E" w:rsidR="003F76BA" w:rsidRPr="003F76BA" w:rsidRDefault="003F76BA" w:rsidP="006824D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Kalite komisyonunun sü</w:t>
            </w:r>
            <w:r w:rsidRPr="003F76BA">
              <w:rPr>
                <w:rFonts w:ascii="Arial Narrow" w:eastAsia="Times New Roman" w:hAnsi="Arial Narrow" w:cs="Arial"/>
                <w:color w:val="auto"/>
                <w:sz w:val="22"/>
                <w:szCs w:val="22"/>
                <w:lang w:eastAsia="tr-TR"/>
              </w:rPr>
              <w:t>r</w:t>
            </w:r>
            <w:r w:rsidRPr="003F76BA">
              <w:rPr>
                <w:rFonts w:ascii="Arial Narrow" w:eastAsia="Times New Roman" w:hAnsi="Arial Narrow" w:cs="Calibri"/>
                <w:color w:val="auto"/>
                <w:sz w:val="22"/>
                <w:szCs w:val="22"/>
                <w:lang w:eastAsia="tr-TR"/>
              </w:rPr>
              <w:t>eç ve uygulamalar</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 xml:space="preserve"> (iç kalite g</w:t>
            </w:r>
            <w:r w:rsidRPr="003F76BA">
              <w:rPr>
                <w:rFonts w:ascii="Arial Narrow" w:eastAsia="Times New Roman" w:hAnsi="Arial Narrow" w:cs="Arial Narrow"/>
                <w:color w:val="auto"/>
                <w:sz w:val="22"/>
                <w:szCs w:val="22"/>
                <w:lang w:eastAsia="tr-TR"/>
              </w:rPr>
              <w:t>ü</w:t>
            </w:r>
            <w:r w:rsidRPr="003F76BA">
              <w:rPr>
                <w:rFonts w:ascii="Arial Narrow" w:eastAsia="Times New Roman" w:hAnsi="Arial Narrow" w:cs="Calibri"/>
                <w:color w:val="auto"/>
                <w:sz w:val="22"/>
                <w:szCs w:val="22"/>
                <w:lang w:eastAsia="tr-TR"/>
              </w:rPr>
              <w:t>vencesi sisteminin oluş</w:t>
            </w:r>
            <w:r w:rsidRPr="003F76BA">
              <w:rPr>
                <w:rFonts w:ascii="Arial Narrow" w:eastAsia="Times New Roman" w:hAnsi="Arial Narrow" w:cs="Arial"/>
                <w:color w:val="auto"/>
                <w:sz w:val="22"/>
                <w:szCs w:val="22"/>
                <w:lang w:eastAsia="tr-TR"/>
              </w:rPr>
              <w:t>t</w:t>
            </w:r>
            <w:r w:rsidRPr="003F76BA">
              <w:rPr>
                <w:rFonts w:ascii="Arial Narrow" w:eastAsia="Times New Roman" w:hAnsi="Arial Narrow" w:cs="Calibri"/>
                <w:color w:val="auto"/>
                <w:sz w:val="22"/>
                <w:szCs w:val="22"/>
                <w:lang w:eastAsia="tr-TR"/>
              </w:rPr>
              <w:t>urulması ve geliş</w:t>
            </w:r>
            <w:r w:rsidRPr="003F76BA">
              <w:rPr>
                <w:rFonts w:ascii="Arial Narrow" w:eastAsia="Times New Roman" w:hAnsi="Arial Narrow" w:cs="Arial"/>
                <w:color w:val="auto"/>
                <w:sz w:val="22"/>
                <w:szCs w:val="22"/>
                <w:lang w:eastAsia="tr-TR"/>
              </w:rPr>
              <w:t>t</w:t>
            </w:r>
            <w:r w:rsidRPr="003F76BA">
              <w:rPr>
                <w:rFonts w:ascii="Arial Narrow" w:eastAsia="Times New Roman" w:hAnsi="Arial Narrow" w:cs="Calibri"/>
                <w:color w:val="auto"/>
                <w:sz w:val="22"/>
                <w:szCs w:val="22"/>
                <w:lang w:eastAsia="tr-TR"/>
              </w:rPr>
              <w:t>irilmesinde etkin rol alacak, program akreditasyonu sü</w:t>
            </w:r>
            <w:r w:rsidRPr="003F76BA">
              <w:rPr>
                <w:rFonts w:ascii="Arial Narrow" w:eastAsia="Times New Roman" w:hAnsi="Arial Narrow" w:cs="Arial"/>
                <w:color w:val="auto"/>
                <w:sz w:val="22"/>
                <w:szCs w:val="22"/>
                <w:lang w:eastAsia="tr-TR"/>
              </w:rPr>
              <w:t>r</w:t>
            </w:r>
            <w:r w:rsidRPr="003F76BA">
              <w:rPr>
                <w:rFonts w:ascii="Arial Narrow" w:eastAsia="Times New Roman" w:hAnsi="Arial Narrow" w:cs="Calibri"/>
                <w:color w:val="auto"/>
                <w:sz w:val="22"/>
                <w:szCs w:val="22"/>
                <w:lang w:eastAsia="tr-TR"/>
              </w:rPr>
              <w:t>eçl</w:t>
            </w:r>
            <w:r w:rsidRPr="003F76BA">
              <w:rPr>
                <w:rFonts w:ascii="Arial Narrow" w:eastAsia="Times New Roman" w:hAnsi="Arial Narrow" w:cs="Arial"/>
                <w:color w:val="auto"/>
                <w:sz w:val="22"/>
                <w:szCs w:val="22"/>
                <w:lang w:eastAsia="tr-TR"/>
              </w:rPr>
              <w:t>e</w:t>
            </w:r>
            <w:r w:rsidRPr="003F76BA">
              <w:rPr>
                <w:rFonts w:ascii="Arial Narrow" w:eastAsia="Times New Roman" w:hAnsi="Arial Narrow" w:cs="Calibri"/>
                <w:color w:val="auto"/>
                <w:sz w:val="22"/>
                <w:szCs w:val="22"/>
                <w:lang w:eastAsia="tr-TR"/>
              </w:rPr>
              <w:t>rine destek verecek, d</w:t>
            </w:r>
            <w:r w:rsidRPr="003F76BA">
              <w:rPr>
                <w:rFonts w:ascii="Arial Narrow" w:eastAsia="Times New Roman" w:hAnsi="Arial Narrow" w:cs="Arial Narrow"/>
                <w:color w:val="auto"/>
                <w:sz w:val="22"/>
                <w:szCs w:val="22"/>
                <w:lang w:eastAsia="tr-TR"/>
              </w:rPr>
              <w:t>ış</w:t>
            </w:r>
            <w:r w:rsidRPr="003F76BA">
              <w:rPr>
                <w:rFonts w:ascii="Arial Narrow" w:eastAsia="Times New Roman" w:hAnsi="Arial Narrow" w:cs="Calibri"/>
                <w:color w:val="auto"/>
                <w:sz w:val="22"/>
                <w:szCs w:val="22"/>
                <w:lang w:eastAsia="tr-TR"/>
              </w:rPr>
              <w:t>/akran de</w:t>
            </w:r>
            <w:r w:rsidRPr="003F76BA">
              <w:rPr>
                <w:rFonts w:ascii="Arial Narrow" w:eastAsia="Times New Roman" w:hAnsi="Arial Narrow" w:cs="Arial Narrow"/>
                <w:color w:val="auto"/>
                <w:sz w:val="22"/>
                <w:szCs w:val="22"/>
                <w:lang w:eastAsia="tr-TR"/>
              </w:rPr>
              <w:t>ğ</w:t>
            </w:r>
            <w:r w:rsidRPr="003F76BA">
              <w:rPr>
                <w:rFonts w:ascii="Arial Narrow" w:eastAsia="Times New Roman" w:hAnsi="Arial Narrow" w:cs="Calibri"/>
                <w:color w:val="auto"/>
                <w:sz w:val="22"/>
                <w:szCs w:val="22"/>
                <w:lang w:eastAsia="tr-TR"/>
              </w:rPr>
              <w:t>erlendirme faaliyetlerine destek verecek, kalite etkinliklerini izleme ve sonuç</w:t>
            </w:r>
            <w:r w:rsidRPr="003F76BA">
              <w:rPr>
                <w:rFonts w:ascii="Arial Narrow" w:eastAsia="Times New Roman" w:hAnsi="Arial Narrow" w:cs="Arial"/>
                <w:color w:val="auto"/>
                <w:sz w:val="22"/>
                <w:szCs w:val="22"/>
                <w:lang w:eastAsia="tr-TR"/>
              </w:rPr>
              <w:t>l</w:t>
            </w:r>
            <w:r w:rsidRPr="003F76BA">
              <w:rPr>
                <w:rFonts w:ascii="Arial Narrow" w:eastAsia="Times New Roman" w:hAnsi="Arial Narrow" w:cs="Calibri"/>
                <w:color w:val="auto"/>
                <w:sz w:val="22"/>
                <w:szCs w:val="22"/>
                <w:lang w:eastAsia="tr-TR"/>
              </w:rPr>
              <w:t>arı</w:t>
            </w:r>
            <w:r w:rsidRPr="003F76BA">
              <w:rPr>
                <w:rFonts w:ascii="Arial Narrow" w:eastAsia="Times New Roman" w:hAnsi="Arial Narrow" w:cs="Arial Narrow"/>
                <w:color w:val="auto"/>
                <w:sz w:val="22"/>
                <w:szCs w:val="22"/>
                <w:lang w:eastAsia="tr-TR"/>
              </w:rPr>
              <w:t>n</w:t>
            </w:r>
            <w:r w:rsidRPr="003F76BA">
              <w:rPr>
                <w:rFonts w:ascii="Arial Narrow" w:eastAsia="Times New Roman" w:hAnsi="Arial Narrow" w:cs="Calibri"/>
                <w:color w:val="auto"/>
                <w:sz w:val="22"/>
                <w:szCs w:val="22"/>
                <w:lang w:eastAsia="tr-TR"/>
              </w:rPr>
              <w:t>ı değerlendirme yetkisinde olacak, karar alma mekanizmalarını etkileyecek düzenlemeler)</w:t>
            </w:r>
          </w:p>
        </w:tc>
        <w:tc>
          <w:tcPr>
            <w:tcW w:w="0" w:type="auto"/>
            <w:tcBorders>
              <w:top w:val="single" w:sz="4" w:space="0" w:color="auto"/>
              <w:left w:val="single" w:sz="4" w:space="0" w:color="auto"/>
              <w:bottom w:val="single" w:sz="4" w:space="0" w:color="auto"/>
              <w:right w:val="single" w:sz="4" w:space="0" w:color="auto"/>
            </w:tcBorders>
          </w:tcPr>
          <w:p w14:paraId="317B5750" w14:textId="77777777" w:rsidR="003F76BA" w:rsidRPr="003F76BA" w:rsidRDefault="003F76BA" w:rsidP="004F7AC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395046A"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6D71A51"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5197E07"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E049BE7"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1DD99B9"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D5F3FE0"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A223CE9"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876387"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B020451"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76C5BD6"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0BF45C"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CAA628A"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93A14E6"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p>
        </w:tc>
      </w:tr>
      <w:tr w:rsidR="003F76BA" w:rsidRPr="003F76BA" w14:paraId="47135DF1" w14:textId="7440B529" w:rsidTr="00290083">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43E87AE" w14:textId="285E16E5"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A.1.4.9</w:t>
            </w:r>
          </w:p>
        </w:tc>
        <w:tc>
          <w:tcPr>
            <w:tcW w:w="0" w:type="auto"/>
            <w:tcBorders>
              <w:top w:val="single" w:sz="4" w:space="0" w:color="auto"/>
              <w:left w:val="single" w:sz="4" w:space="0" w:color="auto"/>
              <w:bottom w:val="single" w:sz="4" w:space="0" w:color="auto"/>
              <w:right w:val="single" w:sz="4" w:space="0" w:color="auto"/>
            </w:tcBorders>
            <w:hideMark/>
          </w:tcPr>
          <w:p w14:paraId="2DE801CB" w14:textId="77777777" w:rsidR="003F76BA" w:rsidRPr="003F76BA" w:rsidRDefault="003F76BA" w:rsidP="006824D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Kullanılan Bilgi Yönetim Sistemleri</w:t>
            </w:r>
          </w:p>
        </w:tc>
        <w:tc>
          <w:tcPr>
            <w:tcW w:w="0" w:type="auto"/>
            <w:tcBorders>
              <w:top w:val="single" w:sz="4" w:space="0" w:color="auto"/>
              <w:left w:val="single" w:sz="4" w:space="0" w:color="auto"/>
              <w:bottom w:val="single" w:sz="4" w:space="0" w:color="auto"/>
              <w:right w:val="single" w:sz="4" w:space="0" w:color="auto"/>
            </w:tcBorders>
          </w:tcPr>
          <w:p w14:paraId="7398AD45" w14:textId="0C699208" w:rsidR="003F76BA" w:rsidRPr="00A6428E" w:rsidRDefault="003F76BA" w:rsidP="00A6428E">
            <w:pPr>
              <w:spacing w:after="0" w:line="240" w:lineRule="auto"/>
              <w:jc w:val="center"/>
              <w:rPr>
                <w:rFonts w:ascii="Arial Narrow" w:eastAsia="Times New Roman" w:hAnsi="Arial Narrow" w:cs="Calibri"/>
                <w:b/>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58CADDD" w14:textId="4D8BEF56" w:rsidR="003F76BA" w:rsidRPr="00A6428E" w:rsidRDefault="003F76BA" w:rsidP="00A6428E">
            <w:pPr>
              <w:spacing w:after="0" w:line="240" w:lineRule="auto"/>
              <w:jc w:val="center"/>
              <w:rPr>
                <w:rFonts w:ascii="Arial Narrow" w:eastAsia="Times New Roman" w:hAnsi="Arial Narrow" w:cs="Calibri"/>
                <w:b/>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0F6F637" w14:textId="25EB4392"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D506A6F" w14:textId="1CD1565F"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10FDE9E" w14:textId="6D1369DE"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8DC3960" w14:textId="1BE9A2B3"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391F9E1" w14:textId="1A828309"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22C1D0E" w14:textId="324BA194"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16386B7" w14:textId="5C0B230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233F225" w14:textId="7F6EE319"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DDD6336" w14:textId="3C7569F6"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133EC6E" w14:textId="6E7FEB5E"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001FB52" w14:textId="4BBEB704"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172DE87" w14:textId="3F2D666A"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r>
      <w:tr w:rsidR="003F76BA" w:rsidRPr="003F76BA" w14:paraId="5B4EDF8C" w14:textId="5ECFCBF7" w:rsidTr="00290083">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D07C8A2" w14:textId="0D87AB64"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A.1.4.10</w:t>
            </w:r>
          </w:p>
        </w:tc>
        <w:tc>
          <w:tcPr>
            <w:tcW w:w="0" w:type="auto"/>
            <w:tcBorders>
              <w:top w:val="single" w:sz="4" w:space="0" w:color="auto"/>
              <w:left w:val="single" w:sz="4" w:space="0" w:color="auto"/>
              <w:bottom w:val="single" w:sz="4" w:space="0" w:color="auto"/>
              <w:right w:val="single" w:sz="4" w:space="0" w:color="auto"/>
            </w:tcBorders>
            <w:hideMark/>
          </w:tcPr>
          <w:p w14:paraId="3EA8BFC6" w14:textId="77777777" w:rsidR="003F76BA" w:rsidRPr="003F76BA" w:rsidRDefault="003F76BA" w:rsidP="006824D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Kurumsal Risk Yönetim Planı</w:t>
            </w:r>
          </w:p>
        </w:tc>
        <w:tc>
          <w:tcPr>
            <w:tcW w:w="0" w:type="auto"/>
            <w:tcBorders>
              <w:top w:val="single" w:sz="4" w:space="0" w:color="auto"/>
              <w:left w:val="single" w:sz="4" w:space="0" w:color="auto"/>
              <w:bottom w:val="single" w:sz="4" w:space="0" w:color="auto"/>
              <w:right w:val="single" w:sz="4" w:space="0" w:color="auto"/>
            </w:tcBorders>
          </w:tcPr>
          <w:p w14:paraId="763182F4" w14:textId="77777777" w:rsidR="003F76BA" w:rsidRPr="00A6428E" w:rsidRDefault="003F76BA" w:rsidP="00A6428E">
            <w:pPr>
              <w:spacing w:after="0" w:line="240" w:lineRule="auto"/>
              <w:jc w:val="center"/>
              <w:rPr>
                <w:rFonts w:ascii="Arial Narrow" w:eastAsia="Times New Roman" w:hAnsi="Arial Narrow" w:cs="Calibri"/>
                <w:b/>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2D893DC" w14:textId="783B825F" w:rsidR="003F76BA" w:rsidRPr="00A6428E" w:rsidRDefault="003F76BA" w:rsidP="00A6428E">
            <w:pPr>
              <w:spacing w:after="0" w:line="240" w:lineRule="auto"/>
              <w:jc w:val="center"/>
              <w:rPr>
                <w:rFonts w:ascii="Arial Narrow" w:eastAsia="Times New Roman" w:hAnsi="Arial Narrow" w:cs="Calibri"/>
                <w:b/>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9AD2715" w14:textId="65B552EF"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2C10109" w14:textId="35B46C8E"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15176C8" w14:textId="6B765554"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D46BF8F" w14:textId="69BF503E"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E2F8FD0" w14:textId="79270A33"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1AD079D" w14:textId="3E37AE50"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609DEFC" w14:textId="7E8E9003"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3BC584A" w14:textId="6CF1426F"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B93FA8D" w14:textId="1FDC9949"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6FFF419" w14:textId="1FE7EF86"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4444D1B" w14:textId="491403F0"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4D0A45C"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r>
      <w:tr w:rsidR="003F76BA" w:rsidRPr="003F76BA" w14:paraId="20E137C1" w14:textId="28BC5363"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84885DC" w14:textId="647FBBAC"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A.1.4.1</w:t>
            </w:r>
            <w:r w:rsidR="00A3537C">
              <w:rPr>
                <w:rFonts w:ascii="Arial Narrow" w:eastAsia="Times New Roman" w:hAnsi="Arial Narrow" w:cs="Calibri"/>
                <w:color w:val="auto"/>
                <w:sz w:val="22"/>
                <w:szCs w:val="22"/>
                <w:lang w:eastAsia="tr-TR"/>
              </w:rPr>
              <w:t>1</w:t>
            </w:r>
          </w:p>
        </w:tc>
        <w:tc>
          <w:tcPr>
            <w:tcW w:w="0" w:type="auto"/>
            <w:tcBorders>
              <w:top w:val="single" w:sz="4" w:space="0" w:color="auto"/>
              <w:left w:val="single" w:sz="4" w:space="0" w:color="auto"/>
              <w:bottom w:val="single" w:sz="4" w:space="0" w:color="auto"/>
              <w:right w:val="single" w:sz="4" w:space="0" w:color="auto"/>
            </w:tcBorders>
            <w:hideMark/>
          </w:tcPr>
          <w:p w14:paraId="214426F6" w14:textId="77777777" w:rsidR="003F76BA" w:rsidRPr="003F76BA" w:rsidRDefault="003F76BA" w:rsidP="006824D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Danışma kurulları (yönergesi, rolleri ve faaliyet durumları; toplantı sıklığı ve sayısı, toplantı tutanakları, anketleri) </w:t>
            </w:r>
          </w:p>
        </w:tc>
        <w:tc>
          <w:tcPr>
            <w:tcW w:w="0" w:type="auto"/>
            <w:tcBorders>
              <w:top w:val="single" w:sz="4" w:space="0" w:color="auto"/>
              <w:left w:val="single" w:sz="4" w:space="0" w:color="auto"/>
              <w:bottom w:val="single" w:sz="4" w:space="0" w:color="auto"/>
              <w:right w:val="single" w:sz="4" w:space="0" w:color="auto"/>
            </w:tcBorders>
          </w:tcPr>
          <w:p w14:paraId="4837451E" w14:textId="77777777" w:rsidR="003F76BA" w:rsidRPr="00A6428E" w:rsidRDefault="003F76BA" w:rsidP="00A6428E">
            <w:pPr>
              <w:spacing w:after="0" w:line="240" w:lineRule="auto"/>
              <w:jc w:val="center"/>
              <w:rPr>
                <w:rFonts w:ascii="Arial Narrow" w:eastAsia="Times New Roman" w:hAnsi="Arial Narrow" w:cs="Calibri"/>
                <w:b/>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FE1F8DC" w14:textId="77777777" w:rsidR="003F76BA" w:rsidRPr="00A6428E" w:rsidRDefault="003F76BA" w:rsidP="00A6428E">
            <w:pPr>
              <w:spacing w:after="0" w:line="240" w:lineRule="auto"/>
              <w:jc w:val="center"/>
              <w:rPr>
                <w:rFonts w:ascii="Arial Narrow" w:eastAsia="Times New Roman" w:hAnsi="Arial Narrow" w:cs="Calibri"/>
                <w:b/>
                <w:color w:val="auto"/>
                <w:sz w:val="22"/>
                <w:szCs w:val="22"/>
                <w:lang w:eastAsia="tr-TR"/>
              </w:rPr>
            </w:pPr>
            <w:r w:rsidRPr="00A6428E">
              <w:rPr>
                <w:rFonts w:ascii="Arial Narrow" w:eastAsia="Times New Roman" w:hAnsi="Arial Narrow" w:cs="Calibri"/>
                <w:b/>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B14CCC4" w14:textId="77777777" w:rsidR="003F76BA" w:rsidRPr="003F76BA" w:rsidRDefault="003F76BA" w:rsidP="004F7AC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8004190" w14:textId="77777777" w:rsidR="003F76BA" w:rsidRPr="003F76BA" w:rsidRDefault="003F76BA" w:rsidP="004F7AC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CDFFA4B" w14:textId="77777777" w:rsidR="003F76BA" w:rsidRPr="003F76BA" w:rsidRDefault="003F76BA" w:rsidP="004F7AC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91E5F1" w14:textId="77777777" w:rsidR="003F76BA" w:rsidRPr="003F76BA" w:rsidRDefault="003F76BA" w:rsidP="004F7AC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32F0819" w14:textId="77777777" w:rsidR="003F76BA" w:rsidRPr="003F76BA" w:rsidRDefault="003F76BA" w:rsidP="004F7AC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E566DBD" w14:textId="77777777" w:rsidR="003F76BA" w:rsidRPr="003F76BA" w:rsidRDefault="003F76BA" w:rsidP="004F7AC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4BCD084" w14:textId="77777777" w:rsidR="003F76BA" w:rsidRPr="003F76BA" w:rsidRDefault="003F76BA" w:rsidP="004F7AC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A981E29" w14:textId="77777777" w:rsidR="003F76BA" w:rsidRPr="003F76BA" w:rsidRDefault="003F76BA" w:rsidP="004F7AC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8C9EC4D" w14:textId="77777777" w:rsidR="003F76BA" w:rsidRPr="003F76BA" w:rsidRDefault="003F76BA" w:rsidP="004F7AC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57B24E9" w14:textId="77777777" w:rsidR="003F76BA" w:rsidRPr="003F76BA" w:rsidRDefault="003F76BA" w:rsidP="004F7AC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043B770" w14:textId="77777777" w:rsidR="003F76BA" w:rsidRPr="003F76BA" w:rsidRDefault="003F76BA" w:rsidP="004F7AC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BD7C738" w14:textId="77777777" w:rsidR="003F76BA" w:rsidRPr="003F76BA" w:rsidRDefault="003F76BA" w:rsidP="004F7AC4">
            <w:pPr>
              <w:spacing w:after="0" w:line="240" w:lineRule="auto"/>
              <w:jc w:val="center"/>
              <w:rPr>
                <w:rFonts w:ascii="Arial Narrow" w:eastAsia="Times New Roman" w:hAnsi="Arial Narrow" w:cs="Calibri"/>
                <w:color w:val="000000"/>
                <w:sz w:val="22"/>
                <w:szCs w:val="22"/>
                <w:lang w:eastAsia="tr-TR"/>
              </w:rPr>
            </w:pPr>
          </w:p>
        </w:tc>
      </w:tr>
      <w:tr w:rsidR="003F76BA" w:rsidRPr="003F76BA" w14:paraId="146EA460" w14:textId="62F1651F" w:rsidTr="008E2776">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3CCE687" w14:textId="71D20B70"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A.1.4.1</w:t>
            </w:r>
            <w:r w:rsidR="00A3537C">
              <w:rPr>
                <w:rFonts w:ascii="Arial Narrow" w:eastAsia="Times New Roman" w:hAnsi="Arial Narrow" w:cs="Calibri"/>
                <w:color w:val="auto"/>
                <w:sz w:val="22"/>
                <w:szCs w:val="22"/>
                <w:lang w:eastAsia="tr-TR"/>
              </w:rPr>
              <w:t>2</w:t>
            </w:r>
          </w:p>
        </w:tc>
        <w:tc>
          <w:tcPr>
            <w:tcW w:w="0" w:type="auto"/>
            <w:tcBorders>
              <w:top w:val="single" w:sz="4" w:space="0" w:color="auto"/>
              <w:left w:val="single" w:sz="4" w:space="0" w:color="auto"/>
              <w:bottom w:val="single" w:sz="4" w:space="0" w:color="auto"/>
              <w:right w:val="single" w:sz="4" w:space="0" w:color="auto"/>
            </w:tcBorders>
            <w:hideMark/>
          </w:tcPr>
          <w:p w14:paraId="16B4AEA6" w14:textId="7D3091FC" w:rsidR="003F76BA" w:rsidRPr="003F76BA" w:rsidRDefault="003F76BA" w:rsidP="006824D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Geri bildirim yöntemleri (öğrencilerin ve personelin sözlü ve yazılı bildirimleri, sosyal medya dönütleri, e posta/mesaj dönütleri, memnuniyet anketleri)</w:t>
            </w:r>
          </w:p>
        </w:tc>
        <w:tc>
          <w:tcPr>
            <w:tcW w:w="0" w:type="auto"/>
            <w:tcBorders>
              <w:top w:val="single" w:sz="4" w:space="0" w:color="auto"/>
              <w:left w:val="single" w:sz="4" w:space="0" w:color="auto"/>
              <w:bottom w:val="single" w:sz="4" w:space="0" w:color="auto"/>
              <w:right w:val="single" w:sz="4" w:space="0" w:color="auto"/>
            </w:tcBorders>
          </w:tcPr>
          <w:p w14:paraId="7FA599D7" w14:textId="03D7616F" w:rsidR="003F76BA" w:rsidRPr="00A6428E" w:rsidRDefault="003F76BA" w:rsidP="00A6428E">
            <w:pPr>
              <w:spacing w:after="0" w:line="240" w:lineRule="auto"/>
              <w:jc w:val="center"/>
              <w:rPr>
                <w:rFonts w:ascii="Arial Narrow" w:eastAsia="Times New Roman" w:hAnsi="Arial Narrow" w:cs="Calibri"/>
                <w:b/>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7B63B28" w14:textId="15A8B293" w:rsidR="003F76BA" w:rsidRPr="00A6428E" w:rsidRDefault="003F76BA" w:rsidP="00A6428E">
            <w:pPr>
              <w:spacing w:after="0" w:line="240" w:lineRule="auto"/>
              <w:jc w:val="center"/>
              <w:rPr>
                <w:rFonts w:ascii="Arial Narrow" w:eastAsia="Times New Roman" w:hAnsi="Arial Narrow" w:cs="Calibri"/>
                <w:b/>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50829D9" w14:textId="25ED24C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53A4C23" w14:textId="527D2479"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887C08C" w14:textId="0C02622E"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AF26890" w14:textId="1D24133A"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0A254E0" w14:textId="363B5476"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E9ED2D2" w14:textId="62321422"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E0A73AA" w14:textId="779675CC"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204357E" w14:textId="2C349074"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68522FA" w14:textId="6B014EAF"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C9BA291" w14:textId="50E136D4"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9B87508" w14:textId="43B9FB0F"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1C131E6" w14:textId="35456ED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r>
      <w:tr w:rsidR="003F76BA" w:rsidRPr="003F76BA" w14:paraId="16F9A08B" w14:textId="4BA42403" w:rsidTr="00035536">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3A4C300" w14:textId="0381212F"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A.1.4.1</w:t>
            </w:r>
            <w:r w:rsidR="00A3537C">
              <w:rPr>
                <w:rFonts w:ascii="Arial Narrow" w:eastAsia="Times New Roman" w:hAnsi="Arial Narrow" w:cs="Calibri"/>
                <w:color w:val="auto"/>
                <w:sz w:val="22"/>
                <w:szCs w:val="22"/>
                <w:lang w:eastAsia="tr-TR"/>
              </w:rPr>
              <w:t>3</w:t>
            </w:r>
          </w:p>
        </w:tc>
        <w:tc>
          <w:tcPr>
            <w:tcW w:w="0" w:type="auto"/>
            <w:tcBorders>
              <w:top w:val="single" w:sz="4" w:space="0" w:color="auto"/>
              <w:left w:val="single" w:sz="4" w:space="0" w:color="auto"/>
              <w:bottom w:val="single" w:sz="4" w:space="0" w:color="auto"/>
              <w:right w:val="single" w:sz="4" w:space="0" w:color="auto"/>
            </w:tcBorders>
            <w:hideMark/>
          </w:tcPr>
          <w:p w14:paraId="12D9C5D2" w14:textId="77777777" w:rsidR="003F76BA" w:rsidRPr="003F76BA" w:rsidRDefault="003F76BA" w:rsidP="006824D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Paydaş katılımı (katılımcı liste ve kararlarına ilişkin belgeler, sözlü ve yazılı bildirimleri, sosyal medya dönütleri, e-posta/mesaj dönütleri, memnuniyet anketleri)</w:t>
            </w:r>
          </w:p>
        </w:tc>
        <w:tc>
          <w:tcPr>
            <w:tcW w:w="0" w:type="auto"/>
            <w:tcBorders>
              <w:top w:val="single" w:sz="4" w:space="0" w:color="auto"/>
              <w:left w:val="single" w:sz="4" w:space="0" w:color="auto"/>
              <w:bottom w:val="single" w:sz="4" w:space="0" w:color="auto"/>
              <w:right w:val="single" w:sz="4" w:space="0" w:color="auto"/>
            </w:tcBorders>
          </w:tcPr>
          <w:p w14:paraId="51CD6D16" w14:textId="51D8B4F8" w:rsidR="003F76BA" w:rsidRPr="00A6428E" w:rsidRDefault="003F76BA" w:rsidP="00A6428E">
            <w:pPr>
              <w:spacing w:after="0" w:line="240" w:lineRule="auto"/>
              <w:jc w:val="center"/>
              <w:rPr>
                <w:rFonts w:ascii="Arial Narrow" w:eastAsia="Times New Roman" w:hAnsi="Arial Narrow" w:cs="Calibri"/>
                <w:b/>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ABED1F1" w14:textId="085C23DE" w:rsidR="003F76BA" w:rsidRPr="00A6428E" w:rsidRDefault="003F76BA" w:rsidP="00A6428E">
            <w:pPr>
              <w:spacing w:after="0" w:line="240" w:lineRule="auto"/>
              <w:jc w:val="center"/>
              <w:rPr>
                <w:rFonts w:ascii="Arial Narrow" w:eastAsia="Times New Roman" w:hAnsi="Arial Narrow" w:cs="Calibri"/>
                <w:b/>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588CA77" w14:textId="40B2044F"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BCC0EC0" w14:textId="14955A33"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E5E9539" w14:textId="7FD474E4"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D8F6B65" w14:textId="05754B3F"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217EAAC" w14:textId="2D9342C5"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A926807" w14:textId="294A9718"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DADC072" w14:textId="07DC4B8A"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DBC8F1B" w14:textId="622D888C"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5CAF9C5" w14:textId="307A62D0"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6DCB0D0" w14:textId="42CF9455"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B7808E3" w14:textId="39A67B29"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30670A9" w14:textId="30AEB6C5"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r>
      <w:tr w:rsidR="003F76BA" w:rsidRPr="003F76BA" w14:paraId="3D22F48A" w14:textId="591D00F9"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190B131" w14:textId="16C8A4CD"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A.1.4.1</w:t>
            </w:r>
            <w:r w:rsidR="00A3537C">
              <w:rPr>
                <w:rFonts w:ascii="Arial Narrow" w:eastAsia="Times New Roman" w:hAnsi="Arial Narrow" w:cs="Calibri"/>
                <w:color w:val="auto"/>
                <w:sz w:val="22"/>
                <w:szCs w:val="22"/>
                <w:lang w:eastAsia="tr-TR"/>
              </w:rPr>
              <w:t>4</w:t>
            </w:r>
          </w:p>
        </w:tc>
        <w:tc>
          <w:tcPr>
            <w:tcW w:w="0" w:type="auto"/>
            <w:tcBorders>
              <w:top w:val="single" w:sz="4" w:space="0" w:color="auto"/>
              <w:left w:val="single" w:sz="4" w:space="0" w:color="auto"/>
              <w:bottom w:val="single" w:sz="4" w:space="0" w:color="auto"/>
              <w:right w:val="single" w:sz="4" w:space="0" w:color="auto"/>
            </w:tcBorders>
            <w:hideMark/>
          </w:tcPr>
          <w:p w14:paraId="26EA5D39" w14:textId="1865C993" w:rsidR="003F76BA" w:rsidRPr="003F76BA" w:rsidRDefault="003F76BA" w:rsidP="006824D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Kalite kültürünü yaygınlaştırma amacıyla </w:t>
            </w:r>
            <w:r w:rsidR="00166318" w:rsidRPr="003F76BA">
              <w:rPr>
                <w:rFonts w:ascii="Arial Narrow" w:eastAsia="Times New Roman" w:hAnsi="Arial Narrow" w:cs="Calibri"/>
                <w:color w:val="auto"/>
                <w:sz w:val="22"/>
                <w:szCs w:val="22"/>
                <w:lang w:eastAsia="tr-TR"/>
              </w:rPr>
              <w:t xml:space="preserve">Birim Kalite Komisyonunca </w:t>
            </w:r>
            <w:r w:rsidRPr="003F76BA">
              <w:rPr>
                <w:rFonts w:ascii="Arial Narrow" w:eastAsia="Times New Roman" w:hAnsi="Arial Narrow" w:cs="Calibri"/>
                <w:color w:val="auto"/>
                <w:sz w:val="22"/>
                <w:szCs w:val="22"/>
                <w:lang w:eastAsia="tr-TR"/>
              </w:rPr>
              <w:t xml:space="preserve">düzenlenen faaliyetlerin (eğitim, bilgilendirme, toplantı, çalıştay vb.) izlenmesi ve </w:t>
            </w:r>
            <w:proofErr w:type="spellStart"/>
            <w:r w:rsidRPr="003F76BA">
              <w:rPr>
                <w:rFonts w:ascii="Arial Narrow" w:eastAsia="Times New Roman" w:hAnsi="Arial Narrow" w:cs="Calibri"/>
                <w:color w:val="auto"/>
                <w:sz w:val="22"/>
                <w:szCs w:val="22"/>
                <w:lang w:eastAsia="tr-TR"/>
              </w:rPr>
              <w:t>özdeğerlendirilmesi</w:t>
            </w:r>
            <w:proofErr w:type="spellEnd"/>
          </w:p>
        </w:tc>
        <w:tc>
          <w:tcPr>
            <w:tcW w:w="0" w:type="auto"/>
            <w:tcBorders>
              <w:top w:val="single" w:sz="4" w:space="0" w:color="auto"/>
              <w:left w:val="single" w:sz="4" w:space="0" w:color="auto"/>
              <w:bottom w:val="single" w:sz="4" w:space="0" w:color="auto"/>
              <w:right w:val="single" w:sz="4" w:space="0" w:color="auto"/>
            </w:tcBorders>
          </w:tcPr>
          <w:p w14:paraId="0B5D2DCA" w14:textId="77777777" w:rsidR="003F76BA" w:rsidRPr="00A6428E" w:rsidRDefault="003F76BA" w:rsidP="00A6428E">
            <w:pPr>
              <w:spacing w:after="0" w:line="240" w:lineRule="auto"/>
              <w:jc w:val="center"/>
              <w:rPr>
                <w:rFonts w:ascii="Arial Narrow" w:eastAsia="Times New Roman" w:hAnsi="Arial Narrow" w:cs="Calibri"/>
                <w:b/>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5209FE8" w14:textId="77777777" w:rsidR="003F76BA" w:rsidRPr="00A6428E" w:rsidRDefault="003F76BA" w:rsidP="00A6428E">
            <w:pPr>
              <w:spacing w:after="0" w:line="240" w:lineRule="auto"/>
              <w:jc w:val="center"/>
              <w:rPr>
                <w:rFonts w:ascii="Arial Narrow" w:eastAsia="Times New Roman" w:hAnsi="Arial Narrow" w:cs="Calibri"/>
                <w:b/>
                <w:color w:val="auto"/>
                <w:sz w:val="22"/>
                <w:szCs w:val="22"/>
                <w:lang w:eastAsia="tr-TR"/>
              </w:rPr>
            </w:pPr>
            <w:r w:rsidRPr="00A6428E">
              <w:rPr>
                <w:rFonts w:ascii="Arial Narrow" w:eastAsia="Times New Roman" w:hAnsi="Arial Narrow" w:cs="Calibri"/>
                <w:b/>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FA35685"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83AF63B"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90529AF"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1D047B"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241975C"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958727F"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12D5650"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35535A6"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6F7DB14"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D9C4377"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D504B9"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8BB3AC8"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r>
      <w:tr w:rsidR="003F76BA" w:rsidRPr="003F76BA" w14:paraId="1AC110D3" w14:textId="51CADAD4"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10C28FB" w14:textId="4B6A8AFA"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A.1.4.</w:t>
            </w:r>
            <w:r w:rsidR="008E03A8">
              <w:rPr>
                <w:rFonts w:ascii="Arial Narrow" w:eastAsia="Times New Roman" w:hAnsi="Arial Narrow" w:cs="Calibri"/>
                <w:color w:val="auto"/>
                <w:sz w:val="22"/>
                <w:szCs w:val="22"/>
                <w:lang w:eastAsia="tr-TR"/>
              </w:rPr>
              <w:t>1</w:t>
            </w:r>
            <w:r w:rsidR="00A3537C">
              <w:rPr>
                <w:rFonts w:ascii="Arial Narrow" w:eastAsia="Times New Roman" w:hAnsi="Arial Narrow" w:cs="Calibri"/>
                <w:color w:val="auto"/>
                <w:sz w:val="22"/>
                <w:szCs w:val="22"/>
                <w:lang w:eastAsia="tr-TR"/>
              </w:rPr>
              <w:t>5</w:t>
            </w:r>
          </w:p>
        </w:tc>
        <w:tc>
          <w:tcPr>
            <w:tcW w:w="0" w:type="auto"/>
            <w:tcBorders>
              <w:top w:val="single" w:sz="4" w:space="0" w:color="auto"/>
              <w:left w:val="single" w:sz="4" w:space="0" w:color="auto"/>
              <w:bottom w:val="single" w:sz="4" w:space="0" w:color="auto"/>
              <w:right w:val="single" w:sz="4" w:space="0" w:color="auto"/>
            </w:tcBorders>
            <w:hideMark/>
          </w:tcPr>
          <w:p w14:paraId="4A8CC64D" w14:textId="77777777" w:rsidR="003F76BA" w:rsidRPr="003F76BA" w:rsidRDefault="003F76BA" w:rsidP="006824D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Akran ve dış değerlendirmelerin izlenmesi ve </w:t>
            </w:r>
            <w:proofErr w:type="spellStart"/>
            <w:r w:rsidRPr="003F76BA">
              <w:rPr>
                <w:rFonts w:ascii="Arial Narrow" w:eastAsia="Times New Roman" w:hAnsi="Arial Narrow" w:cs="Calibri"/>
                <w:color w:val="auto"/>
                <w:sz w:val="22"/>
                <w:szCs w:val="22"/>
                <w:lang w:eastAsia="tr-TR"/>
              </w:rPr>
              <w:t>özdeğerlendirilmesi</w:t>
            </w:r>
            <w:proofErr w:type="spellEnd"/>
          </w:p>
        </w:tc>
        <w:tc>
          <w:tcPr>
            <w:tcW w:w="0" w:type="auto"/>
            <w:tcBorders>
              <w:top w:val="single" w:sz="4" w:space="0" w:color="auto"/>
              <w:left w:val="single" w:sz="4" w:space="0" w:color="auto"/>
              <w:bottom w:val="single" w:sz="4" w:space="0" w:color="auto"/>
              <w:right w:val="single" w:sz="4" w:space="0" w:color="auto"/>
            </w:tcBorders>
          </w:tcPr>
          <w:p w14:paraId="236E5CEF" w14:textId="77777777" w:rsidR="003F76BA" w:rsidRPr="00A6428E" w:rsidRDefault="003F76BA" w:rsidP="00A6428E">
            <w:pPr>
              <w:spacing w:after="0" w:line="240" w:lineRule="auto"/>
              <w:jc w:val="center"/>
              <w:rPr>
                <w:rFonts w:ascii="Arial Narrow" w:eastAsia="Times New Roman" w:hAnsi="Arial Narrow" w:cs="Calibri"/>
                <w:b/>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41322D1" w14:textId="77777777" w:rsidR="003F76BA" w:rsidRPr="00A6428E" w:rsidRDefault="003F76BA" w:rsidP="00A6428E">
            <w:pPr>
              <w:spacing w:after="0" w:line="240" w:lineRule="auto"/>
              <w:jc w:val="center"/>
              <w:rPr>
                <w:rFonts w:ascii="Arial Narrow" w:eastAsia="Times New Roman" w:hAnsi="Arial Narrow" w:cs="Calibri"/>
                <w:b/>
                <w:color w:val="auto"/>
                <w:sz w:val="22"/>
                <w:szCs w:val="22"/>
                <w:lang w:eastAsia="tr-TR"/>
              </w:rPr>
            </w:pPr>
            <w:r w:rsidRPr="00A6428E">
              <w:rPr>
                <w:rFonts w:ascii="Arial Narrow" w:eastAsia="Times New Roman" w:hAnsi="Arial Narrow" w:cs="Calibri"/>
                <w:b/>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D2B8970" w14:textId="77777777" w:rsidR="003F76BA" w:rsidRPr="003F76BA" w:rsidRDefault="003F76BA" w:rsidP="004F7AC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A445B89" w14:textId="77777777" w:rsidR="003F76BA" w:rsidRPr="003F76BA" w:rsidRDefault="003F76BA" w:rsidP="004F7AC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788C69" w14:textId="77777777" w:rsidR="003F76BA" w:rsidRPr="003F76BA" w:rsidRDefault="003F76BA" w:rsidP="004F7AC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AAF5283" w14:textId="77777777" w:rsidR="003F76BA" w:rsidRPr="003F76BA" w:rsidRDefault="003F76BA" w:rsidP="004F7AC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2FD5889" w14:textId="77777777" w:rsidR="003F76BA" w:rsidRPr="003F76BA" w:rsidRDefault="003F76BA" w:rsidP="004F7AC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C3A5DA8" w14:textId="77777777" w:rsidR="003F76BA" w:rsidRPr="003F76BA" w:rsidRDefault="003F76BA" w:rsidP="004F7AC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627C05C" w14:textId="77777777" w:rsidR="003F76BA" w:rsidRPr="003F76BA" w:rsidRDefault="003F76BA" w:rsidP="004F7AC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0B6A75" w14:textId="77777777" w:rsidR="003F76BA" w:rsidRPr="003F76BA" w:rsidRDefault="003F76BA" w:rsidP="004F7AC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FFC69A" w14:textId="77777777" w:rsidR="003F76BA" w:rsidRPr="003F76BA" w:rsidRDefault="003F76BA" w:rsidP="004F7AC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D72A8FC" w14:textId="77777777" w:rsidR="003F76BA" w:rsidRPr="003F76BA" w:rsidRDefault="003F76BA" w:rsidP="004F7AC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2C99760" w14:textId="77777777" w:rsidR="003F76BA" w:rsidRPr="003F76BA" w:rsidRDefault="003F76BA" w:rsidP="004F7AC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E39DE7D" w14:textId="77777777" w:rsidR="003F76BA" w:rsidRPr="003F76BA" w:rsidRDefault="003F76BA" w:rsidP="004F7AC4">
            <w:pPr>
              <w:spacing w:after="0" w:line="240" w:lineRule="auto"/>
              <w:jc w:val="center"/>
              <w:rPr>
                <w:rFonts w:ascii="Arial Narrow" w:eastAsia="Times New Roman" w:hAnsi="Arial Narrow" w:cs="Calibri"/>
                <w:color w:val="000000"/>
                <w:sz w:val="22"/>
                <w:szCs w:val="22"/>
                <w:lang w:eastAsia="tr-TR"/>
              </w:rPr>
            </w:pPr>
          </w:p>
        </w:tc>
      </w:tr>
      <w:tr w:rsidR="003F76BA" w:rsidRPr="003F76BA" w14:paraId="67E8BD23" w14:textId="3D195BB2"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BAF250C" w14:textId="48B5F07D"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A.1.4.</w:t>
            </w:r>
            <w:r w:rsidR="008E03A8">
              <w:rPr>
                <w:rFonts w:ascii="Arial Narrow" w:eastAsia="Times New Roman" w:hAnsi="Arial Narrow" w:cs="Calibri"/>
                <w:color w:val="auto"/>
                <w:sz w:val="22"/>
                <w:szCs w:val="22"/>
                <w:lang w:eastAsia="tr-TR"/>
              </w:rPr>
              <w:t>1</w:t>
            </w:r>
            <w:r w:rsidR="00A3537C">
              <w:rPr>
                <w:rFonts w:ascii="Arial Narrow" w:eastAsia="Times New Roman" w:hAnsi="Arial Narrow" w:cs="Calibri"/>
                <w:color w:val="auto"/>
                <w:sz w:val="22"/>
                <w:szCs w:val="22"/>
                <w:lang w:eastAsia="tr-TR"/>
              </w:rPr>
              <w:t>6</w:t>
            </w:r>
          </w:p>
        </w:tc>
        <w:tc>
          <w:tcPr>
            <w:tcW w:w="0" w:type="auto"/>
            <w:tcBorders>
              <w:top w:val="single" w:sz="4" w:space="0" w:color="auto"/>
              <w:left w:val="single" w:sz="4" w:space="0" w:color="auto"/>
              <w:bottom w:val="single" w:sz="4" w:space="0" w:color="auto"/>
              <w:right w:val="single" w:sz="4" w:space="0" w:color="auto"/>
            </w:tcBorders>
            <w:hideMark/>
          </w:tcPr>
          <w:p w14:paraId="092D389F" w14:textId="4A80A402" w:rsidR="003F76BA" w:rsidRPr="003F76BA" w:rsidRDefault="003F76BA" w:rsidP="006824D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Takvim yılı temelinde gerçekleşen kalite uygulamalarının izlenmesi ve değerlendirilmesi</w:t>
            </w:r>
          </w:p>
        </w:tc>
        <w:tc>
          <w:tcPr>
            <w:tcW w:w="0" w:type="auto"/>
            <w:tcBorders>
              <w:top w:val="single" w:sz="4" w:space="0" w:color="auto"/>
              <w:left w:val="single" w:sz="4" w:space="0" w:color="auto"/>
              <w:bottom w:val="single" w:sz="4" w:space="0" w:color="auto"/>
              <w:right w:val="single" w:sz="4" w:space="0" w:color="auto"/>
            </w:tcBorders>
          </w:tcPr>
          <w:p w14:paraId="20555AF7" w14:textId="77777777" w:rsidR="003F76BA" w:rsidRPr="00A6428E" w:rsidRDefault="003F76BA" w:rsidP="00A6428E">
            <w:pPr>
              <w:spacing w:after="0" w:line="240" w:lineRule="auto"/>
              <w:jc w:val="center"/>
              <w:rPr>
                <w:rFonts w:ascii="Arial Narrow" w:eastAsia="Times New Roman" w:hAnsi="Arial Narrow" w:cs="Calibri"/>
                <w:b/>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118C606" w14:textId="77777777" w:rsidR="003F76BA" w:rsidRPr="00A6428E" w:rsidRDefault="003F76BA" w:rsidP="00A6428E">
            <w:pPr>
              <w:spacing w:after="0" w:line="240" w:lineRule="auto"/>
              <w:jc w:val="center"/>
              <w:rPr>
                <w:rFonts w:ascii="Arial Narrow" w:eastAsia="Times New Roman" w:hAnsi="Arial Narrow" w:cs="Calibri"/>
                <w:b/>
                <w:color w:val="auto"/>
                <w:sz w:val="22"/>
                <w:szCs w:val="22"/>
                <w:lang w:eastAsia="tr-TR"/>
              </w:rPr>
            </w:pPr>
            <w:r w:rsidRPr="00A6428E">
              <w:rPr>
                <w:rFonts w:ascii="Arial Narrow" w:eastAsia="Times New Roman" w:hAnsi="Arial Narrow" w:cs="Calibri"/>
                <w:b/>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E71ABEB"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9DD4B1D"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9974B02"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2583C4"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63CA93A"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0350AA9"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DE6C126"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88C9AC9"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51ACB8A"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FFF41A6"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E86794F"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0DF7FED"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p>
        </w:tc>
      </w:tr>
      <w:tr w:rsidR="003F76BA" w:rsidRPr="00A6428E" w14:paraId="211B4CA5" w14:textId="693B6CC7" w:rsidTr="003F76BA">
        <w:trPr>
          <w:gridAfter w:val="14"/>
          <w:trHeight w:val="20"/>
        </w:trPr>
        <w:tc>
          <w:tcPr>
            <w:tcW w:w="0" w:type="auto"/>
            <w:tcBorders>
              <w:top w:val="nil"/>
              <w:left w:val="nil"/>
              <w:bottom w:val="nil"/>
              <w:right w:val="nil"/>
            </w:tcBorders>
          </w:tcPr>
          <w:p w14:paraId="6A847F42" w14:textId="77777777" w:rsidR="003F76BA" w:rsidRPr="003F76BA" w:rsidRDefault="003F76BA" w:rsidP="006824D4">
            <w:pPr>
              <w:spacing w:after="0" w:line="240" w:lineRule="auto"/>
              <w:jc w:val="both"/>
              <w:rPr>
                <w:rFonts w:ascii="Arial Narrow" w:eastAsia="Times New Roman" w:hAnsi="Arial Narrow"/>
                <w:color w:val="auto"/>
                <w:sz w:val="22"/>
                <w:szCs w:val="22"/>
                <w:lang w:eastAsia="tr-TR"/>
              </w:rPr>
            </w:pPr>
          </w:p>
        </w:tc>
        <w:tc>
          <w:tcPr>
            <w:tcW w:w="0" w:type="auto"/>
            <w:tcBorders>
              <w:top w:val="nil"/>
              <w:left w:val="nil"/>
              <w:bottom w:val="nil"/>
              <w:right w:val="nil"/>
            </w:tcBorders>
          </w:tcPr>
          <w:p w14:paraId="27C90BA6" w14:textId="77777777" w:rsidR="003F76BA" w:rsidRPr="003F76BA" w:rsidRDefault="003F76BA" w:rsidP="006824D4">
            <w:pPr>
              <w:spacing w:after="0" w:line="240" w:lineRule="auto"/>
              <w:jc w:val="both"/>
              <w:rPr>
                <w:rFonts w:ascii="Arial Narrow" w:eastAsia="Times New Roman" w:hAnsi="Arial Narrow"/>
                <w:color w:val="auto"/>
                <w:sz w:val="22"/>
                <w:szCs w:val="22"/>
                <w:lang w:eastAsia="tr-TR"/>
              </w:rPr>
            </w:pPr>
          </w:p>
        </w:tc>
      </w:tr>
      <w:tr w:rsidR="003F76BA" w:rsidRPr="003F76BA" w14:paraId="4444E29B" w14:textId="66D0B4B9" w:rsidTr="003F76BA">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580A18"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87FE61" w14:textId="77777777" w:rsidR="003F76BA" w:rsidRPr="003F76BA" w:rsidRDefault="003F76BA" w:rsidP="006824D4">
            <w:pPr>
              <w:spacing w:after="0" w:line="240" w:lineRule="auto"/>
              <w:jc w:val="both"/>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A.1.5. Kamuoyunu bilgilendirme ve hesap verebilirlik</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D3AF39" w14:textId="77777777" w:rsidR="003F76BA" w:rsidRPr="00A6428E" w:rsidRDefault="003F76BA" w:rsidP="00A6428E">
            <w:pPr>
              <w:spacing w:after="0" w:line="240" w:lineRule="auto"/>
              <w:jc w:val="center"/>
              <w:rPr>
                <w:rFonts w:ascii="Arial Narrow" w:eastAsia="Times New Roman" w:hAnsi="Arial Narrow" w:cs="Calibri"/>
                <w:b/>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20D483" w14:textId="77777777" w:rsidR="003F76BA" w:rsidRPr="00A6428E" w:rsidRDefault="003F76BA" w:rsidP="00A6428E">
            <w:pPr>
              <w:spacing w:after="0" w:line="240" w:lineRule="auto"/>
              <w:jc w:val="center"/>
              <w:rPr>
                <w:rFonts w:ascii="Arial Narrow" w:eastAsia="Times New Roman" w:hAnsi="Arial Narrow" w:cs="Calibri"/>
                <w:b/>
                <w:color w:val="auto"/>
                <w:sz w:val="22"/>
                <w:szCs w:val="22"/>
                <w:lang w:eastAsia="tr-TR"/>
              </w:rPr>
            </w:pPr>
            <w:r w:rsidRPr="00A6428E">
              <w:rPr>
                <w:rFonts w:ascii="Arial Narrow" w:eastAsia="Times New Roman" w:hAnsi="Arial Narrow" w:cs="Calibri"/>
                <w:b/>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859E73"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1C7B2A"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ADEED9"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B0C695"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BF3479"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4CC079"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80DCD8"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A4F9C0"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0E05D4"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027001"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8FB5F9"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1F9BE"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r>
      <w:tr w:rsidR="003F76BA" w:rsidRPr="003F76BA" w14:paraId="22D5A902" w14:textId="19C6D461" w:rsidTr="00290083">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1B62349"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A.1.5.1</w:t>
            </w:r>
          </w:p>
        </w:tc>
        <w:tc>
          <w:tcPr>
            <w:tcW w:w="0" w:type="auto"/>
            <w:tcBorders>
              <w:top w:val="single" w:sz="4" w:space="0" w:color="auto"/>
              <w:left w:val="single" w:sz="4" w:space="0" w:color="auto"/>
              <w:bottom w:val="single" w:sz="4" w:space="0" w:color="auto"/>
              <w:right w:val="single" w:sz="4" w:space="0" w:color="auto"/>
            </w:tcBorders>
            <w:hideMark/>
          </w:tcPr>
          <w:p w14:paraId="63746C3A" w14:textId="28287626" w:rsidR="003F76BA" w:rsidRPr="003F76BA" w:rsidRDefault="003F76BA" w:rsidP="006824D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Kamuoyunu bilgilendirme ve hesap verebilirlik ilke, kural, yöntemler ve bilgilendirme adımlarının sistematikliği </w:t>
            </w:r>
          </w:p>
        </w:tc>
        <w:tc>
          <w:tcPr>
            <w:tcW w:w="0" w:type="auto"/>
            <w:tcBorders>
              <w:top w:val="single" w:sz="4" w:space="0" w:color="auto"/>
              <w:left w:val="single" w:sz="4" w:space="0" w:color="auto"/>
              <w:bottom w:val="single" w:sz="4" w:space="0" w:color="auto"/>
              <w:right w:val="single" w:sz="4" w:space="0" w:color="auto"/>
            </w:tcBorders>
          </w:tcPr>
          <w:p w14:paraId="3E2FA9AC" w14:textId="3E13B29B" w:rsidR="003F76BA" w:rsidRPr="00A6428E" w:rsidRDefault="003F76BA" w:rsidP="00A6428E">
            <w:pPr>
              <w:spacing w:after="0" w:line="240" w:lineRule="auto"/>
              <w:jc w:val="center"/>
              <w:rPr>
                <w:rFonts w:ascii="Arial Narrow" w:eastAsia="Times New Roman" w:hAnsi="Arial Narrow" w:cs="Calibri"/>
                <w:b/>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5E264F1" w14:textId="58E40153" w:rsidR="003F76BA" w:rsidRPr="00A6428E" w:rsidRDefault="003F76BA" w:rsidP="00A6428E">
            <w:pPr>
              <w:spacing w:after="0" w:line="240" w:lineRule="auto"/>
              <w:jc w:val="center"/>
              <w:rPr>
                <w:rFonts w:ascii="Arial Narrow" w:eastAsia="Times New Roman" w:hAnsi="Arial Narrow" w:cs="Calibri"/>
                <w:b/>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9474938" w14:textId="173B4C1F"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ED0B0C0" w14:textId="72E35B8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7199390" w14:textId="05C5087D"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B3EBEAB" w14:textId="7A68139B"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125B1A4" w14:textId="4075987F"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E1C9C73" w14:textId="0F6C1530"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AAAA045" w14:textId="4F33C07B"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ED3759E" w14:textId="1005F279"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15426A9" w14:textId="3A4F51E8"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45BE966" w14:textId="1E2987E6"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515DD40" w14:textId="52D05A6A"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BCE4582" w14:textId="1E0577C4"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r>
      <w:tr w:rsidR="003F76BA" w:rsidRPr="003F76BA" w14:paraId="0B127EC8" w14:textId="334D75E0"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9C17383"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A.1.5.2</w:t>
            </w:r>
          </w:p>
        </w:tc>
        <w:tc>
          <w:tcPr>
            <w:tcW w:w="0" w:type="auto"/>
            <w:tcBorders>
              <w:top w:val="single" w:sz="4" w:space="0" w:color="auto"/>
              <w:left w:val="single" w:sz="4" w:space="0" w:color="auto"/>
              <w:bottom w:val="single" w:sz="4" w:space="0" w:color="auto"/>
              <w:right w:val="single" w:sz="4" w:space="0" w:color="auto"/>
            </w:tcBorders>
            <w:hideMark/>
          </w:tcPr>
          <w:p w14:paraId="0D7954DD" w14:textId="204131B5" w:rsidR="003F76BA" w:rsidRPr="003F76BA" w:rsidRDefault="003F76BA" w:rsidP="006824D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İçe ve dışa hesap verme yöntemlerinin kurgulanması ve uygulanması (sistematiktir; ilan edilen takvim çerçevesinde gerçekleştirilir, sorumluları nettir) ve duyurulması</w:t>
            </w:r>
          </w:p>
        </w:tc>
        <w:tc>
          <w:tcPr>
            <w:tcW w:w="0" w:type="auto"/>
            <w:tcBorders>
              <w:top w:val="single" w:sz="4" w:space="0" w:color="auto"/>
              <w:left w:val="single" w:sz="4" w:space="0" w:color="auto"/>
              <w:bottom w:val="single" w:sz="4" w:space="0" w:color="auto"/>
              <w:right w:val="single" w:sz="4" w:space="0" w:color="auto"/>
            </w:tcBorders>
          </w:tcPr>
          <w:p w14:paraId="5011BBCE" w14:textId="77777777" w:rsidR="003F76BA" w:rsidRPr="00A6428E" w:rsidRDefault="003F76BA" w:rsidP="00A6428E">
            <w:pPr>
              <w:spacing w:after="0" w:line="240" w:lineRule="auto"/>
              <w:jc w:val="center"/>
              <w:rPr>
                <w:rFonts w:ascii="Arial Narrow" w:eastAsia="Times New Roman" w:hAnsi="Arial Narrow" w:cs="Calibri"/>
                <w:b/>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DD38C38" w14:textId="77777777" w:rsidR="003F76BA" w:rsidRPr="00A6428E" w:rsidRDefault="003F76BA" w:rsidP="00A6428E">
            <w:pPr>
              <w:spacing w:after="0" w:line="240" w:lineRule="auto"/>
              <w:jc w:val="center"/>
              <w:rPr>
                <w:rFonts w:ascii="Arial Narrow" w:eastAsia="Times New Roman" w:hAnsi="Arial Narrow" w:cs="Calibri"/>
                <w:b/>
                <w:color w:val="auto"/>
                <w:sz w:val="22"/>
                <w:szCs w:val="22"/>
                <w:lang w:eastAsia="tr-TR"/>
              </w:rPr>
            </w:pPr>
            <w:r w:rsidRPr="00A6428E">
              <w:rPr>
                <w:rFonts w:ascii="Arial Narrow" w:eastAsia="Times New Roman" w:hAnsi="Arial Narrow" w:cs="Calibri"/>
                <w:b/>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B6F385"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0A9287C"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482D77E"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A91CA52"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60BABEB"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8CF2139"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D3A7327"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6608B23"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0C6B41A"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1F822FB"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62F9B5"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DAFF0B6"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r>
      <w:tr w:rsidR="003F76BA" w:rsidRPr="003F76BA" w14:paraId="16D79052" w14:textId="21B243E5" w:rsidTr="008E2776">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F9672F4"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A.1.5.3</w:t>
            </w:r>
          </w:p>
        </w:tc>
        <w:tc>
          <w:tcPr>
            <w:tcW w:w="0" w:type="auto"/>
            <w:tcBorders>
              <w:top w:val="single" w:sz="4" w:space="0" w:color="auto"/>
              <w:left w:val="single" w:sz="4" w:space="0" w:color="auto"/>
              <w:bottom w:val="single" w:sz="4" w:space="0" w:color="auto"/>
              <w:right w:val="single" w:sz="4" w:space="0" w:color="auto"/>
            </w:tcBorders>
            <w:hideMark/>
          </w:tcPr>
          <w:p w14:paraId="29C4F29A" w14:textId="7EE09C47" w:rsidR="003F76BA" w:rsidRPr="003F76BA" w:rsidRDefault="003F76BA" w:rsidP="006824D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Dış paydaş </w:t>
            </w:r>
            <w:r w:rsidR="00F47E82">
              <w:rPr>
                <w:rFonts w:ascii="Arial Narrow" w:eastAsia="Times New Roman" w:hAnsi="Arial Narrow" w:cs="Calibri"/>
                <w:color w:val="auto"/>
                <w:sz w:val="22"/>
                <w:szCs w:val="22"/>
                <w:lang w:eastAsia="tr-TR"/>
              </w:rPr>
              <w:t xml:space="preserve">görüş ve </w:t>
            </w:r>
            <w:r w:rsidRPr="003F76BA">
              <w:rPr>
                <w:rFonts w:ascii="Arial Narrow" w:eastAsia="Times New Roman" w:hAnsi="Arial Narrow" w:cs="Calibri"/>
                <w:color w:val="auto"/>
                <w:sz w:val="22"/>
                <w:szCs w:val="22"/>
                <w:lang w:eastAsia="tr-TR"/>
              </w:rPr>
              <w:t>geribildirim toplantı</w:t>
            </w:r>
            <w:r w:rsidR="003B6736">
              <w:rPr>
                <w:rFonts w:ascii="Arial Narrow" w:eastAsia="Times New Roman" w:hAnsi="Arial Narrow" w:cs="Calibri"/>
                <w:color w:val="auto"/>
                <w:sz w:val="22"/>
                <w:szCs w:val="22"/>
                <w:lang w:eastAsia="tr-TR"/>
              </w:rPr>
              <w:t>ları</w:t>
            </w:r>
          </w:p>
        </w:tc>
        <w:tc>
          <w:tcPr>
            <w:tcW w:w="0" w:type="auto"/>
            <w:tcBorders>
              <w:top w:val="single" w:sz="4" w:space="0" w:color="auto"/>
              <w:left w:val="single" w:sz="4" w:space="0" w:color="auto"/>
              <w:bottom w:val="single" w:sz="4" w:space="0" w:color="auto"/>
              <w:right w:val="single" w:sz="4" w:space="0" w:color="auto"/>
            </w:tcBorders>
          </w:tcPr>
          <w:p w14:paraId="708FF250" w14:textId="33B1A282" w:rsidR="003F76BA" w:rsidRPr="00A6428E" w:rsidRDefault="003F76BA" w:rsidP="00A6428E">
            <w:pPr>
              <w:spacing w:after="0" w:line="240" w:lineRule="auto"/>
              <w:jc w:val="center"/>
              <w:rPr>
                <w:rFonts w:ascii="Arial Narrow" w:eastAsia="Times New Roman" w:hAnsi="Arial Narrow" w:cs="Calibri"/>
                <w:b/>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B957880" w14:textId="1EFEE55B" w:rsidR="003F76BA" w:rsidRPr="00A6428E" w:rsidRDefault="003F76BA" w:rsidP="00A6428E">
            <w:pPr>
              <w:spacing w:after="0" w:line="240" w:lineRule="auto"/>
              <w:jc w:val="center"/>
              <w:rPr>
                <w:rFonts w:ascii="Arial Narrow" w:eastAsia="Times New Roman" w:hAnsi="Arial Narrow" w:cs="Calibri"/>
                <w:b/>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03C6B85" w14:textId="773A9F51"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8F57674" w14:textId="5076C399"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BCE0F44" w14:textId="057E119F"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B2C84BC" w14:textId="47D9B192"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5ED02D4" w14:textId="46C9D413"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0925364" w14:textId="612AECC3"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895C4AD" w14:textId="133130D4"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4A6CDCE" w14:textId="4E8D0622"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E323C94" w14:textId="260CA7C5"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84AC8D1" w14:textId="28497B51"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806C59A" w14:textId="37ADF980"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EE3707F" w14:textId="60805E49"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r>
      <w:tr w:rsidR="003F76BA" w:rsidRPr="003F76BA" w14:paraId="1E881705" w14:textId="065F9CD8"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6C8586D"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A.1.5.4</w:t>
            </w:r>
          </w:p>
        </w:tc>
        <w:tc>
          <w:tcPr>
            <w:tcW w:w="0" w:type="auto"/>
            <w:tcBorders>
              <w:top w:val="single" w:sz="4" w:space="0" w:color="auto"/>
              <w:left w:val="single" w:sz="4" w:space="0" w:color="auto"/>
              <w:bottom w:val="single" w:sz="4" w:space="0" w:color="auto"/>
              <w:right w:val="single" w:sz="4" w:space="0" w:color="auto"/>
            </w:tcBorders>
            <w:hideMark/>
          </w:tcPr>
          <w:p w14:paraId="2EF5481B" w14:textId="6FF606C7" w:rsidR="003F76BA" w:rsidRPr="003F76BA" w:rsidRDefault="003F76BA" w:rsidP="006824D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İç paydaş </w:t>
            </w:r>
            <w:r w:rsidR="00F47E82">
              <w:rPr>
                <w:rFonts w:ascii="Arial Narrow" w:eastAsia="Times New Roman" w:hAnsi="Arial Narrow" w:cs="Calibri"/>
                <w:color w:val="auto"/>
                <w:sz w:val="22"/>
                <w:szCs w:val="22"/>
                <w:lang w:eastAsia="tr-TR"/>
              </w:rPr>
              <w:t xml:space="preserve">görüş ve </w:t>
            </w:r>
            <w:r w:rsidRPr="003F76BA">
              <w:rPr>
                <w:rFonts w:ascii="Arial Narrow" w:eastAsia="Times New Roman" w:hAnsi="Arial Narrow" w:cs="Calibri"/>
                <w:color w:val="auto"/>
                <w:sz w:val="22"/>
                <w:szCs w:val="22"/>
                <w:lang w:eastAsia="tr-TR"/>
              </w:rPr>
              <w:t>geri bildirim toplantı</w:t>
            </w:r>
            <w:r w:rsidR="003B6736">
              <w:rPr>
                <w:rFonts w:ascii="Arial Narrow" w:eastAsia="Times New Roman" w:hAnsi="Arial Narrow" w:cs="Calibri"/>
                <w:color w:val="auto"/>
                <w:sz w:val="22"/>
                <w:szCs w:val="22"/>
                <w:lang w:eastAsia="tr-TR"/>
              </w:rPr>
              <w:t>ları</w:t>
            </w:r>
          </w:p>
        </w:tc>
        <w:tc>
          <w:tcPr>
            <w:tcW w:w="0" w:type="auto"/>
            <w:tcBorders>
              <w:top w:val="single" w:sz="4" w:space="0" w:color="auto"/>
              <w:left w:val="single" w:sz="4" w:space="0" w:color="auto"/>
              <w:bottom w:val="single" w:sz="4" w:space="0" w:color="auto"/>
              <w:right w:val="single" w:sz="4" w:space="0" w:color="auto"/>
            </w:tcBorders>
          </w:tcPr>
          <w:p w14:paraId="59575C44" w14:textId="77777777" w:rsidR="003F76BA" w:rsidRPr="00A6428E" w:rsidRDefault="003F76BA" w:rsidP="00A6428E">
            <w:pPr>
              <w:spacing w:after="0" w:line="240" w:lineRule="auto"/>
              <w:jc w:val="center"/>
              <w:rPr>
                <w:rFonts w:ascii="Arial Narrow" w:eastAsia="Times New Roman" w:hAnsi="Arial Narrow" w:cs="Calibri"/>
                <w:b/>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EEA8C25" w14:textId="77777777" w:rsidR="003F76BA" w:rsidRPr="00A6428E" w:rsidRDefault="003F76BA" w:rsidP="00A6428E">
            <w:pPr>
              <w:spacing w:after="0" w:line="240" w:lineRule="auto"/>
              <w:jc w:val="center"/>
              <w:rPr>
                <w:rFonts w:ascii="Arial Narrow" w:eastAsia="Times New Roman" w:hAnsi="Arial Narrow" w:cs="Calibri"/>
                <w:b/>
                <w:color w:val="auto"/>
                <w:sz w:val="22"/>
                <w:szCs w:val="22"/>
                <w:lang w:eastAsia="tr-TR"/>
              </w:rPr>
            </w:pPr>
            <w:r w:rsidRPr="00A6428E">
              <w:rPr>
                <w:rFonts w:ascii="Arial Narrow" w:eastAsia="Times New Roman" w:hAnsi="Arial Narrow" w:cs="Calibri"/>
                <w:b/>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0F1932"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9465E05"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B91AAE6"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E562587"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9EA7C24"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3A95197"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1ABBF88"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4DFAEA8"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43C2C3C"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379E564"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62273D"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D10C2BE"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p>
        </w:tc>
      </w:tr>
      <w:tr w:rsidR="003F76BA" w:rsidRPr="003F76BA" w14:paraId="32BD9547" w14:textId="270BB650"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5E7D5B5" w14:textId="77777777" w:rsidR="003F76BA" w:rsidRPr="003F76BA" w:rsidRDefault="003F76BA" w:rsidP="004F7AC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A.1.5.5</w:t>
            </w:r>
          </w:p>
        </w:tc>
        <w:tc>
          <w:tcPr>
            <w:tcW w:w="0" w:type="auto"/>
            <w:tcBorders>
              <w:top w:val="single" w:sz="4" w:space="0" w:color="auto"/>
              <w:left w:val="single" w:sz="4" w:space="0" w:color="auto"/>
              <w:bottom w:val="single" w:sz="4" w:space="0" w:color="auto"/>
              <w:right w:val="single" w:sz="4" w:space="0" w:color="auto"/>
            </w:tcBorders>
            <w:hideMark/>
          </w:tcPr>
          <w:p w14:paraId="09FE781E" w14:textId="61988FC6" w:rsidR="003F76BA" w:rsidRPr="003F76BA" w:rsidRDefault="00D82154" w:rsidP="006824D4">
            <w:pPr>
              <w:spacing w:after="0" w:line="240" w:lineRule="auto"/>
              <w:jc w:val="both"/>
              <w:rPr>
                <w:rFonts w:ascii="Arial Narrow" w:eastAsia="Times New Roman" w:hAnsi="Arial Narrow" w:cs="Calibri"/>
                <w:color w:val="auto"/>
                <w:sz w:val="22"/>
                <w:szCs w:val="22"/>
                <w:lang w:eastAsia="tr-TR"/>
              </w:rPr>
            </w:pPr>
            <w:r w:rsidRPr="00FF651A">
              <w:rPr>
                <w:rFonts w:ascii="Arial Narrow" w:eastAsia="Times New Roman" w:hAnsi="Arial Narrow" w:cs="Calibri"/>
                <w:color w:val="auto"/>
                <w:sz w:val="22"/>
                <w:szCs w:val="22"/>
                <w:lang w:eastAsia="tr-TR"/>
              </w:rPr>
              <w:t>İnternet</w:t>
            </w:r>
            <w:r w:rsidR="003F76BA" w:rsidRPr="00FF651A">
              <w:rPr>
                <w:rFonts w:ascii="Arial Narrow" w:eastAsia="Times New Roman" w:hAnsi="Arial Narrow" w:cs="Calibri"/>
                <w:color w:val="auto"/>
                <w:sz w:val="22"/>
                <w:szCs w:val="22"/>
                <w:lang w:eastAsia="tr-TR"/>
              </w:rPr>
              <w:t xml:space="preserve"> sayfasının (Türkçe ve yabancı dilde) doğru, güncel, ilgili ve kolay erişilebilir bilgi vermesi; bülten, tanıtım broşürü ve raporlardan yararlanılması</w:t>
            </w:r>
          </w:p>
        </w:tc>
        <w:tc>
          <w:tcPr>
            <w:tcW w:w="0" w:type="auto"/>
            <w:tcBorders>
              <w:top w:val="single" w:sz="4" w:space="0" w:color="auto"/>
              <w:left w:val="single" w:sz="4" w:space="0" w:color="auto"/>
              <w:bottom w:val="single" w:sz="4" w:space="0" w:color="auto"/>
              <w:right w:val="single" w:sz="4" w:space="0" w:color="auto"/>
            </w:tcBorders>
          </w:tcPr>
          <w:p w14:paraId="26D2E06B" w14:textId="10B74CBA" w:rsidR="003F76BA" w:rsidRPr="00A6428E" w:rsidRDefault="00FF651A" w:rsidP="00A6428E">
            <w:pPr>
              <w:spacing w:after="0" w:line="240" w:lineRule="auto"/>
              <w:jc w:val="center"/>
              <w:rPr>
                <w:rFonts w:ascii="Arial Narrow" w:eastAsia="Times New Roman" w:hAnsi="Arial Narrow" w:cs="Calibri"/>
                <w:b/>
                <w:color w:val="auto"/>
                <w:sz w:val="22"/>
                <w:szCs w:val="22"/>
                <w:lang w:eastAsia="tr-TR"/>
              </w:rPr>
            </w:pPr>
            <w:r w:rsidRPr="00A6428E">
              <w:rPr>
                <w:rFonts w:ascii="Arial Narrow" w:eastAsia="Times New Roman" w:hAnsi="Arial Narrow" w:cs="Calibri"/>
                <w:b/>
                <w:color w:val="auto"/>
                <w:sz w:val="22"/>
                <w:szCs w:val="22"/>
                <w:lang w:eastAsia="tr-TR"/>
              </w:rPr>
              <w:t>1</w:t>
            </w:r>
          </w:p>
        </w:tc>
        <w:tc>
          <w:tcPr>
            <w:tcW w:w="0" w:type="auto"/>
            <w:tcBorders>
              <w:top w:val="single" w:sz="4" w:space="0" w:color="auto"/>
              <w:left w:val="single" w:sz="4" w:space="0" w:color="auto"/>
              <w:bottom w:val="single" w:sz="4" w:space="0" w:color="auto"/>
              <w:right w:val="single" w:sz="4" w:space="0" w:color="auto"/>
            </w:tcBorders>
            <w:hideMark/>
          </w:tcPr>
          <w:p w14:paraId="3F32DF24" w14:textId="3E2495C9" w:rsidR="003F76BA" w:rsidRPr="00A6428E" w:rsidRDefault="00035536" w:rsidP="00A6428E">
            <w:pPr>
              <w:spacing w:after="0" w:line="240" w:lineRule="auto"/>
              <w:jc w:val="center"/>
              <w:rPr>
                <w:rFonts w:ascii="Arial Narrow" w:eastAsia="Times New Roman" w:hAnsi="Arial Narrow" w:cs="Calibri"/>
                <w:b/>
                <w:color w:val="auto"/>
                <w:sz w:val="22"/>
                <w:szCs w:val="22"/>
                <w:lang w:eastAsia="tr-TR"/>
              </w:rPr>
            </w:pPr>
            <w:r>
              <w:rPr>
                <w:rFonts w:ascii="Arial Narrow" w:eastAsia="Times New Roman" w:hAnsi="Arial Narrow" w:cs="Calibri"/>
                <w:b/>
                <w:color w:val="auto"/>
                <w:sz w:val="22"/>
                <w:szCs w:val="22"/>
                <w:lang w:eastAsia="tr-TR"/>
              </w:rPr>
              <w:t>3</w:t>
            </w:r>
          </w:p>
        </w:tc>
        <w:tc>
          <w:tcPr>
            <w:tcW w:w="0" w:type="auto"/>
            <w:tcBorders>
              <w:top w:val="single" w:sz="4" w:space="0" w:color="auto"/>
              <w:left w:val="single" w:sz="4" w:space="0" w:color="auto"/>
              <w:bottom w:val="single" w:sz="4" w:space="0" w:color="auto"/>
              <w:right w:val="single" w:sz="4" w:space="0" w:color="auto"/>
            </w:tcBorders>
            <w:hideMark/>
          </w:tcPr>
          <w:p w14:paraId="1DA73077"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FAFB2E"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482E529"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C9E1A61"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866D5D4"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C25F0A5"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68DC07C"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71E2705"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ACBB9B7"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4A08596"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D3198BE" w14:textId="77777777" w:rsidR="003F76BA" w:rsidRPr="003F76BA" w:rsidRDefault="003F76BA" w:rsidP="004F7AC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75DD2E3" w14:textId="55F1AB75" w:rsidR="003F76BA" w:rsidRPr="00B97227" w:rsidRDefault="00035536" w:rsidP="004F7AC4">
            <w:pPr>
              <w:spacing w:after="0" w:line="240" w:lineRule="auto"/>
              <w:jc w:val="center"/>
              <w:rPr>
                <w:rFonts w:ascii="Arial Narrow" w:eastAsia="Times New Roman" w:hAnsi="Arial Narrow" w:cs="Calibri"/>
                <w:color w:val="auto"/>
                <w:sz w:val="22"/>
                <w:szCs w:val="22"/>
                <w:lang w:eastAsia="tr-TR"/>
              </w:rPr>
            </w:pPr>
            <w:r w:rsidRPr="00B97227">
              <w:rPr>
                <w:rFonts w:ascii="Arial Narrow" w:eastAsia="Times New Roman" w:hAnsi="Arial Narrow" w:cs="Calibri"/>
                <w:color w:val="auto"/>
                <w:sz w:val="22"/>
                <w:szCs w:val="22"/>
                <w:lang w:eastAsia="tr-TR"/>
              </w:rPr>
              <w:t>3</w:t>
            </w:r>
          </w:p>
        </w:tc>
      </w:tr>
      <w:tr w:rsidR="00D82154" w:rsidRPr="003F76BA" w14:paraId="5113ED9C" w14:textId="77777777"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134527F7" w14:textId="2AD4AA4F"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A.1.5.</w:t>
            </w:r>
            <w:r>
              <w:rPr>
                <w:rFonts w:ascii="Arial Narrow" w:eastAsia="Times New Roman" w:hAnsi="Arial Narrow" w:cs="Calibri"/>
                <w:color w:val="auto"/>
                <w:sz w:val="22"/>
                <w:szCs w:val="22"/>
                <w:lang w:eastAsia="tr-TR"/>
              </w:rPr>
              <w:t>6</w:t>
            </w:r>
          </w:p>
        </w:tc>
        <w:tc>
          <w:tcPr>
            <w:tcW w:w="0" w:type="auto"/>
            <w:tcBorders>
              <w:top w:val="single" w:sz="4" w:space="0" w:color="auto"/>
              <w:left w:val="single" w:sz="4" w:space="0" w:color="auto"/>
              <w:bottom w:val="single" w:sz="4" w:space="0" w:color="auto"/>
              <w:right w:val="single" w:sz="4" w:space="0" w:color="auto"/>
            </w:tcBorders>
          </w:tcPr>
          <w:p w14:paraId="5F1AFAB5" w14:textId="5B253097" w:rsidR="00D82154" w:rsidRDefault="00D82154" w:rsidP="00D82154">
            <w:pPr>
              <w:spacing w:after="0" w:line="240" w:lineRule="auto"/>
              <w:jc w:val="both"/>
              <w:rPr>
                <w:rFonts w:ascii="Arial Narrow" w:eastAsia="Times New Roman" w:hAnsi="Arial Narrow" w:cs="Calibri"/>
                <w:color w:val="auto"/>
                <w:sz w:val="22"/>
                <w:szCs w:val="22"/>
                <w:lang w:eastAsia="tr-TR"/>
              </w:rPr>
            </w:pPr>
            <w:r w:rsidRPr="00FF651A">
              <w:rPr>
                <w:rFonts w:ascii="Arial Narrow" w:eastAsia="Times New Roman" w:hAnsi="Arial Narrow" w:cs="Calibri"/>
                <w:color w:val="auto"/>
                <w:sz w:val="22"/>
                <w:szCs w:val="22"/>
                <w:lang w:eastAsia="tr-TR"/>
              </w:rPr>
              <w:t>İnternet sayfasının sürekli güncellenmesi (En az 3 ayda bir)</w:t>
            </w:r>
          </w:p>
        </w:tc>
        <w:tc>
          <w:tcPr>
            <w:tcW w:w="0" w:type="auto"/>
            <w:tcBorders>
              <w:top w:val="single" w:sz="4" w:space="0" w:color="auto"/>
              <w:left w:val="single" w:sz="4" w:space="0" w:color="auto"/>
              <w:bottom w:val="single" w:sz="4" w:space="0" w:color="auto"/>
              <w:right w:val="single" w:sz="4" w:space="0" w:color="auto"/>
            </w:tcBorders>
          </w:tcPr>
          <w:p w14:paraId="2910D2A3" w14:textId="63073E68" w:rsidR="00D82154" w:rsidRPr="00A6428E" w:rsidRDefault="00FF651A" w:rsidP="00A6428E">
            <w:pPr>
              <w:spacing w:after="0" w:line="240" w:lineRule="auto"/>
              <w:jc w:val="center"/>
              <w:rPr>
                <w:rFonts w:ascii="Arial Narrow" w:eastAsia="Times New Roman" w:hAnsi="Arial Narrow" w:cs="Calibri"/>
                <w:b/>
                <w:color w:val="auto"/>
                <w:sz w:val="22"/>
                <w:szCs w:val="22"/>
                <w:lang w:eastAsia="tr-TR"/>
              </w:rPr>
            </w:pPr>
            <w:r w:rsidRPr="00A6428E">
              <w:rPr>
                <w:rFonts w:ascii="Arial Narrow" w:eastAsia="Times New Roman" w:hAnsi="Arial Narrow" w:cs="Calibri"/>
                <w:b/>
                <w:color w:val="auto"/>
                <w:sz w:val="22"/>
                <w:szCs w:val="22"/>
                <w:lang w:eastAsia="tr-TR"/>
              </w:rPr>
              <w:t>1</w:t>
            </w:r>
          </w:p>
        </w:tc>
        <w:tc>
          <w:tcPr>
            <w:tcW w:w="0" w:type="auto"/>
            <w:tcBorders>
              <w:top w:val="single" w:sz="4" w:space="0" w:color="auto"/>
              <w:left w:val="single" w:sz="4" w:space="0" w:color="auto"/>
              <w:bottom w:val="single" w:sz="4" w:space="0" w:color="auto"/>
              <w:right w:val="single" w:sz="4" w:space="0" w:color="auto"/>
            </w:tcBorders>
          </w:tcPr>
          <w:p w14:paraId="056D8BBD" w14:textId="515CA9B7" w:rsidR="00D82154" w:rsidRPr="00A6428E" w:rsidRDefault="00035536" w:rsidP="00A6428E">
            <w:pPr>
              <w:spacing w:after="0" w:line="240" w:lineRule="auto"/>
              <w:jc w:val="center"/>
              <w:rPr>
                <w:rFonts w:ascii="Arial Narrow" w:eastAsia="Times New Roman" w:hAnsi="Arial Narrow" w:cs="Calibri"/>
                <w:b/>
                <w:color w:val="auto"/>
                <w:sz w:val="22"/>
                <w:szCs w:val="22"/>
                <w:lang w:eastAsia="tr-TR"/>
              </w:rPr>
            </w:pPr>
            <w:r>
              <w:rPr>
                <w:rFonts w:ascii="Arial Narrow" w:eastAsia="Times New Roman" w:hAnsi="Arial Narrow" w:cs="Calibri"/>
                <w:b/>
                <w:color w:val="auto"/>
                <w:sz w:val="22"/>
                <w:szCs w:val="22"/>
                <w:lang w:eastAsia="tr-TR"/>
              </w:rPr>
              <w:t>3</w:t>
            </w:r>
          </w:p>
        </w:tc>
        <w:tc>
          <w:tcPr>
            <w:tcW w:w="0" w:type="auto"/>
            <w:tcBorders>
              <w:top w:val="single" w:sz="4" w:space="0" w:color="auto"/>
              <w:left w:val="single" w:sz="4" w:space="0" w:color="auto"/>
              <w:bottom w:val="single" w:sz="4" w:space="0" w:color="auto"/>
              <w:right w:val="single" w:sz="4" w:space="0" w:color="auto"/>
            </w:tcBorders>
          </w:tcPr>
          <w:p w14:paraId="569680F0"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6DD68A0"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703C27A"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648A1EE"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B78F89B"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AE647A6"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F57702B"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876D254"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16F9689"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0EF048C"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C8E5596"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B763675" w14:textId="75BBBB76" w:rsidR="00D82154" w:rsidRPr="00B97227" w:rsidRDefault="00035536" w:rsidP="00D82154">
            <w:pPr>
              <w:spacing w:after="0" w:line="240" w:lineRule="auto"/>
              <w:jc w:val="center"/>
              <w:rPr>
                <w:rFonts w:ascii="Arial Narrow" w:eastAsia="Times New Roman" w:hAnsi="Arial Narrow" w:cs="Calibri"/>
                <w:color w:val="auto"/>
                <w:sz w:val="22"/>
                <w:szCs w:val="22"/>
                <w:lang w:eastAsia="tr-TR"/>
              </w:rPr>
            </w:pPr>
            <w:r w:rsidRPr="00B97227">
              <w:rPr>
                <w:rFonts w:ascii="Arial Narrow" w:eastAsia="Times New Roman" w:hAnsi="Arial Narrow" w:cs="Calibri"/>
                <w:color w:val="auto"/>
                <w:sz w:val="22"/>
                <w:szCs w:val="22"/>
                <w:lang w:eastAsia="tr-TR"/>
              </w:rPr>
              <w:t>3</w:t>
            </w:r>
          </w:p>
        </w:tc>
      </w:tr>
      <w:tr w:rsidR="00D82154" w:rsidRPr="003F76BA" w14:paraId="68F72EED" w14:textId="35700E4E"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E149FFB" w14:textId="144D99F9"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A.1.5.</w:t>
            </w:r>
            <w:r>
              <w:rPr>
                <w:rFonts w:ascii="Arial Narrow" w:eastAsia="Times New Roman" w:hAnsi="Arial Narrow" w:cs="Calibri"/>
                <w:color w:val="auto"/>
                <w:sz w:val="22"/>
                <w:szCs w:val="22"/>
                <w:lang w:eastAsia="tr-TR"/>
              </w:rPr>
              <w:t>7</w:t>
            </w:r>
          </w:p>
        </w:tc>
        <w:tc>
          <w:tcPr>
            <w:tcW w:w="0" w:type="auto"/>
            <w:tcBorders>
              <w:top w:val="single" w:sz="4" w:space="0" w:color="auto"/>
              <w:left w:val="single" w:sz="4" w:space="0" w:color="auto"/>
              <w:bottom w:val="single" w:sz="4" w:space="0" w:color="auto"/>
              <w:right w:val="single" w:sz="4" w:space="0" w:color="auto"/>
            </w:tcBorders>
            <w:hideMark/>
          </w:tcPr>
          <w:p w14:paraId="684A3C32" w14:textId="7777777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Dış paydaş geri bildirimlerinin ilişkili olduğu yerel yönetimler, diğer üniversiteler, kamu kurum/kuruluşları, sivil toplum örgütleri, sanayi ve yerel halk ile ilişkiler düzeyinde izlenmesi ve iyileştirilmesi</w:t>
            </w:r>
          </w:p>
        </w:tc>
        <w:tc>
          <w:tcPr>
            <w:tcW w:w="0" w:type="auto"/>
            <w:tcBorders>
              <w:top w:val="single" w:sz="4" w:space="0" w:color="auto"/>
              <w:left w:val="single" w:sz="4" w:space="0" w:color="auto"/>
              <w:bottom w:val="single" w:sz="4" w:space="0" w:color="auto"/>
              <w:right w:val="single" w:sz="4" w:space="0" w:color="auto"/>
            </w:tcBorders>
          </w:tcPr>
          <w:p w14:paraId="08693A33" w14:textId="77777777" w:rsidR="00D82154" w:rsidRPr="003F76BA" w:rsidRDefault="00D82154" w:rsidP="00D82154">
            <w:pPr>
              <w:spacing w:after="0" w:line="240" w:lineRule="auto"/>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B668869"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8C2399"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63E944D"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9CC2125"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72053BF"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E398EEB"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12CA09E"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81A9FAB"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06C4DE4"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5F51DD0"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858351"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80B6A3A"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6E196E3"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p>
        </w:tc>
      </w:tr>
      <w:tr w:rsidR="00D82154" w:rsidRPr="003F76BA" w14:paraId="0856F1BC" w14:textId="3766400F"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DD01DAD" w14:textId="4D141EF3"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A.1.5.</w:t>
            </w:r>
            <w:r>
              <w:rPr>
                <w:rFonts w:ascii="Arial Narrow" w:eastAsia="Times New Roman" w:hAnsi="Arial Narrow" w:cs="Calibri"/>
                <w:color w:val="auto"/>
                <w:sz w:val="22"/>
                <w:szCs w:val="22"/>
                <w:lang w:eastAsia="tr-TR"/>
              </w:rPr>
              <w:t>8</w:t>
            </w:r>
          </w:p>
        </w:tc>
        <w:tc>
          <w:tcPr>
            <w:tcW w:w="0" w:type="auto"/>
            <w:tcBorders>
              <w:top w:val="single" w:sz="4" w:space="0" w:color="auto"/>
              <w:left w:val="single" w:sz="4" w:space="0" w:color="auto"/>
              <w:bottom w:val="single" w:sz="4" w:space="0" w:color="auto"/>
              <w:right w:val="single" w:sz="4" w:space="0" w:color="auto"/>
            </w:tcBorders>
            <w:hideMark/>
          </w:tcPr>
          <w:p w14:paraId="640F5F0C" w14:textId="5E2658D8"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Yöneticilerin (rektör, dekan, müdür, bölüm/ABD başkanı, daire başkanı gibi) periyodik olarak düzenlediği kamuoyu bilgilendirme toplantıları</w:t>
            </w:r>
          </w:p>
        </w:tc>
        <w:tc>
          <w:tcPr>
            <w:tcW w:w="0" w:type="auto"/>
            <w:tcBorders>
              <w:top w:val="single" w:sz="4" w:space="0" w:color="auto"/>
              <w:left w:val="single" w:sz="4" w:space="0" w:color="auto"/>
              <w:bottom w:val="single" w:sz="4" w:space="0" w:color="auto"/>
              <w:right w:val="single" w:sz="4" w:space="0" w:color="auto"/>
            </w:tcBorders>
          </w:tcPr>
          <w:p w14:paraId="06C672F9"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661D9A5"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2E7839B"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6B0A408"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1918EC4"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81EB019"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C568014"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D7C66AB"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87B7B13"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42D5048"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96DC5D5"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4B309A"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9474F1"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8B43EC3"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r>
      <w:tr w:rsidR="00D82154" w:rsidRPr="003F76BA" w14:paraId="6CDB6DC5" w14:textId="65D8AB56" w:rsidTr="003F76BA">
        <w:trPr>
          <w:gridAfter w:val="14"/>
          <w:trHeight w:val="20"/>
        </w:trPr>
        <w:tc>
          <w:tcPr>
            <w:tcW w:w="0" w:type="auto"/>
            <w:tcBorders>
              <w:top w:val="nil"/>
              <w:left w:val="nil"/>
              <w:bottom w:val="nil"/>
              <w:right w:val="nil"/>
            </w:tcBorders>
          </w:tcPr>
          <w:p w14:paraId="4A937DD3" w14:textId="77777777" w:rsidR="00D82154" w:rsidRPr="003F76BA" w:rsidRDefault="00D82154" w:rsidP="00D82154">
            <w:pPr>
              <w:spacing w:after="0" w:line="240" w:lineRule="auto"/>
              <w:jc w:val="both"/>
              <w:rPr>
                <w:rFonts w:ascii="Arial Narrow" w:eastAsia="Times New Roman" w:hAnsi="Arial Narrow"/>
                <w:color w:val="auto"/>
                <w:sz w:val="22"/>
                <w:szCs w:val="22"/>
                <w:lang w:eastAsia="tr-TR"/>
              </w:rPr>
            </w:pPr>
          </w:p>
        </w:tc>
        <w:tc>
          <w:tcPr>
            <w:tcW w:w="0" w:type="auto"/>
            <w:tcBorders>
              <w:top w:val="nil"/>
              <w:left w:val="nil"/>
              <w:bottom w:val="nil"/>
              <w:right w:val="nil"/>
            </w:tcBorders>
          </w:tcPr>
          <w:p w14:paraId="4431DCAE" w14:textId="77777777" w:rsidR="00D82154" w:rsidRPr="003F76BA" w:rsidRDefault="00D82154" w:rsidP="00D82154">
            <w:pPr>
              <w:spacing w:after="0" w:line="240" w:lineRule="auto"/>
              <w:jc w:val="both"/>
              <w:rPr>
                <w:rFonts w:ascii="Arial Narrow" w:eastAsia="Times New Roman" w:hAnsi="Arial Narrow"/>
                <w:color w:val="auto"/>
                <w:sz w:val="22"/>
                <w:szCs w:val="22"/>
                <w:lang w:eastAsia="tr-TR"/>
              </w:rPr>
            </w:pPr>
          </w:p>
        </w:tc>
      </w:tr>
      <w:tr w:rsidR="00D82154" w:rsidRPr="003F76BA" w14:paraId="51BCBD47" w14:textId="47EBE244" w:rsidTr="003F76BA">
        <w:trPr>
          <w:trHeight w:val="20"/>
        </w:trPr>
        <w:tc>
          <w:tcPr>
            <w:tcW w:w="0" w:type="auto"/>
            <w:tcBorders>
              <w:top w:val="nil"/>
              <w:left w:val="nil"/>
              <w:bottom w:val="single" w:sz="4" w:space="0" w:color="auto"/>
              <w:right w:val="nil"/>
            </w:tcBorders>
            <w:vAlign w:val="center"/>
            <w:hideMark/>
          </w:tcPr>
          <w:p w14:paraId="390F090A" w14:textId="77777777" w:rsidR="00D82154" w:rsidRPr="003F76BA" w:rsidRDefault="00D82154" w:rsidP="00D82154">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vAlign w:val="center"/>
            <w:hideMark/>
          </w:tcPr>
          <w:p w14:paraId="10DAA2D2" w14:textId="463CA8E7" w:rsidR="00D82154" w:rsidRPr="003F76BA" w:rsidRDefault="00D82154" w:rsidP="00D82154">
            <w:pPr>
              <w:spacing w:after="0" w:line="240" w:lineRule="auto"/>
              <w:jc w:val="both"/>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A.2. MİSYON VE STRATEJİK AMAÇLAR</w:t>
            </w:r>
          </w:p>
        </w:tc>
        <w:tc>
          <w:tcPr>
            <w:tcW w:w="0" w:type="auto"/>
            <w:tcBorders>
              <w:top w:val="nil"/>
              <w:left w:val="nil"/>
              <w:bottom w:val="single" w:sz="4" w:space="0" w:color="auto"/>
              <w:right w:val="nil"/>
            </w:tcBorders>
          </w:tcPr>
          <w:p w14:paraId="47BA759E" w14:textId="77777777" w:rsidR="00D82154" w:rsidRPr="003F76BA" w:rsidRDefault="00D82154" w:rsidP="00D82154">
            <w:pPr>
              <w:spacing w:after="0" w:line="240" w:lineRule="auto"/>
              <w:rPr>
                <w:rFonts w:ascii="Arial Narrow" w:eastAsia="Times New Roman" w:hAnsi="Arial Narrow" w:cs="Calibri"/>
                <w:b/>
                <w:bCs/>
                <w:color w:val="auto"/>
                <w:sz w:val="22"/>
                <w:szCs w:val="22"/>
                <w:lang w:eastAsia="tr-TR"/>
              </w:rPr>
            </w:pPr>
          </w:p>
        </w:tc>
        <w:tc>
          <w:tcPr>
            <w:tcW w:w="0" w:type="auto"/>
            <w:tcBorders>
              <w:top w:val="nil"/>
              <w:left w:val="nil"/>
              <w:bottom w:val="single" w:sz="4" w:space="0" w:color="auto"/>
              <w:right w:val="nil"/>
            </w:tcBorders>
            <w:hideMark/>
          </w:tcPr>
          <w:p w14:paraId="0DB54C8A"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7F4607B8"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3CA329E3"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5A8AAFAC"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15823AE5"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401A1BC3"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44A7E700"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7855B8B3"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0B9B92BB"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6A58D265"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6C8C4AF3"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5D243972"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tcPr>
          <w:p w14:paraId="3F54297D"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r>
      <w:tr w:rsidR="00D82154" w:rsidRPr="003F76BA" w14:paraId="13067BC2" w14:textId="1AC871A3" w:rsidTr="003F76BA">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B63817"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92A863" w14:textId="77777777" w:rsidR="00D82154" w:rsidRPr="003F76BA" w:rsidRDefault="00D82154" w:rsidP="00D82154">
            <w:pPr>
              <w:spacing w:after="0" w:line="240" w:lineRule="auto"/>
              <w:jc w:val="both"/>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A.2.1. Misyon, vizyon ve politikalar</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8AF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E58C2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3ECBA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1869F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A5F27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53688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DD7AA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B7255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1F8DA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8A623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E5A47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E2C7E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1B2FD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C29C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1590E571" w14:textId="4B9C37B2"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AC68D9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A.2.1.1</w:t>
            </w:r>
          </w:p>
        </w:tc>
        <w:tc>
          <w:tcPr>
            <w:tcW w:w="0" w:type="auto"/>
            <w:tcBorders>
              <w:top w:val="single" w:sz="4" w:space="0" w:color="auto"/>
              <w:left w:val="single" w:sz="4" w:space="0" w:color="auto"/>
              <w:bottom w:val="single" w:sz="4" w:space="0" w:color="auto"/>
              <w:right w:val="single" w:sz="4" w:space="0" w:color="auto"/>
            </w:tcBorders>
            <w:hideMark/>
          </w:tcPr>
          <w:p w14:paraId="2E333BC4" w14:textId="3FE26F44"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FF651A">
              <w:rPr>
                <w:rFonts w:ascii="Arial Narrow" w:eastAsia="Times New Roman" w:hAnsi="Arial Narrow" w:cs="Calibri"/>
                <w:color w:val="auto"/>
                <w:sz w:val="22"/>
                <w:szCs w:val="22"/>
                <w:lang w:eastAsia="tr-TR"/>
              </w:rPr>
              <w:t>Misyon ve vizyon varlığı</w:t>
            </w:r>
          </w:p>
        </w:tc>
        <w:tc>
          <w:tcPr>
            <w:tcW w:w="0" w:type="auto"/>
            <w:tcBorders>
              <w:top w:val="single" w:sz="4" w:space="0" w:color="auto"/>
              <w:left w:val="single" w:sz="4" w:space="0" w:color="auto"/>
              <w:bottom w:val="single" w:sz="4" w:space="0" w:color="auto"/>
              <w:right w:val="single" w:sz="4" w:space="0" w:color="auto"/>
            </w:tcBorders>
          </w:tcPr>
          <w:p w14:paraId="50A4CA65" w14:textId="27F1F685" w:rsidR="00D82154" w:rsidRPr="003F76BA" w:rsidRDefault="00FF651A" w:rsidP="00D82154">
            <w:pPr>
              <w:spacing w:after="0" w:line="240" w:lineRule="auto"/>
              <w:rPr>
                <w:rFonts w:ascii="Arial Narrow" w:eastAsia="Times New Roman" w:hAnsi="Arial Narrow" w:cs="Calibri"/>
                <w:color w:val="000000"/>
                <w:sz w:val="22"/>
                <w:szCs w:val="22"/>
                <w:lang w:eastAsia="tr-TR"/>
              </w:rPr>
            </w:pPr>
            <w:r>
              <w:rPr>
                <w:rFonts w:ascii="Arial Narrow" w:eastAsia="Times New Roman" w:hAnsi="Arial Narrow" w:cs="Calibri"/>
                <w:color w:val="000000"/>
                <w:sz w:val="22"/>
                <w:szCs w:val="22"/>
                <w:lang w:eastAsia="tr-TR"/>
              </w:rPr>
              <w:t>1</w:t>
            </w:r>
          </w:p>
        </w:tc>
        <w:tc>
          <w:tcPr>
            <w:tcW w:w="0" w:type="auto"/>
            <w:tcBorders>
              <w:top w:val="single" w:sz="4" w:space="0" w:color="auto"/>
              <w:left w:val="single" w:sz="4" w:space="0" w:color="auto"/>
              <w:bottom w:val="single" w:sz="4" w:space="0" w:color="auto"/>
              <w:right w:val="single" w:sz="4" w:space="0" w:color="auto"/>
            </w:tcBorders>
            <w:hideMark/>
          </w:tcPr>
          <w:p w14:paraId="599E16F2" w14:textId="16311ACF" w:rsidR="00D82154" w:rsidRPr="00D25F39" w:rsidRDefault="00D82154" w:rsidP="00D25F39">
            <w:pPr>
              <w:spacing w:after="0" w:line="240" w:lineRule="auto"/>
              <w:rPr>
                <w:rFonts w:ascii="Arial Narrow" w:eastAsia="Times New Roman" w:hAnsi="Arial Narrow" w:cs="Calibri"/>
                <w:b/>
                <w:color w:val="000000"/>
                <w:sz w:val="22"/>
                <w:szCs w:val="22"/>
                <w:lang w:eastAsia="tr-TR"/>
              </w:rPr>
            </w:pPr>
            <w:r w:rsidRPr="003F76BA">
              <w:rPr>
                <w:rFonts w:ascii="Arial Narrow" w:eastAsia="Times New Roman" w:hAnsi="Arial Narrow" w:cs="Calibri"/>
                <w:color w:val="000000"/>
                <w:sz w:val="22"/>
                <w:szCs w:val="22"/>
                <w:lang w:eastAsia="tr-TR"/>
              </w:rPr>
              <w:t> </w:t>
            </w:r>
            <w:r w:rsidR="0076601F">
              <w:rPr>
                <w:rFonts w:ascii="Arial Narrow" w:eastAsia="Times New Roman" w:hAnsi="Arial Narrow" w:cs="Calibri"/>
                <w:b/>
                <w:color w:val="000000"/>
                <w:sz w:val="22"/>
                <w:szCs w:val="22"/>
                <w:lang w:eastAsia="tr-TR"/>
              </w:rPr>
              <w:t>3</w:t>
            </w:r>
          </w:p>
        </w:tc>
        <w:tc>
          <w:tcPr>
            <w:tcW w:w="0" w:type="auto"/>
            <w:tcBorders>
              <w:top w:val="single" w:sz="4" w:space="0" w:color="auto"/>
              <w:left w:val="single" w:sz="4" w:space="0" w:color="auto"/>
              <w:bottom w:val="single" w:sz="4" w:space="0" w:color="auto"/>
              <w:right w:val="single" w:sz="4" w:space="0" w:color="auto"/>
            </w:tcBorders>
            <w:hideMark/>
          </w:tcPr>
          <w:p w14:paraId="20E3285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58F770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D7520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E73306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415F44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9484B0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57387E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31E85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1ABEEC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BF454E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76B2C5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3119788" w14:textId="1B747561" w:rsidR="00D82154" w:rsidRPr="003F76BA" w:rsidRDefault="00526538" w:rsidP="00D82154">
            <w:pPr>
              <w:spacing w:after="0" w:line="240" w:lineRule="auto"/>
              <w:rPr>
                <w:rFonts w:ascii="Arial Narrow" w:eastAsia="Times New Roman" w:hAnsi="Arial Narrow" w:cs="Calibri"/>
                <w:color w:val="000000"/>
                <w:sz w:val="22"/>
                <w:szCs w:val="22"/>
                <w:lang w:eastAsia="tr-TR"/>
              </w:rPr>
            </w:pPr>
            <w:r>
              <w:rPr>
                <w:rFonts w:ascii="Arial Narrow" w:eastAsia="Times New Roman" w:hAnsi="Arial Narrow" w:cs="Calibri"/>
                <w:color w:val="000000"/>
                <w:sz w:val="22"/>
                <w:szCs w:val="22"/>
                <w:lang w:eastAsia="tr-TR"/>
              </w:rPr>
              <w:t>3</w:t>
            </w:r>
          </w:p>
        </w:tc>
      </w:tr>
      <w:tr w:rsidR="00D82154" w:rsidRPr="003F76BA" w14:paraId="089644D5" w14:textId="14EF1D84" w:rsidTr="00290083">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2BEDFBD"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A.2.1.2</w:t>
            </w:r>
          </w:p>
        </w:tc>
        <w:tc>
          <w:tcPr>
            <w:tcW w:w="0" w:type="auto"/>
            <w:tcBorders>
              <w:top w:val="single" w:sz="4" w:space="0" w:color="auto"/>
              <w:left w:val="single" w:sz="4" w:space="0" w:color="auto"/>
              <w:bottom w:val="single" w:sz="4" w:space="0" w:color="auto"/>
              <w:right w:val="single" w:sz="4" w:space="0" w:color="auto"/>
            </w:tcBorders>
            <w:hideMark/>
          </w:tcPr>
          <w:p w14:paraId="1F9A3EA3" w14:textId="2C8F5EEA"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Kalite güvencesi politikasının varlığı</w:t>
            </w:r>
          </w:p>
        </w:tc>
        <w:tc>
          <w:tcPr>
            <w:tcW w:w="0" w:type="auto"/>
            <w:tcBorders>
              <w:top w:val="single" w:sz="4" w:space="0" w:color="auto"/>
              <w:left w:val="single" w:sz="4" w:space="0" w:color="auto"/>
              <w:bottom w:val="single" w:sz="4" w:space="0" w:color="auto"/>
              <w:right w:val="single" w:sz="4" w:space="0" w:color="auto"/>
            </w:tcBorders>
          </w:tcPr>
          <w:p w14:paraId="4D8B89D1" w14:textId="28B4E0B3"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F07C628" w14:textId="0367304E"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849DBF4" w14:textId="33D8133F"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487D703" w14:textId="34336C8C"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A5070D8" w14:textId="7FE94CC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B05F7BF" w14:textId="659E2B20"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EFE15BA" w14:textId="2472DD3D"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4947B60" w14:textId="7E1FC91A"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F4E06FC" w14:textId="62F8CEBB"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F6EEE26" w14:textId="18BE98CE"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DB32AB5" w14:textId="68B23C42"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D7A21D2" w14:textId="71947DFD"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1703461" w14:textId="67B04D5B"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44C1404" w14:textId="14B7BBE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362AC273" w14:textId="65A8A6BB" w:rsidTr="00290083">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7DB5FD2"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A.2.1.3</w:t>
            </w:r>
          </w:p>
        </w:tc>
        <w:tc>
          <w:tcPr>
            <w:tcW w:w="0" w:type="auto"/>
            <w:tcBorders>
              <w:top w:val="single" w:sz="4" w:space="0" w:color="auto"/>
              <w:left w:val="single" w:sz="4" w:space="0" w:color="auto"/>
              <w:bottom w:val="single" w:sz="4" w:space="0" w:color="auto"/>
              <w:right w:val="single" w:sz="4" w:space="0" w:color="auto"/>
            </w:tcBorders>
            <w:hideMark/>
          </w:tcPr>
          <w:p w14:paraId="05F7B6DC" w14:textId="1546A368"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Eğitim-öğretim (yüz yüze/uzaktan) politikası varlığı</w:t>
            </w:r>
          </w:p>
        </w:tc>
        <w:tc>
          <w:tcPr>
            <w:tcW w:w="0" w:type="auto"/>
            <w:tcBorders>
              <w:top w:val="single" w:sz="4" w:space="0" w:color="auto"/>
              <w:left w:val="single" w:sz="4" w:space="0" w:color="auto"/>
              <w:bottom w:val="single" w:sz="4" w:space="0" w:color="auto"/>
              <w:right w:val="single" w:sz="4" w:space="0" w:color="auto"/>
            </w:tcBorders>
          </w:tcPr>
          <w:p w14:paraId="28174C2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F4424F5" w14:textId="6E503A45"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44A9B54" w14:textId="4F11860B"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D35B492" w14:textId="4CE3827B"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05CEA5A" w14:textId="53B7CA94"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7976A11" w14:textId="3DC8998F"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6CCF32E" w14:textId="12F43602"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F99FFDA" w14:textId="0E98B213"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1F94DBA" w14:textId="4465C08D"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427920A" w14:textId="733E9EFA"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D1A6FB1" w14:textId="72E5C189"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A3B8C8D" w14:textId="7BAE9061"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98BE05A" w14:textId="3E1D0DFE"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211468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432D8520" w14:textId="3BCA6BED"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17282E1"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A.2.1.4</w:t>
            </w:r>
          </w:p>
        </w:tc>
        <w:tc>
          <w:tcPr>
            <w:tcW w:w="0" w:type="auto"/>
            <w:tcBorders>
              <w:top w:val="single" w:sz="4" w:space="0" w:color="auto"/>
              <w:left w:val="single" w:sz="4" w:space="0" w:color="auto"/>
              <w:bottom w:val="single" w:sz="4" w:space="0" w:color="auto"/>
              <w:right w:val="single" w:sz="4" w:space="0" w:color="auto"/>
            </w:tcBorders>
            <w:hideMark/>
          </w:tcPr>
          <w:p w14:paraId="4113C80E" w14:textId="22F40821"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Araştırma-geliştirme politikası varlığı</w:t>
            </w:r>
          </w:p>
        </w:tc>
        <w:tc>
          <w:tcPr>
            <w:tcW w:w="0" w:type="auto"/>
            <w:tcBorders>
              <w:top w:val="single" w:sz="4" w:space="0" w:color="auto"/>
              <w:left w:val="single" w:sz="4" w:space="0" w:color="auto"/>
              <w:bottom w:val="single" w:sz="4" w:space="0" w:color="auto"/>
              <w:right w:val="single" w:sz="4" w:space="0" w:color="auto"/>
            </w:tcBorders>
          </w:tcPr>
          <w:p w14:paraId="4588EF9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42A373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2951BF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D5E843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E01D46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73EE27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281CD2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8A87C0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2AA119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172064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E66C62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7CBBAA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DC46A4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F9B2B4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797AE6D9" w14:textId="5ED73361"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458EEF9"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A.2.1.5</w:t>
            </w:r>
          </w:p>
        </w:tc>
        <w:tc>
          <w:tcPr>
            <w:tcW w:w="0" w:type="auto"/>
            <w:tcBorders>
              <w:top w:val="single" w:sz="4" w:space="0" w:color="auto"/>
              <w:left w:val="single" w:sz="4" w:space="0" w:color="auto"/>
              <w:bottom w:val="single" w:sz="4" w:space="0" w:color="auto"/>
              <w:right w:val="single" w:sz="4" w:space="0" w:color="auto"/>
            </w:tcBorders>
            <w:hideMark/>
          </w:tcPr>
          <w:p w14:paraId="22D491D6" w14:textId="238A9444"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Toplumsal katkı politikası varlığı</w:t>
            </w:r>
          </w:p>
        </w:tc>
        <w:tc>
          <w:tcPr>
            <w:tcW w:w="0" w:type="auto"/>
            <w:tcBorders>
              <w:top w:val="single" w:sz="4" w:space="0" w:color="auto"/>
              <w:left w:val="single" w:sz="4" w:space="0" w:color="auto"/>
              <w:bottom w:val="single" w:sz="4" w:space="0" w:color="auto"/>
              <w:right w:val="single" w:sz="4" w:space="0" w:color="auto"/>
            </w:tcBorders>
          </w:tcPr>
          <w:p w14:paraId="5E0F3BE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ABCAFA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AB45F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CA7628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C7BBA6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1AB91E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E0A496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BAFBF0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03F4C1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7583B6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EEB6E6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8F64D3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BFDFA6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0DAF71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161DDF3B" w14:textId="6B46FC6F"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AF718F3"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A.2.1.6</w:t>
            </w:r>
          </w:p>
        </w:tc>
        <w:tc>
          <w:tcPr>
            <w:tcW w:w="0" w:type="auto"/>
            <w:tcBorders>
              <w:top w:val="single" w:sz="4" w:space="0" w:color="auto"/>
              <w:left w:val="single" w:sz="4" w:space="0" w:color="auto"/>
              <w:bottom w:val="single" w:sz="4" w:space="0" w:color="auto"/>
              <w:right w:val="single" w:sz="4" w:space="0" w:color="auto"/>
            </w:tcBorders>
            <w:hideMark/>
          </w:tcPr>
          <w:p w14:paraId="748527DF" w14:textId="7D26292C"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Uluslararasılaşma politikası varlığı</w:t>
            </w:r>
          </w:p>
        </w:tc>
        <w:tc>
          <w:tcPr>
            <w:tcW w:w="0" w:type="auto"/>
            <w:tcBorders>
              <w:top w:val="single" w:sz="4" w:space="0" w:color="auto"/>
              <w:left w:val="single" w:sz="4" w:space="0" w:color="auto"/>
              <w:bottom w:val="single" w:sz="4" w:space="0" w:color="auto"/>
              <w:right w:val="single" w:sz="4" w:space="0" w:color="auto"/>
            </w:tcBorders>
          </w:tcPr>
          <w:p w14:paraId="180302F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167168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AD7D85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5943EC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3392DB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39B7BA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EE39C0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CE54A4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6047A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FAAEB0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B06447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A7CEDB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5B905B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D4F138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63639DFA" w14:textId="7DADFCE2"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3099D6C"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A.2.1.7</w:t>
            </w:r>
          </w:p>
        </w:tc>
        <w:tc>
          <w:tcPr>
            <w:tcW w:w="0" w:type="auto"/>
            <w:tcBorders>
              <w:top w:val="single" w:sz="4" w:space="0" w:color="auto"/>
              <w:left w:val="single" w:sz="4" w:space="0" w:color="auto"/>
              <w:bottom w:val="single" w:sz="4" w:space="0" w:color="auto"/>
              <w:right w:val="single" w:sz="4" w:space="0" w:color="auto"/>
            </w:tcBorders>
            <w:hideMark/>
          </w:tcPr>
          <w:p w14:paraId="72E8FA8B" w14:textId="5C5FD5D3"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Akreditasyon politikası varlığı</w:t>
            </w:r>
          </w:p>
        </w:tc>
        <w:tc>
          <w:tcPr>
            <w:tcW w:w="0" w:type="auto"/>
            <w:tcBorders>
              <w:top w:val="single" w:sz="4" w:space="0" w:color="auto"/>
              <w:left w:val="single" w:sz="4" w:space="0" w:color="auto"/>
              <w:bottom w:val="single" w:sz="4" w:space="0" w:color="auto"/>
              <w:right w:val="single" w:sz="4" w:space="0" w:color="auto"/>
            </w:tcBorders>
          </w:tcPr>
          <w:p w14:paraId="1DDD6A4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9FAE32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8E80E6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97C6B3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29FDD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6FCDBC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D89437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5EE90C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C3462D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0C03EA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A2F514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44DB96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4CE8F7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6CB633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0B8B7560" w14:textId="13A8F04C"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879087D" w14:textId="43C50C22"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lastRenderedPageBreak/>
              <w:t>A.2.1.8</w:t>
            </w:r>
          </w:p>
        </w:tc>
        <w:tc>
          <w:tcPr>
            <w:tcW w:w="0" w:type="auto"/>
            <w:tcBorders>
              <w:top w:val="single" w:sz="4" w:space="0" w:color="auto"/>
              <w:left w:val="single" w:sz="4" w:space="0" w:color="auto"/>
              <w:bottom w:val="single" w:sz="4" w:space="0" w:color="auto"/>
              <w:right w:val="single" w:sz="4" w:space="0" w:color="auto"/>
            </w:tcBorders>
            <w:hideMark/>
          </w:tcPr>
          <w:p w14:paraId="0647A185" w14:textId="6FEDC9EF"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Yönetişim politikası varlığı</w:t>
            </w:r>
          </w:p>
        </w:tc>
        <w:tc>
          <w:tcPr>
            <w:tcW w:w="0" w:type="auto"/>
            <w:tcBorders>
              <w:top w:val="single" w:sz="4" w:space="0" w:color="auto"/>
              <w:left w:val="single" w:sz="4" w:space="0" w:color="auto"/>
              <w:bottom w:val="single" w:sz="4" w:space="0" w:color="auto"/>
              <w:right w:val="single" w:sz="4" w:space="0" w:color="auto"/>
            </w:tcBorders>
          </w:tcPr>
          <w:p w14:paraId="0324576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B4E573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7744FF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42D7E8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5C67F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40D8E4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717228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D93DFB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CF97CE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A3A014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E4F42A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1BDD0C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9FFF5F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3174E8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181C8FC5" w14:textId="402B7BDC"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0228E4A" w14:textId="3FD744C9"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A.2.1.9</w:t>
            </w:r>
          </w:p>
        </w:tc>
        <w:tc>
          <w:tcPr>
            <w:tcW w:w="0" w:type="auto"/>
            <w:tcBorders>
              <w:top w:val="single" w:sz="4" w:space="0" w:color="auto"/>
              <w:left w:val="single" w:sz="4" w:space="0" w:color="auto"/>
              <w:bottom w:val="single" w:sz="4" w:space="0" w:color="auto"/>
              <w:right w:val="single" w:sz="4" w:space="0" w:color="auto"/>
            </w:tcBorders>
            <w:hideMark/>
          </w:tcPr>
          <w:p w14:paraId="48B95904" w14:textId="20778143"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Bilgi yönetim politikası varlığı</w:t>
            </w:r>
          </w:p>
        </w:tc>
        <w:tc>
          <w:tcPr>
            <w:tcW w:w="0" w:type="auto"/>
            <w:tcBorders>
              <w:top w:val="single" w:sz="4" w:space="0" w:color="auto"/>
              <w:left w:val="single" w:sz="4" w:space="0" w:color="auto"/>
              <w:bottom w:val="single" w:sz="4" w:space="0" w:color="auto"/>
              <w:right w:val="single" w:sz="4" w:space="0" w:color="auto"/>
            </w:tcBorders>
          </w:tcPr>
          <w:p w14:paraId="4D916F7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534A63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FD930B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A2DF6A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5C444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EB428F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093749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3ED03A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B0D62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913C6D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6C0A25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21305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F4729D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F3B8E5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177DCA9A" w14:textId="0ACFD31B"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AC445D2" w14:textId="2567935C"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A.2.1.10</w:t>
            </w:r>
          </w:p>
        </w:tc>
        <w:tc>
          <w:tcPr>
            <w:tcW w:w="0" w:type="auto"/>
            <w:tcBorders>
              <w:top w:val="single" w:sz="4" w:space="0" w:color="auto"/>
              <w:left w:val="single" w:sz="4" w:space="0" w:color="auto"/>
              <w:bottom w:val="single" w:sz="4" w:space="0" w:color="auto"/>
              <w:right w:val="single" w:sz="4" w:space="0" w:color="auto"/>
            </w:tcBorders>
            <w:hideMark/>
          </w:tcPr>
          <w:p w14:paraId="76B7472D" w14:textId="4A93A9D4"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Politikaların izlenmesi ve değerlendirilmesi</w:t>
            </w:r>
          </w:p>
        </w:tc>
        <w:tc>
          <w:tcPr>
            <w:tcW w:w="0" w:type="auto"/>
            <w:tcBorders>
              <w:top w:val="single" w:sz="4" w:space="0" w:color="auto"/>
              <w:left w:val="single" w:sz="4" w:space="0" w:color="auto"/>
              <w:bottom w:val="single" w:sz="4" w:space="0" w:color="auto"/>
              <w:right w:val="single" w:sz="4" w:space="0" w:color="auto"/>
            </w:tcBorders>
          </w:tcPr>
          <w:p w14:paraId="7F51153C"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E0775A4"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F38F78F"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7E00C4"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F0348C"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51CB46D"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942A411"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C9D24A7"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393D38B"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92729CD"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E7B810D"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312B8EB"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04D1079"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1E27B30"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r>
      <w:tr w:rsidR="00D82154" w:rsidRPr="003F76BA" w14:paraId="24E4C3B1" w14:textId="489CCC1C" w:rsidTr="003F76BA">
        <w:trPr>
          <w:gridAfter w:val="14"/>
          <w:trHeight w:val="20"/>
        </w:trPr>
        <w:tc>
          <w:tcPr>
            <w:tcW w:w="0" w:type="auto"/>
            <w:tcBorders>
              <w:top w:val="nil"/>
              <w:left w:val="nil"/>
              <w:bottom w:val="nil"/>
              <w:right w:val="nil"/>
            </w:tcBorders>
          </w:tcPr>
          <w:p w14:paraId="35D9DE4D" w14:textId="77777777" w:rsidR="00D82154" w:rsidRPr="003F76BA" w:rsidRDefault="00D82154" w:rsidP="00D82154">
            <w:pPr>
              <w:spacing w:after="0" w:line="240" w:lineRule="auto"/>
              <w:jc w:val="both"/>
              <w:rPr>
                <w:rFonts w:ascii="Arial Narrow" w:eastAsia="Times New Roman" w:hAnsi="Arial Narrow"/>
                <w:color w:val="auto"/>
                <w:sz w:val="22"/>
                <w:szCs w:val="22"/>
                <w:lang w:eastAsia="tr-TR"/>
              </w:rPr>
            </w:pPr>
          </w:p>
        </w:tc>
        <w:tc>
          <w:tcPr>
            <w:tcW w:w="0" w:type="auto"/>
            <w:tcBorders>
              <w:top w:val="nil"/>
              <w:left w:val="nil"/>
              <w:bottom w:val="nil"/>
              <w:right w:val="nil"/>
            </w:tcBorders>
          </w:tcPr>
          <w:p w14:paraId="424F28AF" w14:textId="77777777" w:rsidR="00D82154" w:rsidRPr="003F76BA" w:rsidRDefault="00D82154" w:rsidP="00D82154">
            <w:pPr>
              <w:spacing w:after="0" w:line="240" w:lineRule="auto"/>
              <w:jc w:val="both"/>
              <w:rPr>
                <w:rFonts w:ascii="Arial Narrow" w:eastAsia="Times New Roman" w:hAnsi="Arial Narrow"/>
                <w:color w:val="auto"/>
                <w:sz w:val="22"/>
                <w:szCs w:val="22"/>
                <w:lang w:eastAsia="tr-TR"/>
              </w:rPr>
            </w:pPr>
          </w:p>
        </w:tc>
      </w:tr>
      <w:tr w:rsidR="00D82154" w:rsidRPr="003F76BA" w14:paraId="202B573B" w14:textId="71D8AB98" w:rsidTr="003F76BA">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341F89"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AABA7D" w14:textId="77777777" w:rsidR="00D82154" w:rsidRPr="003F76BA" w:rsidRDefault="00D82154" w:rsidP="00D82154">
            <w:pPr>
              <w:spacing w:after="0" w:line="240" w:lineRule="auto"/>
              <w:jc w:val="both"/>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A.2.2. Stratejik amaç ve hedefler</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289A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0E9F4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0237C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216E0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86117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594B7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B1CFE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81B46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F383D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161C4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46F68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6D729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2C06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3BE73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10A2ECDA" w14:textId="35232DA2"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9BE2DED"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A.2.2.1</w:t>
            </w:r>
          </w:p>
        </w:tc>
        <w:tc>
          <w:tcPr>
            <w:tcW w:w="0" w:type="auto"/>
            <w:tcBorders>
              <w:top w:val="single" w:sz="4" w:space="0" w:color="auto"/>
              <w:left w:val="single" w:sz="4" w:space="0" w:color="auto"/>
              <w:bottom w:val="single" w:sz="4" w:space="0" w:color="auto"/>
              <w:right w:val="single" w:sz="4" w:space="0" w:color="auto"/>
            </w:tcBorders>
            <w:hideMark/>
          </w:tcPr>
          <w:p w14:paraId="4FF4BF7A" w14:textId="21551489"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Stratejik Plan mevcudiyeti (tü</w:t>
            </w:r>
            <w:r w:rsidRPr="003F76BA">
              <w:rPr>
                <w:rFonts w:ascii="Arial Narrow" w:eastAsia="Times New Roman" w:hAnsi="Arial Narrow" w:cs="Arial"/>
                <w:color w:val="auto"/>
                <w:sz w:val="22"/>
                <w:szCs w:val="22"/>
                <w:lang w:eastAsia="tr-TR"/>
              </w:rPr>
              <w:t>m</w:t>
            </w:r>
            <w:r w:rsidRPr="003F76BA">
              <w:rPr>
                <w:rFonts w:ascii="Arial Narrow" w:eastAsia="Times New Roman" w:hAnsi="Arial Narrow" w:cs="Calibri"/>
                <w:color w:val="auto"/>
                <w:sz w:val="22"/>
                <w:szCs w:val="22"/>
                <w:lang w:eastAsia="tr-TR"/>
              </w:rPr>
              <w:t xml:space="preserve"> paydaş</w:t>
            </w:r>
            <w:r w:rsidRPr="003F76BA">
              <w:rPr>
                <w:rFonts w:ascii="Arial Narrow" w:eastAsia="Times New Roman" w:hAnsi="Arial Narrow" w:cs="Arial"/>
                <w:color w:val="auto"/>
                <w:sz w:val="22"/>
                <w:szCs w:val="22"/>
                <w:lang w:eastAsia="tr-TR"/>
              </w:rPr>
              <w:t>l</w:t>
            </w:r>
            <w:r w:rsidRPr="003F76BA">
              <w:rPr>
                <w:rFonts w:ascii="Arial Narrow" w:eastAsia="Times New Roman" w:hAnsi="Arial Narrow" w:cs="Calibri"/>
                <w:color w:val="auto"/>
                <w:sz w:val="22"/>
                <w:szCs w:val="22"/>
                <w:lang w:eastAsia="tr-TR"/>
              </w:rPr>
              <w:t>arı</w:t>
            </w:r>
            <w:r w:rsidRPr="003F76BA">
              <w:rPr>
                <w:rFonts w:ascii="Arial Narrow" w:eastAsia="Times New Roman" w:hAnsi="Arial Narrow" w:cs="Arial Narrow"/>
                <w:color w:val="auto"/>
                <w:sz w:val="22"/>
                <w:szCs w:val="22"/>
                <w:lang w:eastAsia="tr-TR"/>
              </w:rPr>
              <w:t>n</w:t>
            </w:r>
            <w:r w:rsidRPr="003F76BA">
              <w:rPr>
                <w:rFonts w:ascii="Arial Narrow" w:eastAsia="Times New Roman" w:hAnsi="Arial Narrow" w:cs="Calibri"/>
                <w:color w:val="auto"/>
                <w:sz w:val="22"/>
                <w:szCs w:val="22"/>
                <w:lang w:eastAsia="tr-TR"/>
              </w:rPr>
              <w:t xml:space="preserve"> </w:t>
            </w:r>
            <w:proofErr w:type="spellStart"/>
            <w:r w:rsidR="00F47E82">
              <w:rPr>
                <w:rFonts w:ascii="Arial Narrow" w:eastAsia="Times New Roman" w:hAnsi="Arial Narrow" w:cs="Calibri"/>
                <w:color w:val="auto"/>
                <w:sz w:val="22"/>
                <w:szCs w:val="22"/>
                <w:lang w:eastAsia="tr-TR"/>
              </w:rPr>
              <w:t>telep</w:t>
            </w:r>
            <w:proofErr w:type="spellEnd"/>
            <w:r w:rsidR="00F47E82">
              <w:rPr>
                <w:rFonts w:ascii="Arial Narrow" w:eastAsia="Times New Roman" w:hAnsi="Arial Narrow" w:cs="Calibri"/>
                <w:color w:val="auto"/>
                <w:sz w:val="22"/>
                <w:szCs w:val="22"/>
                <w:lang w:eastAsia="tr-TR"/>
              </w:rPr>
              <w:t>/</w:t>
            </w:r>
            <w:proofErr w:type="spellStart"/>
            <w:r w:rsidR="00F47E82">
              <w:rPr>
                <w:rFonts w:ascii="Arial Narrow" w:eastAsia="Times New Roman" w:hAnsi="Arial Narrow" w:cs="Calibri"/>
                <w:color w:val="auto"/>
                <w:sz w:val="22"/>
                <w:szCs w:val="22"/>
                <w:lang w:eastAsia="tr-TR"/>
              </w:rPr>
              <w:t>şikaye</w:t>
            </w:r>
            <w:proofErr w:type="spellEnd"/>
            <w:r w:rsidR="00F47E82">
              <w:rPr>
                <w:rFonts w:ascii="Arial Narrow" w:eastAsia="Times New Roman" w:hAnsi="Arial Narrow" w:cs="Calibri"/>
                <w:color w:val="auto"/>
                <w:sz w:val="22"/>
                <w:szCs w:val="22"/>
                <w:lang w:eastAsia="tr-TR"/>
              </w:rPr>
              <w:t>/</w:t>
            </w:r>
            <w:r w:rsidRPr="003F76BA">
              <w:rPr>
                <w:rFonts w:ascii="Arial Narrow" w:eastAsia="Times New Roman" w:hAnsi="Arial Narrow" w:cs="Calibri"/>
                <w:color w:val="auto"/>
                <w:sz w:val="22"/>
                <w:szCs w:val="22"/>
                <w:lang w:eastAsia="tr-TR"/>
              </w:rPr>
              <w:t>gö</w:t>
            </w:r>
            <w:r w:rsidRPr="003F76BA">
              <w:rPr>
                <w:rFonts w:ascii="Arial Narrow" w:eastAsia="Times New Roman" w:hAnsi="Arial Narrow" w:cs="Arial"/>
                <w:color w:val="auto"/>
                <w:sz w:val="22"/>
                <w:szCs w:val="22"/>
                <w:lang w:eastAsia="tr-TR"/>
              </w:rPr>
              <w:t>r</w:t>
            </w:r>
            <w:r w:rsidRPr="003F76BA">
              <w:rPr>
                <w:rFonts w:ascii="Arial Narrow" w:eastAsia="Times New Roman" w:hAnsi="Arial Narrow" w:cs="Calibri"/>
                <w:color w:val="auto"/>
                <w:sz w:val="22"/>
                <w:szCs w:val="22"/>
                <w:lang w:eastAsia="tr-TR"/>
              </w:rPr>
              <w:t>üşü al</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nm</w:t>
            </w:r>
            <w:r w:rsidR="00F47E82">
              <w:rPr>
                <w:rFonts w:ascii="Arial Narrow" w:eastAsia="Times New Roman" w:hAnsi="Arial Narrow" w:cs="Calibri"/>
                <w:color w:val="auto"/>
                <w:sz w:val="22"/>
                <w:szCs w:val="22"/>
                <w:lang w:eastAsia="tr-TR"/>
              </w:rPr>
              <w:t>ış</w:t>
            </w:r>
            <w:r w:rsidRPr="003F76BA">
              <w:rPr>
                <w:rFonts w:ascii="Arial Narrow" w:eastAsia="Times New Roman" w:hAnsi="Arial Narrow" w:cs="Calibri"/>
                <w:color w:val="auto"/>
                <w:sz w:val="22"/>
                <w:szCs w:val="22"/>
                <w:lang w:eastAsia="tr-TR"/>
              </w:rPr>
              <w:t>; amaç</w:t>
            </w:r>
            <w:r w:rsidRPr="003F76BA">
              <w:rPr>
                <w:rFonts w:ascii="Arial Narrow" w:eastAsia="Times New Roman" w:hAnsi="Arial Narrow" w:cs="Arial"/>
                <w:color w:val="auto"/>
                <w:sz w:val="22"/>
                <w:szCs w:val="22"/>
                <w:lang w:eastAsia="tr-TR"/>
              </w:rPr>
              <w:t>l</w:t>
            </w:r>
            <w:r w:rsidRPr="003F76BA">
              <w:rPr>
                <w:rFonts w:ascii="Arial Narrow" w:eastAsia="Times New Roman" w:hAnsi="Arial Narrow" w:cs="Calibri"/>
                <w:color w:val="auto"/>
                <w:sz w:val="22"/>
                <w:szCs w:val="22"/>
                <w:lang w:eastAsia="tr-TR"/>
              </w:rPr>
              <w:t>ar, hedefler, eylemler, takvim, ö</w:t>
            </w:r>
            <w:r w:rsidRPr="003F76BA">
              <w:rPr>
                <w:rFonts w:ascii="Arial Narrow" w:eastAsia="Times New Roman" w:hAnsi="Arial Narrow" w:cs="Arial"/>
                <w:color w:val="auto"/>
                <w:sz w:val="22"/>
                <w:szCs w:val="22"/>
                <w:lang w:eastAsia="tr-TR"/>
              </w:rPr>
              <w:t>n</w:t>
            </w:r>
            <w:r w:rsidRPr="003F76BA">
              <w:rPr>
                <w:rFonts w:ascii="Arial Narrow" w:eastAsia="Times New Roman" w:hAnsi="Arial Narrow" w:cs="Calibri"/>
                <w:color w:val="auto"/>
                <w:sz w:val="22"/>
                <w:szCs w:val="22"/>
                <w:lang w:eastAsia="tr-TR"/>
              </w:rPr>
              <w:t>celikler, sorumlular a</w:t>
            </w:r>
            <w:r w:rsidRPr="003F76BA">
              <w:rPr>
                <w:rFonts w:ascii="Arial Narrow" w:eastAsia="Times New Roman" w:hAnsi="Arial Narrow" w:cs="Arial Narrow"/>
                <w:color w:val="auto"/>
                <w:sz w:val="22"/>
                <w:szCs w:val="22"/>
                <w:lang w:eastAsia="tr-TR"/>
              </w:rPr>
              <w:t>çı</w:t>
            </w:r>
            <w:r w:rsidRPr="003F76BA">
              <w:rPr>
                <w:rFonts w:ascii="Arial Narrow" w:eastAsia="Times New Roman" w:hAnsi="Arial Narrow" w:cs="Calibri"/>
                <w:color w:val="auto"/>
                <w:sz w:val="22"/>
                <w:szCs w:val="22"/>
                <w:lang w:eastAsia="tr-TR"/>
              </w:rPr>
              <w:t>k olmal</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 kamuoyu ile paylaşılmalı)</w:t>
            </w:r>
          </w:p>
        </w:tc>
        <w:tc>
          <w:tcPr>
            <w:tcW w:w="0" w:type="auto"/>
            <w:tcBorders>
              <w:top w:val="single" w:sz="4" w:space="0" w:color="auto"/>
              <w:left w:val="single" w:sz="4" w:space="0" w:color="auto"/>
              <w:bottom w:val="single" w:sz="4" w:space="0" w:color="auto"/>
              <w:right w:val="single" w:sz="4" w:space="0" w:color="auto"/>
            </w:tcBorders>
          </w:tcPr>
          <w:p w14:paraId="615675D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07286D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4AC057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5B009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C31C66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C95C77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91317B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C80E94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882D61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E5BDCF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537C00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6CE820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5FADF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19A803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F47E82" w:rsidRPr="003F76BA" w14:paraId="7708E2D2" w14:textId="77777777" w:rsidTr="003A14CE">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2D5FD3F" w14:textId="344A1BC9" w:rsidR="00F47E82" w:rsidRPr="003F76BA" w:rsidRDefault="00F47E82" w:rsidP="003A14CE">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A.2.2.</w:t>
            </w:r>
            <w:r>
              <w:rPr>
                <w:rFonts w:ascii="Arial Narrow" w:eastAsia="Times New Roman" w:hAnsi="Arial Narrow" w:cs="Calibri"/>
                <w:color w:val="auto"/>
                <w:sz w:val="22"/>
                <w:szCs w:val="22"/>
                <w:lang w:eastAsia="tr-TR"/>
              </w:rPr>
              <w:t>2</w:t>
            </w:r>
          </w:p>
        </w:tc>
        <w:tc>
          <w:tcPr>
            <w:tcW w:w="0" w:type="auto"/>
            <w:tcBorders>
              <w:top w:val="single" w:sz="4" w:space="0" w:color="auto"/>
              <w:left w:val="single" w:sz="4" w:space="0" w:color="auto"/>
              <w:bottom w:val="single" w:sz="4" w:space="0" w:color="auto"/>
              <w:right w:val="single" w:sz="4" w:space="0" w:color="auto"/>
            </w:tcBorders>
            <w:hideMark/>
          </w:tcPr>
          <w:p w14:paraId="766139F1" w14:textId="77777777" w:rsidR="00F47E82" w:rsidRPr="003F76BA" w:rsidRDefault="00F47E82" w:rsidP="003A14CE">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Stratejik plan ve hedeflerin, Birleşmiş Milletler Sürdürülebilir Kalkınma Amaçlarıyla uyumu</w:t>
            </w:r>
          </w:p>
        </w:tc>
        <w:tc>
          <w:tcPr>
            <w:tcW w:w="0" w:type="auto"/>
            <w:tcBorders>
              <w:top w:val="single" w:sz="4" w:space="0" w:color="auto"/>
              <w:left w:val="single" w:sz="4" w:space="0" w:color="auto"/>
              <w:bottom w:val="single" w:sz="4" w:space="0" w:color="auto"/>
              <w:right w:val="single" w:sz="4" w:space="0" w:color="auto"/>
            </w:tcBorders>
          </w:tcPr>
          <w:p w14:paraId="0AF8CD83" w14:textId="77777777" w:rsidR="00F47E82" w:rsidRPr="003F76BA" w:rsidRDefault="00F47E82" w:rsidP="003A14CE">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05F0D0EB" w14:textId="77777777" w:rsidR="00F47E82" w:rsidRPr="003F76BA" w:rsidRDefault="00F47E82" w:rsidP="003A14CE">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28B6EF0" w14:textId="77777777" w:rsidR="00F47E82" w:rsidRPr="003F76BA" w:rsidRDefault="00F47E82" w:rsidP="003A14CE">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A2B9D11" w14:textId="77777777" w:rsidR="00F47E82" w:rsidRPr="003F76BA" w:rsidRDefault="00F47E82" w:rsidP="003A14CE">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63571A4" w14:textId="77777777" w:rsidR="00F47E82" w:rsidRPr="003F76BA" w:rsidRDefault="00F47E82" w:rsidP="003A14CE">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B55709A" w14:textId="77777777" w:rsidR="00F47E82" w:rsidRPr="003F76BA" w:rsidRDefault="00F47E82" w:rsidP="003A14CE">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CD9D7C" w14:textId="77777777" w:rsidR="00F47E82" w:rsidRPr="003F76BA" w:rsidRDefault="00F47E82" w:rsidP="003A14CE">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1F7A36" w14:textId="77777777" w:rsidR="00F47E82" w:rsidRPr="003F76BA" w:rsidRDefault="00F47E82" w:rsidP="003A14CE">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0A02D22" w14:textId="77777777" w:rsidR="00F47E82" w:rsidRPr="003F76BA" w:rsidRDefault="00F47E82" w:rsidP="003A14CE">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BF017B8" w14:textId="77777777" w:rsidR="00F47E82" w:rsidRPr="003F76BA" w:rsidRDefault="00F47E82" w:rsidP="003A14CE">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4CAA152" w14:textId="77777777" w:rsidR="00F47E82" w:rsidRPr="003F76BA" w:rsidRDefault="00F47E82" w:rsidP="003A14CE">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C9BA3F6" w14:textId="77777777" w:rsidR="00F47E82" w:rsidRPr="003F76BA" w:rsidRDefault="00F47E82" w:rsidP="003A14CE">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9EDFC5F" w14:textId="77777777" w:rsidR="00F47E82" w:rsidRPr="003F76BA" w:rsidRDefault="00F47E82" w:rsidP="003A14CE">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9F7807D" w14:textId="77777777" w:rsidR="00F47E82" w:rsidRPr="003F76BA" w:rsidRDefault="00F47E82" w:rsidP="003A14CE">
            <w:pPr>
              <w:spacing w:after="0" w:line="240" w:lineRule="auto"/>
              <w:rPr>
                <w:rFonts w:ascii="Arial Narrow" w:eastAsia="Times New Roman" w:hAnsi="Arial Narrow" w:cs="Calibri"/>
                <w:color w:val="000000"/>
                <w:sz w:val="22"/>
                <w:szCs w:val="22"/>
                <w:lang w:eastAsia="tr-TR"/>
              </w:rPr>
            </w:pPr>
          </w:p>
        </w:tc>
      </w:tr>
      <w:tr w:rsidR="00D82154" w:rsidRPr="003F76BA" w14:paraId="641DCEE9" w14:textId="3F3561B9"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565192C" w14:textId="3FBBA281"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A.2.2.</w:t>
            </w:r>
            <w:r w:rsidR="00F47E82">
              <w:rPr>
                <w:rFonts w:ascii="Arial Narrow" w:eastAsia="Times New Roman" w:hAnsi="Arial Narrow" w:cs="Calibri"/>
                <w:color w:val="auto"/>
                <w:sz w:val="22"/>
                <w:szCs w:val="22"/>
                <w:lang w:eastAsia="tr-TR"/>
              </w:rPr>
              <w:t>3</w:t>
            </w:r>
          </w:p>
        </w:tc>
        <w:tc>
          <w:tcPr>
            <w:tcW w:w="0" w:type="auto"/>
            <w:tcBorders>
              <w:top w:val="single" w:sz="4" w:space="0" w:color="auto"/>
              <w:left w:val="single" w:sz="4" w:space="0" w:color="auto"/>
              <w:bottom w:val="single" w:sz="4" w:space="0" w:color="auto"/>
              <w:right w:val="single" w:sz="4" w:space="0" w:color="auto"/>
            </w:tcBorders>
            <w:hideMark/>
          </w:tcPr>
          <w:p w14:paraId="22838CBF" w14:textId="7C260F9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Stratejik plan performans</w:t>
            </w:r>
            <w:r w:rsidR="00F47E82">
              <w:rPr>
                <w:rFonts w:ascii="Arial Narrow" w:eastAsia="Times New Roman" w:hAnsi="Arial Narrow" w:cs="Calibri"/>
                <w:color w:val="auto"/>
                <w:sz w:val="22"/>
                <w:szCs w:val="22"/>
                <w:lang w:eastAsia="tr-TR"/>
              </w:rPr>
              <w:t>ının</w:t>
            </w:r>
            <w:r w:rsidRPr="003F76BA">
              <w:rPr>
                <w:rFonts w:ascii="Arial Narrow" w:eastAsia="Times New Roman" w:hAnsi="Arial Narrow" w:cs="Calibri"/>
                <w:color w:val="auto"/>
                <w:sz w:val="22"/>
                <w:szCs w:val="22"/>
                <w:lang w:eastAsia="tr-TR"/>
              </w:rPr>
              <w:t xml:space="preserve"> ölçü</w:t>
            </w:r>
            <w:r w:rsidR="00F47E82">
              <w:rPr>
                <w:rFonts w:ascii="Arial Narrow" w:eastAsia="Times New Roman" w:hAnsi="Arial Narrow" w:cs="Calibri"/>
                <w:color w:val="auto"/>
                <w:sz w:val="22"/>
                <w:szCs w:val="22"/>
                <w:lang w:eastAsia="tr-TR"/>
              </w:rPr>
              <w:t>lmesi</w:t>
            </w:r>
            <w:r w:rsidRPr="003F76BA">
              <w:rPr>
                <w:rFonts w:ascii="Arial Narrow" w:eastAsia="Times New Roman" w:hAnsi="Arial Narrow" w:cs="Calibri"/>
                <w:color w:val="auto"/>
                <w:sz w:val="22"/>
                <w:szCs w:val="22"/>
                <w:lang w:eastAsia="tr-TR"/>
              </w:rPr>
              <w:t xml:space="preserve"> (önceki plana göre karşılaştırılması, yıllık gerç</w:t>
            </w:r>
            <w:r w:rsidRPr="003F76BA">
              <w:rPr>
                <w:rFonts w:ascii="Arial Narrow" w:eastAsia="Times New Roman" w:hAnsi="Arial Narrow" w:cs="Arial"/>
                <w:color w:val="auto"/>
                <w:sz w:val="22"/>
                <w:szCs w:val="22"/>
                <w:lang w:eastAsia="tr-TR"/>
              </w:rPr>
              <w:t>e</w:t>
            </w:r>
            <w:r w:rsidRPr="003F76BA">
              <w:rPr>
                <w:rFonts w:ascii="Arial Narrow" w:eastAsia="Times New Roman" w:hAnsi="Arial Narrow" w:cs="Calibri"/>
                <w:color w:val="auto"/>
                <w:sz w:val="22"/>
                <w:szCs w:val="22"/>
                <w:lang w:eastAsia="tr-TR"/>
              </w:rPr>
              <w:t>kleşm</w:t>
            </w:r>
            <w:r w:rsidRPr="003F76BA">
              <w:rPr>
                <w:rFonts w:ascii="Arial Narrow" w:eastAsia="Times New Roman" w:hAnsi="Arial Narrow" w:cs="Arial"/>
                <w:color w:val="auto"/>
                <w:sz w:val="22"/>
                <w:szCs w:val="22"/>
                <w:lang w:eastAsia="tr-TR"/>
              </w:rPr>
              <w:t>e</w:t>
            </w:r>
            <w:r w:rsidRPr="003F76BA">
              <w:rPr>
                <w:rFonts w:ascii="Arial Narrow" w:eastAsia="Times New Roman" w:hAnsi="Arial Narrow" w:cs="Calibri"/>
                <w:color w:val="auto"/>
                <w:sz w:val="22"/>
                <w:szCs w:val="22"/>
                <w:lang w:eastAsia="tr-TR"/>
              </w:rPr>
              <w:t>lerin izlenmesi, ilgili kurullarda tart</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ş</w:t>
            </w:r>
            <w:r w:rsidRPr="003F76BA">
              <w:rPr>
                <w:rFonts w:ascii="Arial Narrow" w:eastAsia="Times New Roman" w:hAnsi="Arial Narrow" w:cs="Arial"/>
                <w:color w:val="auto"/>
                <w:sz w:val="22"/>
                <w:szCs w:val="22"/>
                <w:lang w:eastAsia="tr-TR"/>
              </w:rPr>
              <w:t>ı</w:t>
            </w:r>
            <w:r w:rsidRPr="003F76BA">
              <w:rPr>
                <w:rFonts w:ascii="Arial Narrow" w:eastAsia="Times New Roman" w:hAnsi="Arial Narrow" w:cs="Arial Narrow"/>
                <w:color w:val="auto"/>
                <w:sz w:val="22"/>
                <w:szCs w:val="22"/>
                <w:lang w:eastAsia="tr-TR"/>
              </w:rPr>
              <w:t>l</w:t>
            </w:r>
            <w:r w:rsidRPr="003F76BA">
              <w:rPr>
                <w:rFonts w:ascii="Arial Narrow" w:eastAsia="Times New Roman" w:hAnsi="Arial Narrow" w:cs="Calibri"/>
                <w:color w:val="auto"/>
                <w:sz w:val="22"/>
                <w:szCs w:val="22"/>
                <w:lang w:eastAsia="tr-TR"/>
              </w:rPr>
              <w:t xml:space="preserve">ması, </w:t>
            </w:r>
            <w:proofErr w:type="spellStart"/>
            <w:r w:rsidRPr="003F76BA">
              <w:rPr>
                <w:rFonts w:ascii="Arial Narrow" w:eastAsia="Times New Roman" w:hAnsi="Arial Narrow" w:cs="Calibri"/>
                <w:color w:val="auto"/>
                <w:sz w:val="22"/>
                <w:szCs w:val="22"/>
                <w:lang w:eastAsia="tr-TR"/>
              </w:rPr>
              <w:t>özdeğerlendirilmesi</w:t>
            </w:r>
            <w:proofErr w:type="spellEnd"/>
            <w:r w:rsidRPr="003F76BA">
              <w:rPr>
                <w:rFonts w:ascii="Arial Narrow" w:eastAsia="Times New Roman" w:hAnsi="Arial Narrow" w:cs="Calibri"/>
                <w:color w:val="auto"/>
                <w:sz w:val="22"/>
                <w:szCs w:val="22"/>
                <w:lang w:eastAsia="tr-TR"/>
              </w:rPr>
              <w:t xml:space="preserve">, </w:t>
            </w:r>
            <w:r w:rsidR="00F47E82" w:rsidRPr="00F47E82">
              <w:rPr>
                <w:rFonts w:ascii="Arial Narrow" w:eastAsia="Times New Roman" w:hAnsi="Arial Narrow" w:cs="Calibri"/>
                <w:color w:val="auto"/>
                <w:sz w:val="22"/>
                <w:szCs w:val="22"/>
                <w:lang w:eastAsia="tr-TR"/>
              </w:rPr>
              <w:t xml:space="preserve">sonuçların analiz edilmesi, </w:t>
            </w:r>
            <w:r w:rsidR="00F47E82" w:rsidRPr="003F76BA">
              <w:rPr>
                <w:rFonts w:ascii="Arial Narrow" w:eastAsia="Times New Roman" w:hAnsi="Arial Narrow" w:cs="Calibri"/>
                <w:color w:val="auto"/>
                <w:sz w:val="22"/>
                <w:szCs w:val="22"/>
                <w:lang w:eastAsia="tr-TR"/>
              </w:rPr>
              <w:t xml:space="preserve">önlemleri içeren </w:t>
            </w:r>
            <w:r w:rsidR="00F47E82" w:rsidRPr="00F47E82">
              <w:rPr>
                <w:rFonts w:ascii="Arial Narrow" w:eastAsia="Times New Roman" w:hAnsi="Arial Narrow" w:cs="Calibri"/>
                <w:color w:val="auto"/>
                <w:sz w:val="22"/>
                <w:szCs w:val="22"/>
                <w:lang w:eastAsia="tr-TR"/>
              </w:rPr>
              <w:t>raporlandırılma</w:t>
            </w:r>
            <w:r w:rsidR="00F47E82">
              <w:rPr>
                <w:rFonts w:ascii="Arial Narrow" w:eastAsia="Times New Roman" w:hAnsi="Arial Narrow" w:cs="Calibri"/>
                <w:color w:val="auto"/>
                <w:sz w:val="22"/>
                <w:szCs w:val="22"/>
                <w:lang w:eastAsia="tr-TR"/>
              </w:rPr>
              <w:t xml:space="preserve"> yapılma</w:t>
            </w:r>
            <w:r w:rsidR="00F47E82" w:rsidRPr="00F47E82">
              <w:rPr>
                <w:rFonts w:ascii="Arial Narrow" w:eastAsia="Times New Roman" w:hAnsi="Arial Narrow" w:cs="Calibri"/>
                <w:color w:val="auto"/>
                <w:sz w:val="22"/>
                <w:szCs w:val="22"/>
                <w:lang w:eastAsia="tr-TR"/>
              </w:rPr>
              <w:t>sı, güncellenmesi ve iyileştirmesi</w:t>
            </w:r>
            <w:r w:rsidRPr="003F76BA">
              <w:rPr>
                <w:rFonts w:ascii="Arial Narrow" w:eastAsia="Times New Roman" w:hAnsi="Arial Narrow" w:cs="Calibri"/>
                <w:color w:val="auto"/>
                <w:sz w:val="22"/>
                <w:szCs w:val="22"/>
                <w:lang w:eastAsia="tr-TR"/>
              </w:rPr>
              <w:t>)</w:t>
            </w:r>
          </w:p>
        </w:tc>
        <w:tc>
          <w:tcPr>
            <w:tcW w:w="0" w:type="auto"/>
            <w:tcBorders>
              <w:top w:val="single" w:sz="4" w:space="0" w:color="auto"/>
              <w:left w:val="single" w:sz="4" w:space="0" w:color="auto"/>
              <w:bottom w:val="single" w:sz="4" w:space="0" w:color="auto"/>
              <w:right w:val="single" w:sz="4" w:space="0" w:color="auto"/>
            </w:tcBorders>
          </w:tcPr>
          <w:p w14:paraId="1CDF1C0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7CADCE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C8975B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076BC1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61B5FF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33CEF0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3ABB6A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D8A812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5898B4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8B057D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027A0E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B54EC8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401CCE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DF2C25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7C7ABA58" w14:textId="7E49DC6F" w:rsidTr="003F76BA">
        <w:trPr>
          <w:gridAfter w:val="14"/>
          <w:trHeight w:val="20"/>
        </w:trPr>
        <w:tc>
          <w:tcPr>
            <w:tcW w:w="0" w:type="auto"/>
            <w:tcBorders>
              <w:top w:val="nil"/>
              <w:left w:val="nil"/>
              <w:bottom w:val="nil"/>
              <w:right w:val="nil"/>
            </w:tcBorders>
          </w:tcPr>
          <w:p w14:paraId="3C47F836" w14:textId="77777777" w:rsidR="00D82154" w:rsidRPr="003F76BA" w:rsidRDefault="00D82154" w:rsidP="00D82154">
            <w:pPr>
              <w:spacing w:after="0" w:line="240" w:lineRule="auto"/>
              <w:jc w:val="both"/>
              <w:rPr>
                <w:rFonts w:ascii="Arial Narrow" w:eastAsia="Times New Roman" w:hAnsi="Arial Narrow"/>
                <w:color w:val="auto"/>
                <w:sz w:val="22"/>
                <w:szCs w:val="22"/>
                <w:lang w:eastAsia="tr-TR"/>
              </w:rPr>
            </w:pPr>
          </w:p>
        </w:tc>
        <w:tc>
          <w:tcPr>
            <w:tcW w:w="0" w:type="auto"/>
            <w:tcBorders>
              <w:top w:val="nil"/>
              <w:left w:val="nil"/>
              <w:bottom w:val="nil"/>
              <w:right w:val="nil"/>
            </w:tcBorders>
          </w:tcPr>
          <w:p w14:paraId="729A9485" w14:textId="77777777" w:rsidR="00D82154" w:rsidRPr="003F76BA" w:rsidRDefault="00D82154" w:rsidP="00D82154">
            <w:pPr>
              <w:spacing w:after="0" w:line="240" w:lineRule="auto"/>
              <w:jc w:val="both"/>
              <w:rPr>
                <w:rFonts w:ascii="Arial Narrow" w:eastAsia="Times New Roman" w:hAnsi="Arial Narrow"/>
                <w:color w:val="auto"/>
                <w:sz w:val="22"/>
                <w:szCs w:val="22"/>
                <w:lang w:eastAsia="tr-TR"/>
              </w:rPr>
            </w:pPr>
          </w:p>
        </w:tc>
      </w:tr>
      <w:tr w:rsidR="00D82154" w:rsidRPr="003F76BA" w14:paraId="199EA795" w14:textId="2F409872" w:rsidTr="003F76BA">
        <w:trPr>
          <w:trHeight w:val="20"/>
        </w:trPr>
        <w:tc>
          <w:tcPr>
            <w:tcW w:w="0" w:type="auto"/>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0B4BB164"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E100B3" w14:textId="77777777" w:rsidR="00D82154" w:rsidRPr="003F76BA" w:rsidRDefault="00D82154" w:rsidP="00D82154">
            <w:pPr>
              <w:spacing w:after="0" w:line="240" w:lineRule="auto"/>
              <w:jc w:val="both"/>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A.2.3. Performans yönetimi</w:t>
            </w:r>
          </w:p>
        </w:tc>
        <w:tc>
          <w:tcPr>
            <w:tcW w:w="0" w:type="auto"/>
            <w:tcBorders>
              <w:top w:val="single" w:sz="4" w:space="0" w:color="auto"/>
              <w:left w:val="nil"/>
              <w:bottom w:val="single" w:sz="4" w:space="0" w:color="auto"/>
              <w:right w:val="nil"/>
            </w:tcBorders>
            <w:shd w:val="clear" w:color="auto" w:fill="D9D9D9" w:themeFill="background1" w:themeFillShade="D9"/>
          </w:tcPr>
          <w:p w14:paraId="0D2AB2E5" w14:textId="77777777" w:rsidR="00D82154" w:rsidRPr="003F76BA" w:rsidRDefault="00D82154" w:rsidP="00D82154">
            <w:pPr>
              <w:spacing w:after="0" w:line="240" w:lineRule="auto"/>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1EA31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hideMark/>
          </w:tcPr>
          <w:p w14:paraId="066325E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hideMark/>
          </w:tcPr>
          <w:p w14:paraId="24B227D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hideMark/>
          </w:tcPr>
          <w:p w14:paraId="61AF7F4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hideMark/>
          </w:tcPr>
          <w:p w14:paraId="24B1CF2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hideMark/>
          </w:tcPr>
          <w:p w14:paraId="5464221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hideMark/>
          </w:tcPr>
          <w:p w14:paraId="207DBFC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hideMark/>
          </w:tcPr>
          <w:p w14:paraId="1332F7D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hideMark/>
          </w:tcPr>
          <w:p w14:paraId="255A653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hideMark/>
          </w:tcPr>
          <w:p w14:paraId="17EAE49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hideMark/>
          </w:tcPr>
          <w:p w14:paraId="294FA83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hideMark/>
          </w:tcPr>
          <w:p w14:paraId="6FF4B3B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tcPr>
          <w:p w14:paraId="5C25171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401CDA17" w14:textId="15F2D639"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68FB29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A.2.3.1</w:t>
            </w:r>
          </w:p>
        </w:tc>
        <w:tc>
          <w:tcPr>
            <w:tcW w:w="0" w:type="auto"/>
            <w:tcBorders>
              <w:top w:val="single" w:sz="4" w:space="0" w:color="auto"/>
              <w:left w:val="single" w:sz="4" w:space="0" w:color="auto"/>
              <w:bottom w:val="single" w:sz="4" w:space="0" w:color="auto"/>
              <w:right w:val="single" w:sz="4" w:space="0" w:color="auto"/>
            </w:tcBorders>
            <w:hideMark/>
          </w:tcPr>
          <w:p w14:paraId="01C3B5FC" w14:textId="5738447F"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Performans yönetim mekanizmalarının bulunması (</w:t>
            </w:r>
            <w:r w:rsidR="00F47E82">
              <w:rPr>
                <w:rFonts w:ascii="Arial Narrow" w:eastAsia="Times New Roman" w:hAnsi="Arial Narrow" w:cs="Calibri"/>
                <w:color w:val="auto"/>
                <w:sz w:val="22"/>
                <w:szCs w:val="22"/>
                <w:lang w:eastAsia="tr-TR"/>
              </w:rPr>
              <w:t>t</w:t>
            </w:r>
            <w:r w:rsidR="00F47E82" w:rsidRPr="003F76BA">
              <w:rPr>
                <w:rFonts w:ascii="Arial Narrow" w:eastAsia="Times New Roman" w:hAnsi="Arial Narrow" w:cs="Calibri"/>
                <w:color w:val="auto"/>
                <w:sz w:val="22"/>
                <w:szCs w:val="22"/>
                <w:lang w:eastAsia="tr-TR"/>
              </w:rPr>
              <w:t>üm temel etkinlik/faaliyetleri kapsayan performans gö</w:t>
            </w:r>
            <w:r w:rsidR="00F47E82" w:rsidRPr="003F76BA">
              <w:rPr>
                <w:rFonts w:ascii="Arial Narrow" w:eastAsia="Times New Roman" w:hAnsi="Arial Narrow" w:cs="Arial"/>
                <w:color w:val="auto"/>
                <w:sz w:val="22"/>
                <w:szCs w:val="22"/>
                <w:lang w:eastAsia="tr-TR"/>
              </w:rPr>
              <w:t>s</w:t>
            </w:r>
            <w:r w:rsidR="00F47E82" w:rsidRPr="003F76BA">
              <w:rPr>
                <w:rFonts w:ascii="Arial Narrow" w:eastAsia="Times New Roman" w:hAnsi="Arial Narrow" w:cs="Calibri"/>
                <w:color w:val="auto"/>
                <w:sz w:val="22"/>
                <w:szCs w:val="22"/>
                <w:lang w:eastAsia="tr-TR"/>
              </w:rPr>
              <w:t>tergelerinin varl</w:t>
            </w:r>
            <w:r w:rsidR="00F47E82" w:rsidRPr="003F76BA">
              <w:rPr>
                <w:rFonts w:ascii="Arial Narrow" w:eastAsia="Times New Roman" w:hAnsi="Arial Narrow" w:cs="Arial Narrow"/>
                <w:color w:val="auto"/>
                <w:sz w:val="22"/>
                <w:szCs w:val="22"/>
                <w:lang w:eastAsia="tr-TR"/>
              </w:rPr>
              <w:t>ığı</w:t>
            </w:r>
            <w:r w:rsidR="00F47E82">
              <w:rPr>
                <w:rFonts w:ascii="Arial Narrow" w:eastAsia="Times New Roman" w:hAnsi="Arial Narrow" w:cs="Arial Narrow"/>
                <w:color w:val="auto"/>
                <w:sz w:val="22"/>
                <w:szCs w:val="22"/>
                <w:lang w:eastAsia="tr-TR"/>
              </w:rPr>
              <w:t>,</w:t>
            </w:r>
            <w:r w:rsidR="00F47E82" w:rsidRPr="003F76BA">
              <w:rPr>
                <w:rFonts w:ascii="Arial Narrow" w:eastAsia="Times New Roman" w:hAnsi="Arial Narrow" w:cs="Calibri"/>
                <w:color w:val="auto"/>
                <w:sz w:val="22"/>
                <w:szCs w:val="22"/>
                <w:lang w:eastAsia="tr-TR"/>
              </w:rPr>
              <w:t xml:space="preserve"> </w:t>
            </w:r>
            <w:r w:rsidRPr="003F76BA">
              <w:rPr>
                <w:rFonts w:ascii="Arial Narrow" w:eastAsia="Times New Roman" w:hAnsi="Arial Narrow" w:cs="Calibri"/>
                <w:color w:val="auto"/>
                <w:sz w:val="22"/>
                <w:szCs w:val="22"/>
                <w:lang w:eastAsia="tr-TR"/>
              </w:rPr>
              <w:t>geleceğe hazırlanılmasına yardımcı, bilişim sistemleriyle desteklenmiş, süreç odaklı ve paydaş katılımıyla sürdürülen)</w:t>
            </w:r>
          </w:p>
        </w:tc>
        <w:tc>
          <w:tcPr>
            <w:tcW w:w="0" w:type="auto"/>
            <w:tcBorders>
              <w:top w:val="single" w:sz="4" w:space="0" w:color="auto"/>
              <w:left w:val="single" w:sz="4" w:space="0" w:color="auto"/>
              <w:bottom w:val="single" w:sz="4" w:space="0" w:color="auto"/>
              <w:right w:val="single" w:sz="4" w:space="0" w:color="auto"/>
            </w:tcBorders>
          </w:tcPr>
          <w:p w14:paraId="1E83962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44B905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1EE670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1F33B3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B33148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1A85D5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311663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D8BFC4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E5988D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BE332D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622255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6FE6BA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9745CE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011038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F47E82" w:rsidRPr="003F76BA" w14:paraId="46846C78" w14:textId="0D7A9465"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8082F97" w14:textId="22DEC800" w:rsidR="00F47E82" w:rsidRPr="003F76BA" w:rsidRDefault="00F47E82" w:rsidP="00F47E82">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A.2.3.2</w:t>
            </w:r>
          </w:p>
        </w:tc>
        <w:tc>
          <w:tcPr>
            <w:tcW w:w="0" w:type="auto"/>
            <w:tcBorders>
              <w:top w:val="single" w:sz="4" w:space="0" w:color="auto"/>
              <w:left w:val="single" w:sz="4" w:space="0" w:color="auto"/>
              <w:bottom w:val="single" w:sz="4" w:space="0" w:color="auto"/>
              <w:right w:val="single" w:sz="4" w:space="0" w:color="auto"/>
            </w:tcBorders>
            <w:hideMark/>
          </w:tcPr>
          <w:p w14:paraId="7D168214" w14:textId="30CC5873" w:rsidR="00F47E82" w:rsidRPr="003F76BA" w:rsidRDefault="00F47E82" w:rsidP="00F47E82">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Performans programı raporu (yıllara göre </w:t>
            </w:r>
            <w:r>
              <w:rPr>
                <w:rFonts w:ascii="Arial Narrow" w:eastAsia="Times New Roman" w:hAnsi="Arial Narrow" w:cs="Calibri"/>
                <w:color w:val="auto"/>
                <w:sz w:val="22"/>
                <w:szCs w:val="22"/>
                <w:lang w:eastAsia="tr-TR"/>
              </w:rPr>
              <w:t>hazırlanmış</w:t>
            </w:r>
            <w:r w:rsidRPr="003F76BA">
              <w:rPr>
                <w:rFonts w:ascii="Arial Narrow" w:eastAsia="Times New Roman" w:hAnsi="Arial Narrow" w:cs="Calibri"/>
                <w:color w:val="auto"/>
                <w:sz w:val="22"/>
                <w:szCs w:val="22"/>
                <w:lang w:eastAsia="tr-TR"/>
              </w:rPr>
              <w:t>)</w:t>
            </w:r>
          </w:p>
        </w:tc>
        <w:tc>
          <w:tcPr>
            <w:tcW w:w="0" w:type="auto"/>
            <w:tcBorders>
              <w:top w:val="single" w:sz="4" w:space="0" w:color="auto"/>
              <w:left w:val="single" w:sz="4" w:space="0" w:color="auto"/>
              <w:bottom w:val="single" w:sz="4" w:space="0" w:color="auto"/>
              <w:right w:val="single" w:sz="4" w:space="0" w:color="auto"/>
            </w:tcBorders>
          </w:tcPr>
          <w:p w14:paraId="35FF3AB3" w14:textId="77777777" w:rsidR="00F47E82" w:rsidRPr="003F76BA" w:rsidRDefault="00F47E82" w:rsidP="00F47E82">
            <w:pPr>
              <w:spacing w:after="0" w:line="240" w:lineRule="auto"/>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0521AA8" w14:textId="77777777" w:rsidR="00F47E82" w:rsidRPr="003F76BA" w:rsidRDefault="00F47E82" w:rsidP="00F47E82">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8D56086" w14:textId="77777777" w:rsidR="00F47E82" w:rsidRPr="003F76BA" w:rsidRDefault="00F47E82" w:rsidP="00F47E82">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CE49EB6" w14:textId="77777777" w:rsidR="00F47E82" w:rsidRPr="003F76BA" w:rsidRDefault="00F47E82" w:rsidP="00F47E82">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9A9A87F" w14:textId="77777777" w:rsidR="00F47E82" w:rsidRPr="003F76BA" w:rsidRDefault="00F47E82" w:rsidP="00F47E82">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CB1FE0F" w14:textId="77777777" w:rsidR="00F47E82" w:rsidRPr="003F76BA" w:rsidRDefault="00F47E82" w:rsidP="00F47E82">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36C4AD5" w14:textId="77777777" w:rsidR="00F47E82" w:rsidRPr="003F76BA" w:rsidRDefault="00F47E82" w:rsidP="00F47E82">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C7FAEDD" w14:textId="77777777" w:rsidR="00F47E82" w:rsidRPr="003F76BA" w:rsidRDefault="00F47E82" w:rsidP="00F47E82">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96413D3" w14:textId="77777777" w:rsidR="00F47E82" w:rsidRPr="003F76BA" w:rsidRDefault="00F47E82" w:rsidP="00F47E82">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F5960B1" w14:textId="77777777" w:rsidR="00F47E82" w:rsidRPr="003F76BA" w:rsidRDefault="00F47E82" w:rsidP="00F47E82">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2DF3461" w14:textId="77777777" w:rsidR="00F47E82" w:rsidRPr="003F76BA" w:rsidRDefault="00F47E82" w:rsidP="00F47E82">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7E92B0E" w14:textId="77777777" w:rsidR="00F47E82" w:rsidRPr="003F76BA" w:rsidRDefault="00F47E82" w:rsidP="00F47E82">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7258C4F" w14:textId="77777777" w:rsidR="00F47E82" w:rsidRPr="003F76BA" w:rsidRDefault="00F47E82" w:rsidP="00F47E82">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29B8C3B" w14:textId="77777777" w:rsidR="00F47E82" w:rsidRPr="003F76BA" w:rsidRDefault="00F47E82" w:rsidP="00F47E82">
            <w:pPr>
              <w:spacing w:after="0" w:line="240" w:lineRule="auto"/>
              <w:jc w:val="center"/>
              <w:rPr>
                <w:rFonts w:ascii="Arial Narrow" w:eastAsia="Times New Roman" w:hAnsi="Arial Narrow" w:cs="Calibri"/>
                <w:color w:val="FF0000"/>
                <w:sz w:val="22"/>
                <w:szCs w:val="22"/>
                <w:lang w:eastAsia="tr-TR"/>
              </w:rPr>
            </w:pPr>
          </w:p>
        </w:tc>
      </w:tr>
      <w:tr w:rsidR="00F47E82" w:rsidRPr="003F76BA" w14:paraId="1C877948" w14:textId="145F8D5A"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93CCCD3" w14:textId="67819F38" w:rsidR="00F47E82" w:rsidRPr="003F76BA" w:rsidRDefault="00F47E82" w:rsidP="00F47E82">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A.2.3.3</w:t>
            </w:r>
          </w:p>
        </w:tc>
        <w:tc>
          <w:tcPr>
            <w:tcW w:w="0" w:type="auto"/>
            <w:tcBorders>
              <w:top w:val="single" w:sz="4" w:space="0" w:color="auto"/>
              <w:left w:val="single" w:sz="4" w:space="0" w:color="auto"/>
              <w:bottom w:val="single" w:sz="4" w:space="0" w:color="auto"/>
              <w:right w:val="single" w:sz="4" w:space="0" w:color="auto"/>
            </w:tcBorders>
            <w:hideMark/>
          </w:tcPr>
          <w:p w14:paraId="6C8A89B3" w14:textId="2BAC9D03" w:rsidR="00F47E82" w:rsidRPr="003F76BA" w:rsidRDefault="00F47E82" w:rsidP="00F47E82">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Öz değerlendirme yapılan program faaliyetlerine ilişkin hedefleri gerçekleştirme yüzdesi ve iyileştirmeye yönelik değerlendirmeler</w:t>
            </w:r>
          </w:p>
        </w:tc>
        <w:tc>
          <w:tcPr>
            <w:tcW w:w="0" w:type="auto"/>
            <w:tcBorders>
              <w:top w:val="single" w:sz="4" w:space="0" w:color="auto"/>
              <w:left w:val="single" w:sz="4" w:space="0" w:color="auto"/>
              <w:bottom w:val="single" w:sz="4" w:space="0" w:color="auto"/>
              <w:right w:val="single" w:sz="4" w:space="0" w:color="auto"/>
            </w:tcBorders>
          </w:tcPr>
          <w:p w14:paraId="73FA4BF7" w14:textId="77777777" w:rsidR="00F47E82" w:rsidRPr="003F76BA" w:rsidRDefault="00F47E82" w:rsidP="00F47E82">
            <w:pPr>
              <w:spacing w:after="0" w:line="240" w:lineRule="auto"/>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6AA99B3" w14:textId="77777777" w:rsidR="00F47E82" w:rsidRPr="003F76BA" w:rsidRDefault="00F47E82" w:rsidP="00F47E82">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9D7349B" w14:textId="77777777" w:rsidR="00F47E82" w:rsidRPr="003F76BA" w:rsidRDefault="00F47E82" w:rsidP="00F47E82">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009EA36" w14:textId="77777777" w:rsidR="00F47E82" w:rsidRPr="003F76BA" w:rsidRDefault="00F47E82" w:rsidP="00F47E82">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6AF388" w14:textId="77777777" w:rsidR="00F47E82" w:rsidRPr="003F76BA" w:rsidRDefault="00F47E82" w:rsidP="00F47E82">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D0D810C" w14:textId="77777777" w:rsidR="00F47E82" w:rsidRPr="003F76BA" w:rsidRDefault="00F47E82" w:rsidP="00F47E82">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A1C7EA1" w14:textId="77777777" w:rsidR="00F47E82" w:rsidRPr="003F76BA" w:rsidRDefault="00F47E82" w:rsidP="00F47E82">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232B517" w14:textId="77777777" w:rsidR="00F47E82" w:rsidRPr="003F76BA" w:rsidRDefault="00F47E82" w:rsidP="00F47E82">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59FB96" w14:textId="77777777" w:rsidR="00F47E82" w:rsidRPr="003F76BA" w:rsidRDefault="00F47E82" w:rsidP="00F47E82">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D15873A" w14:textId="77777777" w:rsidR="00F47E82" w:rsidRPr="003F76BA" w:rsidRDefault="00F47E82" w:rsidP="00F47E82">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DF19ED3" w14:textId="77777777" w:rsidR="00F47E82" w:rsidRPr="003F76BA" w:rsidRDefault="00F47E82" w:rsidP="00F47E82">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966EDED" w14:textId="77777777" w:rsidR="00F47E82" w:rsidRPr="003F76BA" w:rsidRDefault="00F47E82" w:rsidP="00F47E82">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CC27ECF" w14:textId="77777777" w:rsidR="00F47E82" w:rsidRPr="003F76BA" w:rsidRDefault="00F47E82" w:rsidP="00F47E82">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0BE67F9" w14:textId="77777777" w:rsidR="00F47E82" w:rsidRPr="003F76BA" w:rsidRDefault="00F47E82" w:rsidP="00F47E82">
            <w:pPr>
              <w:spacing w:after="0" w:line="240" w:lineRule="auto"/>
              <w:jc w:val="center"/>
              <w:rPr>
                <w:rFonts w:ascii="Arial Narrow" w:eastAsia="Times New Roman" w:hAnsi="Arial Narrow" w:cs="Calibri"/>
                <w:color w:val="FF0000"/>
                <w:sz w:val="22"/>
                <w:szCs w:val="22"/>
                <w:lang w:eastAsia="tr-TR"/>
              </w:rPr>
            </w:pPr>
          </w:p>
        </w:tc>
      </w:tr>
      <w:tr w:rsidR="00F47E82" w:rsidRPr="003F76BA" w14:paraId="529AEB72" w14:textId="13A790BA"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0F824E6" w14:textId="32D4867A" w:rsidR="00F47E82" w:rsidRPr="003F76BA" w:rsidRDefault="00F47E82" w:rsidP="00F47E82">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A.2.3.4</w:t>
            </w:r>
          </w:p>
        </w:tc>
        <w:tc>
          <w:tcPr>
            <w:tcW w:w="0" w:type="auto"/>
            <w:tcBorders>
              <w:top w:val="single" w:sz="4" w:space="0" w:color="auto"/>
              <w:left w:val="single" w:sz="4" w:space="0" w:color="auto"/>
              <w:bottom w:val="single" w:sz="4" w:space="0" w:color="auto"/>
              <w:right w:val="single" w:sz="4" w:space="0" w:color="auto"/>
            </w:tcBorders>
            <w:hideMark/>
          </w:tcPr>
          <w:p w14:paraId="4AAC3224" w14:textId="749F076D" w:rsidR="00F47E82" w:rsidRPr="003F76BA" w:rsidRDefault="00F47E82" w:rsidP="00F47E82">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Akran değerlendirmesi yapılan program faaliyetlerine ilişkin hedefleri gerçekleştirme yüzdesi ve iyileştirmeye yönelik değerlendirmeler</w:t>
            </w:r>
          </w:p>
        </w:tc>
        <w:tc>
          <w:tcPr>
            <w:tcW w:w="0" w:type="auto"/>
            <w:tcBorders>
              <w:top w:val="single" w:sz="4" w:space="0" w:color="auto"/>
              <w:left w:val="single" w:sz="4" w:space="0" w:color="auto"/>
              <w:bottom w:val="single" w:sz="4" w:space="0" w:color="auto"/>
              <w:right w:val="single" w:sz="4" w:space="0" w:color="auto"/>
            </w:tcBorders>
          </w:tcPr>
          <w:p w14:paraId="369D7D67" w14:textId="77777777" w:rsidR="00F47E82" w:rsidRPr="003F76BA" w:rsidRDefault="00F47E82" w:rsidP="00F47E82">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943D86D" w14:textId="77777777" w:rsidR="00F47E82" w:rsidRPr="003F76BA" w:rsidRDefault="00F47E82" w:rsidP="00F47E82">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AD2A017" w14:textId="77777777" w:rsidR="00F47E82" w:rsidRPr="003F76BA" w:rsidRDefault="00F47E82" w:rsidP="00F47E82">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D549208" w14:textId="77777777" w:rsidR="00F47E82" w:rsidRPr="003F76BA" w:rsidRDefault="00F47E82" w:rsidP="00F47E82">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0732A87" w14:textId="77777777" w:rsidR="00F47E82" w:rsidRPr="003F76BA" w:rsidRDefault="00F47E82" w:rsidP="00F47E82">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D334CFE" w14:textId="77777777" w:rsidR="00F47E82" w:rsidRPr="003F76BA" w:rsidRDefault="00F47E82" w:rsidP="00F47E82">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41D7ED8" w14:textId="77777777" w:rsidR="00F47E82" w:rsidRPr="003F76BA" w:rsidRDefault="00F47E82" w:rsidP="00F47E82">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A9804C1" w14:textId="77777777" w:rsidR="00F47E82" w:rsidRPr="003F76BA" w:rsidRDefault="00F47E82" w:rsidP="00F47E82">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4FB233F" w14:textId="77777777" w:rsidR="00F47E82" w:rsidRPr="003F76BA" w:rsidRDefault="00F47E82" w:rsidP="00F47E82">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1841E7F" w14:textId="77777777" w:rsidR="00F47E82" w:rsidRPr="003F76BA" w:rsidRDefault="00F47E82" w:rsidP="00F47E82">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492DCA8" w14:textId="77777777" w:rsidR="00F47E82" w:rsidRPr="003F76BA" w:rsidRDefault="00F47E82" w:rsidP="00F47E82">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27EFCD" w14:textId="77777777" w:rsidR="00F47E82" w:rsidRPr="003F76BA" w:rsidRDefault="00F47E82" w:rsidP="00F47E82">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4274BFC" w14:textId="77777777" w:rsidR="00F47E82" w:rsidRPr="003F76BA" w:rsidRDefault="00F47E82" w:rsidP="00F47E82">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E67FE2C" w14:textId="77777777" w:rsidR="00F47E82" w:rsidRPr="003F76BA" w:rsidRDefault="00F47E82" w:rsidP="00F47E82">
            <w:pPr>
              <w:spacing w:after="0" w:line="240" w:lineRule="auto"/>
              <w:jc w:val="center"/>
              <w:rPr>
                <w:rFonts w:ascii="Arial Narrow" w:eastAsia="Times New Roman" w:hAnsi="Arial Narrow" w:cs="Calibri"/>
                <w:color w:val="auto"/>
                <w:sz w:val="22"/>
                <w:szCs w:val="22"/>
                <w:lang w:eastAsia="tr-TR"/>
              </w:rPr>
            </w:pPr>
          </w:p>
        </w:tc>
      </w:tr>
      <w:tr w:rsidR="00F47E82" w:rsidRPr="003F76BA" w14:paraId="1B1DFE6B" w14:textId="168EA638"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C4759A5" w14:textId="5E228799" w:rsidR="00F47E82" w:rsidRPr="003F76BA" w:rsidRDefault="00F47E82" w:rsidP="00F47E82">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A.2.3.5</w:t>
            </w:r>
          </w:p>
        </w:tc>
        <w:tc>
          <w:tcPr>
            <w:tcW w:w="0" w:type="auto"/>
            <w:tcBorders>
              <w:top w:val="single" w:sz="4" w:space="0" w:color="auto"/>
              <w:left w:val="single" w:sz="4" w:space="0" w:color="auto"/>
              <w:bottom w:val="single" w:sz="4" w:space="0" w:color="auto"/>
              <w:right w:val="single" w:sz="4" w:space="0" w:color="auto"/>
            </w:tcBorders>
            <w:hideMark/>
          </w:tcPr>
          <w:p w14:paraId="7846D1A0" w14:textId="75AC80F1" w:rsidR="00F47E82" w:rsidRPr="003F76BA" w:rsidRDefault="00F47E82" w:rsidP="00F47E82">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Kurumun stratejik planında yer alan yönetişim faaliyetlerine ilişkin hedefleri gerçekleştirme yüzdesi</w:t>
            </w:r>
          </w:p>
        </w:tc>
        <w:tc>
          <w:tcPr>
            <w:tcW w:w="0" w:type="auto"/>
            <w:tcBorders>
              <w:top w:val="single" w:sz="4" w:space="0" w:color="auto"/>
              <w:left w:val="single" w:sz="4" w:space="0" w:color="auto"/>
              <w:bottom w:val="single" w:sz="4" w:space="0" w:color="auto"/>
              <w:right w:val="single" w:sz="4" w:space="0" w:color="auto"/>
            </w:tcBorders>
          </w:tcPr>
          <w:p w14:paraId="0FA510DA" w14:textId="77777777" w:rsidR="00F47E82" w:rsidRPr="003F76BA" w:rsidRDefault="00F47E82" w:rsidP="00F47E82">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99729C5" w14:textId="77777777" w:rsidR="00F47E82" w:rsidRPr="003F76BA" w:rsidRDefault="00F47E82" w:rsidP="00F47E82">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2A18B9" w14:textId="77777777" w:rsidR="00F47E82" w:rsidRPr="003F76BA" w:rsidRDefault="00F47E82" w:rsidP="00F47E82">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50346DB" w14:textId="77777777" w:rsidR="00F47E82" w:rsidRPr="003F76BA" w:rsidRDefault="00F47E82" w:rsidP="00F47E82">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9C1E445" w14:textId="77777777" w:rsidR="00F47E82" w:rsidRPr="003F76BA" w:rsidRDefault="00F47E82" w:rsidP="00F47E82">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E5F2B6B" w14:textId="77777777" w:rsidR="00F47E82" w:rsidRPr="003F76BA" w:rsidRDefault="00F47E82" w:rsidP="00F47E82">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411877B" w14:textId="77777777" w:rsidR="00F47E82" w:rsidRPr="003F76BA" w:rsidRDefault="00F47E82" w:rsidP="00F47E82">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F874AD5" w14:textId="77777777" w:rsidR="00F47E82" w:rsidRPr="003F76BA" w:rsidRDefault="00F47E82" w:rsidP="00F47E82">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44E9C5B" w14:textId="77777777" w:rsidR="00F47E82" w:rsidRPr="003F76BA" w:rsidRDefault="00F47E82" w:rsidP="00F47E82">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6D113C4" w14:textId="77777777" w:rsidR="00F47E82" w:rsidRPr="003F76BA" w:rsidRDefault="00F47E82" w:rsidP="00F47E82">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DF035B2" w14:textId="77777777" w:rsidR="00F47E82" w:rsidRPr="003F76BA" w:rsidRDefault="00F47E82" w:rsidP="00F47E82">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348D24C" w14:textId="77777777" w:rsidR="00F47E82" w:rsidRPr="003F76BA" w:rsidRDefault="00F47E82" w:rsidP="00F47E82">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BB85EE9" w14:textId="77777777" w:rsidR="00F47E82" w:rsidRPr="003F76BA" w:rsidRDefault="00F47E82" w:rsidP="00F47E82">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98B69B6" w14:textId="77777777" w:rsidR="00F47E82" w:rsidRPr="003F76BA" w:rsidRDefault="00F47E82" w:rsidP="00F47E82">
            <w:pPr>
              <w:spacing w:after="0" w:line="240" w:lineRule="auto"/>
              <w:jc w:val="center"/>
              <w:rPr>
                <w:rFonts w:ascii="Arial Narrow" w:eastAsia="Times New Roman" w:hAnsi="Arial Narrow" w:cs="Calibri"/>
                <w:color w:val="auto"/>
                <w:sz w:val="22"/>
                <w:szCs w:val="22"/>
                <w:lang w:eastAsia="tr-TR"/>
              </w:rPr>
            </w:pPr>
          </w:p>
        </w:tc>
      </w:tr>
      <w:tr w:rsidR="00D82154" w:rsidRPr="003F76BA" w14:paraId="0A6C6201" w14:textId="7463743C" w:rsidTr="003F76BA">
        <w:trPr>
          <w:gridAfter w:val="14"/>
          <w:trHeight w:val="20"/>
        </w:trPr>
        <w:tc>
          <w:tcPr>
            <w:tcW w:w="0" w:type="auto"/>
            <w:tcBorders>
              <w:top w:val="nil"/>
              <w:left w:val="nil"/>
              <w:bottom w:val="nil"/>
              <w:right w:val="nil"/>
            </w:tcBorders>
          </w:tcPr>
          <w:p w14:paraId="4D949BEC" w14:textId="77777777" w:rsidR="00D82154" w:rsidRPr="003F76BA" w:rsidRDefault="00D82154" w:rsidP="00D82154">
            <w:pPr>
              <w:spacing w:after="0" w:line="240" w:lineRule="auto"/>
              <w:jc w:val="both"/>
              <w:rPr>
                <w:rFonts w:ascii="Arial Narrow" w:eastAsia="Times New Roman" w:hAnsi="Arial Narrow"/>
                <w:color w:val="auto"/>
                <w:sz w:val="22"/>
                <w:szCs w:val="22"/>
                <w:lang w:eastAsia="tr-TR"/>
              </w:rPr>
            </w:pPr>
          </w:p>
        </w:tc>
        <w:tc>
          <w:tcPr>
            <w:tcW w:w="0" w:type="auto"/>
            <w:tcBorders>
              <w:top w:val="nil"/>
              <w:left w:val="nil"/>
              <w:bottom w:val="nil"/>
              <w:right w:val="nil"/>
            </w:tcBorders>
          </w:tcPr>
          <w:p w14:paraId="266F0B39" w14:textId="77777777" w:rsidR="00D82154" w:rsidRPr="003F76BA" w:rsidRDefault="00D82154" w:rsidP="00D82154">
            <w:pPr>
              <w:spacing w:after="0" w:line="240" w:lineRule="auto"/>
              <w:jc w:val="both"/>
              <w:rPr>
                <w:rFonts w:ascii="Arial Narrow" w:eastAsia="Times New Roman" w:hAnsi="Arial Narrow"/>
                <w:color w:val="auto"/>
                <w:sz w:val="22"/>
                <w:szCs w:val="22"/>
                <w:lang w:eastAsia="tr-TR"/>
              </w:rPr>
            </w:pPr>
          </w:p>
        </w:tc>
      </w:tr>
      <w:tr w:rsidR="00D82154" w:rsidRPr="003F76BA" w14:paraId="3DC3AD57" w14:textId="0D0E5311" w:rsidTr="003F76BA">
        <w:trPr>
          <w:trHeight w:val="20"/>
        </w:trPr>
        <w:tc>
          <w:tcPr>
            <w:tcW w:w="0" w:type="auto"/>
            <w:tcBorders>
              <w:top w:val="nil"/>
              <w:left w:val="nil"/>
              <w:bottom w:val="single" w:sz="4" w:space="0" w:color="auto"/>
              <w:right w:val="nil"/>
            </w:tcBorders>
            <w:vAlign w:val="center"/>
            <w:hideMark/>
          </w:tcPr>
          <w:p w14:paraId="7AF88332" w14:textId="77777777" w:rsidR="00D82154" w:rsidRPr="003F76BA" w:rsidRDefault="00D82154" w:rsidP="00D82154">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vAlign w:val="bottom"/>
            <w:hideMark/>
          </w:tcPr>
          <w:p w14:paraId="2ACE1644" w14:textId="5216664A" w:rsidR="00D82154" w:rsidRPr="003F76BA" w:rsidRDefault="00D82154" w:rsidP="00D82154">
            <w:pPr>
              <w:spacing w:after="0" w:line="240" w:lineRule="auto"/>
              <w:jc w:val="both"/>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A.3. YÖNETİM SİSTEMLERİ</w:t>
            </w:r>
          </w:p>
        </w:tc>
        <w:tc>
          <w:tcPr>
            <w:tcW w:w="0" w:type="auto"/>
            <w:tcBorders>
              <w:top w:val="nil"/>
              <w:left w:val="nil"/>
              <w:bottom w:val="single" w:sz="4" w:space="0" w:color="auto"/>
              <w:right w:val="nil"/>
            </w:tcBorders>
          </w:tcPr>
          <w:p w14:paraId="6804B18C" w14:textId="77777777" w:rsidR="00D82154" w:rsidRPr="003F76BA" w:rsidRDefault="00D82154" w:rsidP="00D82154">
            <w:pPr>
              <w:spacing w:after="0" w:line="240" w:lineRule="auto"/>
              <w:rPr>
                <w:rFonts w:ascii="Arial Narrow" w:eastAsia="Times New Roman" w:hAnsi="Arial Narrow" w:cs="Calibri"/>
                <w:b/>
                <w:bCs/>
                <w:color w:val="auto"/>
                <w:sz w:val="22"/>
                <w:szCs w:val="22"/>
                <w:lang w:eastAsia="tr-TR"/>
              </w:rPr>
            </w:pPr>
          </w:p>
        </w:tc>
        <w:tc>
          <w:tcPr>
            <w:tcW w:w="0" w:type="auto"/>
            <w:tcBorders>
              <w:top w:val="nil"/>
              <w:left w:val="nil"/>
              <w:bottom w:val="single" w:sz="4" w:space="0" w:color="auto"/>
              <w:right w:val="nil"/>
            </w:tcBorders>
            <w:hideMark/>
          </w:tcPr>
          <w:p w14:paraId="09DB903E"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473942C3"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7AC2FB11"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2526BF47"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5A84C342"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3243AB38"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690C60ED"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1AEF5F48"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6C27184F"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32DC6FA8"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4DB45BAB"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1B2D8E95"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tcPr>
          <w:p w14:paraId="79955FFB"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r>
      <w:tr w:rsidR="00D82154" w:rsidRPr="003F76BA" w14:paraId="324ACD88" w14:textId="729011D9" w:rsidTr="003F76BA">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DDB9D3"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2E979D" w14:textId="77777777" w:rsidR="00D82154" w:rsidRPr="003F76BA" w:rsidRDefault="00D82154" w:rsidP="00D82154">
            <w:pPr>
              <w:spacing w:after="0" w:line="240" w:lineRule="auto"/>
              <w:jc w:val="both"/>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A.3.1. Bilgi yönetim sistemi</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3C540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4202B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6F93D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87FCD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FAC9F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232C7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6D18C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5D9FA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C2BD7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A173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89E5F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48E43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66F82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09A0C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432B2238" w14:textId="386AB2C3"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ABB9A51"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A.3.1.1</w:t>
            </w:r>
          </w:p>
        </w:tc>
        <w:tc>
          <w:tcPr>
            <w:tcW w:w="0" w:type="auto"/>
            <w:tcBorders>
              <w:top w:val="single" w:sz="4" w:space="0" w:color="auto"/>
              <w:left w:val="single" w:sz="4" w:space="0" w:color="auto"/>
              <w:bottom w:val="single" w:sz="4" w:space="0" w:color="auto"/>
              <w:right w:val="single" w:sz="4" w:space="0" w:color="auto"/>
            </w:tcBorders>
            <w:hideMark/>
          </w:tcPr>
          <w:p w14:paraId="0A1C134F" w14:textId="7A15A7D3"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Bilgi yönetimine yönelik süreç</w:t>
            </w:r>
            <w:r w:rsidR="00F47E82">
              <w:rPr>
                <w:rFonts w:ascii="Arial Narrow" w:eastAsia="Times New Roman" w:hAnsi="Arial Narrow" w:cs="Calibri"/>
                <w:color w:val="auto"/>
                <w:sz w:val="22"/>
                <w:szCs w:val="22"/>
                <w:lang w:eastAsia="tr-TR"/>
              </w:rPr>
              <w:t xml:space="preserve">ler </w:t>
            </w:r>
            <w:r w:rsidRPr="003F76BA">
              <w:rPr>
                <w:rFonts w:ascii="Arial Narrow" w:eastAsia="Times New Roman" w:hAnsi="Arial Narrow" w:cs="Calibri"/>
                <w:color w:val="auto"/>
                <w:sz w:val="22"/>
                <w:szCs w:val="22"/>
                <w:lang w:eastAsia="tr-TR"/>
              </w:rPr>
              <w:t>(politikalar, usul ve esaslar, iş akışları, sorumlular)</w:t>
            </w:r>
          </w:p>
        </w:tc>
        <w:tc>
          <w:tcPr>
            <w:tcW w:w="0" w:type="auto"/>
            <w:tcBorders>
              <w:top w:val="single" w:sz="4" w:space="0" w:color="auto"/>
              <w:left w:val="single" w:sz="4" w:space="0" w:color="auto"/>
              <w:bottom w:val="single" w:sz="4" w:space="0" w:color="auto"/>
              <w:right w:val="single" w:sz="4" w:space="0" w:color="auto"/>
            </w:tcBorders>
          </w:tcPr>
          <w:p w14:paraId="7AD153A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F7192A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314B99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D21698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5D9D0B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0279A6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A5BFAB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5AD7A3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B36A45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A4B69F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A2CB95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0D00B1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8453C6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058B7F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07E85DB7" w14:textId="16961908"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8CCA046"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A.3.1.2</w:t>
            </w:r>
          </w:p>
        </w:tc>
        <w:tc>
          <w:tcPr>
            <w:tcW w:w="0" w:type="auto"/>
            <w:tcBorders>
              <w:top w:val="single" w:sz="4" w:space="0" w:color="auto"/>
              <w:left w:val="single" w:sz="4" w:space="0" w:color="auto"/>
              <w:bottom w:val="single" w:sz="4" w:space="0" w:color="auto"/>
              <w:right w:val="single" w:sz="4" w:space="0" w:color="auto"/>
            </w:tcBorders>
            <w:hideMark/>
          </w:tcPr>
          <w:p w14:paraId="0D2D86C8" w14:textId="2BD43FE4"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Bilgi güvenliğine yönelik uygulamalar (yazılı ve dijital sistemler, bilgilerin güvenliği ve güvenirliğinin güvence altına alındığına dair testler ve izlemeler)</w:t>
            </w:r>
          </w:p>
        </w:tc>
        <w:tc>
          <w:tcPr>
            <w:tcW w:w="0" w:type="auto"/>
            <w:tcBorders>
              <w:top w:val="single" w:sz="4" w:space="0" w:color="auto"/>
              <w:left w:val="single" w:sz="4" w:space="0" w:color="auto"/>
              <w:bottom w:val="single" w:sz="4" w:space="0" w:color="auto"/>
              <w:right w:val="single" w:sz="4" w:space="0" w:color="auto"/>
            </w:tcBorders>
          </w:tcPr>
          <w:p w14:paraId="1AD5BDA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FFFC26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1D251E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C9D966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4A0258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ECC1DF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A6142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95FCEF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B93DFC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2FCAD6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2955FF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790A51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31A02C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74B187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645467BE" w14:textId="36F5FE19"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85FE069"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A.3.1.3</w:t>
            </w:r>
          </w:p>
        </w:tc>
        <w:tc>
          <w:tcPr>
            <w:tcW w:w="0" w:type="auto"/>
            <w:tcBorders>
              <w:top w:val="single" w:sz="4" w:space="0" w:color="auto"/>
              <w:left w:val="single" w:sz="4" w:space="0" w:color="auto"/>
              <w:bottom w:val="single" w:sz="4" w:space="0" w:color="auto"/>
              <w:right w:val="single" w:sz="4" w:space="0" w:color="auto"/>
            </w:tcBorders>
            <w:hideMark/>
          </w:tcPr>
          <w:p w14:paraId="11311F6C" w14:textId="03D4DCED"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Kişisel verilerin işlenmesine yönelik süreç</w:t>
            </w:r>
            <w:r w:rsidR="00F47E82">
              <w:rPr>
                <w:rFonts w:ascii="Arial Narrow" w:eastAsia="Times New Roman" w:hAnsi="Arial Narrow" w:cs="Calibri"/>
                <w:color w:val="auto"/>
                <w:sz w:val="22"/>
                <w:szCs w:val="22"/>
                <w:lang w:eastAsia="tr-TR"/>
              </w:rPr>
              <w:t>ler</w:t>
            </w:r>
            <w:r w:rsidRPr="003F76BA">
              <w:rPr>
                <w:rFonts w:ascii="Arial Narrow" w:eastAsia="Times New Roman" w:hAnsi="Arial Narrow" w:cs="Calibri"/>
                <w:color w:val="auto"/>
                <w:sz w:val="22"/>
                <w:szCs w:val="22"/>
                <w:lang w:eastAsia="tr-TR"/>
              </w:rPr>
              <w:t xml:space="preserve"> (politikalar, usul ve esaslar, iş akışları, sorumlular)</w:t>
            </w:r>
          </w:p>
        </w:tc>
        <w:tc>
          <w:tcPr>
            <w:tcW w:w="0" w:type="auto"/>
            <w:tcBorders>
              <w:top w:val="single" w:sz="4" w:space="0" w:color="auto"/>
              <w:left w:val="single" w:sz="4" w:space="0" w:color="auto"/>
              <w:bottom w:val="single" w:sz="4" w:space="0" w:color="auto"/>
              <w:right w:val="single" w:sz="4" w:space="0" w:color="auto"/>
            </w:tcBorders>
          </w:tcPr>
          <w:p w14:paraId="64555A0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3FF794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ADC29A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B36C07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E83469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D36E34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DB9A98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6AA7E1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5B4C3A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2C1A79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A473D3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A0486B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AB1714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621C46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604CE467" w14:textId="28784330"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51CDCE3"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A.3.1.4</w:t>
            </w:r>
          </w:p>
        </w:tc>
        <w:tc>
          <w:tcPr>
            <w:tcW w:w="0" w:type="auto"/>
            <w:tcBorders>
              <w:top w:val="single" w:sz="4" w:space="0" w:color="auto"/>
              <w:left w:val="single" w:sz="4" w:space="0" w:color="auto"/>
              <w:bottom w:val="single" w:sz="4" w:space="0" w:color="auto"/>
              <w:right w:val="single" w:sz="4" w:space="0" w:color="auto"/>
            </w:tcBorders>
            <w:hideMark/>
          </w:tcPr>
          <w:p w14:paraId="0F52A36B" w14:textId="08A3D996"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Kişisel verilerin işlenmesine yönelik uygulamalar (yazılı ve dijital sistemler, bilgilerin güvenliği ve güvenirliğinin güvence altına alındığına dair testler ve izlemeler)</w:t>
            </w:r>
          </w:p>
        </w:tc>
        <w:tc>
          <w:tcPr>
            <w:tcW w:w="0" w:type="auto"/>
            <w:tcBorders>
              <w:top w:val="single" w:sz="4" w:space="0" w:color="auto"/>
              <w:left w:val="single" w:sz="4" w:space="0" w:color="auto"/>
              <w:bottom w:val="single" w:sz="4" w:space="0" w:color="auto"/>
              <w:right w:val="single" w:sz="4" w:space="0" w:color="auto"/>
            </w:tcBorders>
          </w:tcPr>
          <w:p w14:paraId="7FEA1F2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2A24CD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76B860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301F99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DD1B68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553A1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DA2F37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F62743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F11625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8F6367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8952A8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D8E7EE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EA80EC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8B662E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768FB004" w14:textId="77FC0E6D"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0E32F0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A.3.1.5</w:t>
            </w:r>
          </w:p>
        </w:tc>
        <w:tc>
          <w:tcPr>
            <w:tcW w:w="0" w:type="auto"/>
            <w:tcBorders>
              <w:top w:val="single" w:sz="4" w:space="0" w:color="auto"/>
              <w:left w:val="single" w:sz="4" w:space="0" w:color="auto"/>
              <w:bottom w:val="single" w:sz="4" w:space="0" w:color="auto"/>
              <w:right w:val="single" w:sz="4" w:space="0" w:color="auto"/>
            </w:tcBorders>
            <w:hideMark/>
          </w:tcPr>
          <w:p w14:paraId="268F8000" w14:textId="6F29FDE9"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Bilgi yönetim sistemlerindeki alınan önlemler/iyileştirmeler ve kamuoyunun bilgilendirilmesi (</w:t>
            </w:r>
            <w:r w:rsidR="00F47E82">
              <w:rPr>
                <w:rFonts w:ascii="Arial Narrow" w:eastAsia="Times New Roman" w:hAnsi="Arial Narrow" w:cs="Calibri"/>
                <w:color w:val="auto"/>
                <w:sz w:val="22"/>
                <w:szCs w:val="22"/>
                <w:lang w:eastAsia="tr-TR"/>
              </w:rPr>
              <w:t>i</w:t>
            </w:r>
            <w:r w:rsidRPr="003F76BA">
              <w:rPr>
                <w:rFonts w:ascii="Arial Narrow" w:eastAsia="Times New Roman" w:hAnsi="Arial Narrow" w:cs="Calibri"/>
                <w:color w:val="auto"/>
                <w:sz w:val="22"/>
                <w:szCs w:val="22"/>
                <w:lang w:eastAsia="tr-TR"/>
              </w:rPr>
              <w:t>nternet sayfası, pano, yazılı ve sosyal medya, bülten gibi)</w:t>
            </w:r>
          </w:p>
        </w:tc>
        <w:tc>
          <w:tcPr>
            <w:tcW w:w="0" w:type="auto"/>
            <w:tcBorders>
              <w:top w:val="single" w:sz="4" w:space="0" w:color="auto"/>
              <w:left w:val="single" w:sz="4" w:space="0" w:color="auto"/>
              <w:bottom w:val="single" w:sz="4" w:space="0" w:color="auto"/>
              <w:right w:val="single" w:sz="4" w:space="0" w:color="auto"/>
            </w:tcBorders>
          </w:tcPr>
          <w:p w14:paraId="3F10994C"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0C84A973"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8655E38"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3DC6216"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8ABB45D"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E3353D6"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22422EA"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5C53AE"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40330E6"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977B69A"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0A523FC"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A6265EB"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BECCD5F"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BC270BF"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r>
      <w:tr w:rsidR="00D82154" w:rsidRPr="003F76BA" w14:paraId="63377EEA" w14:textId="0D6C20B0" w:rsidTr="003F76BA">
        <w:trPr>
          <w:gridAfter w:val="14"/>
          <w:trHeight w:val="20"/>
        </w:trPr>
        <w:tc>
          <w:tcPr>
            <w:tcW w:w="0" w:type="auto"/>
            <w:tcBorders>
              <w:top w:val="nil"/>
              <w:left w:val="nil"/>
              <w:bottom w:val="nil"/>
              <w:right w:val="nil"/>
            </w:tcBorders>
          </w:tcPr>
          <w:p w14:paraId="754E1619" w14:textId="77777777" w:rsidR="00D82154" w:rsidRPr="003F76BA" w:rsidRDefault="00D82154" w:rsidP="00D82154">
            <w:pPr>
              <w:spacing w:after="0" w:line="240" w:lineRule="auto"/>
              <w:jc w:val="both"/>
              <w:rPr>
                <w:rFonts w:ascii="Arial Narrow" w:eastAsia="Times New Roman" w:hAnsi="Arial Narrow"/>
                <w:color w:val="auto"/>
                <w:sz w:val="22"/>
                <w:szCs w:val="22"/>
                <w:lang w:eastAsia="tr-TR"/>
              </w:rPr>
            </w:pPr>
          </w:p>
        </w:tc>
        <w:tc>
          <w:tcPr>
            <w:tcW w:w="0" w:type="auto"/>
            <w:tcBorders>
              <w:top w:val="nil"/>
              <w:left w:val="nil"/>
              <w:bottom w:val="nil"/>
              <w:right w:val="nil"/>
            </w:tcBorders>
          </w:tcPr>
          <w:p w14:paraId="082EB67D" w14:textId="77777777" w:rsidR="00D82154" w:rsidRPr="003F76BA" w:rsidRDefault="00D82154" w:rsidP="00D82154">
            <w:pPr>
              <w:spacing w:after="0" w:line="240" w:lineRule="auto"/>
              <w:jc w:val="both"/>
              <w:rPr>
                <w:rFonts w:ascii="Arial Narrow" w:eastAsia="Times New Roman" w:hAnsi="Arial Narrow"/>
                <w:color w:val="auto"/>
                <w:sz w:val="22"/>
                <w:szCs w:val="22"/>
                <w:lang w:eastAsia="tr-TR"/>
              </w:rPr>
            </w:pPr>
          </w:p>
        </w:tc>
      </w:tr>
      <w:tr w:rsidR="00D82154" w:rsidRPr="003F76BA" w14:paraId="6B9754AD" w14:textId="031B95E2" w:rsidTr="003F76BA">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0CC11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590A70" w14:textId="77777777" w:rsidR="00D82154" w:rsidRPr="003F76BA" w:rsidRDefault="00D82154" w:rsidP="00D82154">
            <w:pPr>
              <w:spacing w:after="0" w:line="240" w:lineRule="auto"/>
              <w:jc w:val="both"/>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A.3.2. İnsan kaynakları yönetimi</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E9CFB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2133F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D44DA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B4946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D1F5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98E94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3964D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DE5A1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339B0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CEE72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86C95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E7DAD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C32CB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51A29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67EF8F0F" w14:textId="5AD864FC"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79855C7"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A.3.2.1</w:t>
            </w:r>
          </w:p>
        </w:tc>
        <w:tc>
          <w:tcPr>
            <w:tcW w:w="0" w:type="auto"/>
            <w:tcBorders>
              <w:top w:val="single" w:sz="4" w:space="0" w:color="auto"/>
              <w:left w:val="single" w:sz="4" w:space="0" w:color="auto"/>
              <w:bottom w:val="single" w:sz="4" w:space="0" w:color="auto"/>
              <w:right w:val="single" w:sz="4" w:space="0" w:color="auto"/>
            </w:tcBorders>
            <w:hideMark/>
          </w:tcPr>
          <w:p w14:paraId="1A1F808C" w14:textId="062FEBAB"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Akademik personele yönelik insan kaynakları politikası ve hedefleri ve bunlara ilişkin uygulamalar (yetkinlik, işe alınma, hizmet içi eğitim, teşvik ve ödüllendirme gibi)</w:t>
            </w:r>
          </w:p>
        </w:tc>
        <w:tc>
          <w:tcPr>
            <w:tcW w:w="0" w:type="auto"/>
            <w:tcBorders>
              <w:top w:val="single" w:sz="4" w:space="0" w:color="auto"/>
              <w:left w:val="single" w:sz="4" w:space="0" w:color="auto"/>
              <w:bottom w:val="single" w:sz="4" w:space="0" w:color="auto"/>
              <w:right w:val="single" w:sz="4" w:space="0" w:color="auto"/>
            </w:tcBorders>
          </w:tcPr>
          <w:p w14:paraId="43ED06B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BF4F8F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FEEB3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91DF7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436AD3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09F569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BCAC41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CD268C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F0A4A0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8C696B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905F0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99FE5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4BDFF1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AA7035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61EFC878" w14:textId="34391599"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C5028C2"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A.3.2.2</w:t>
            </w:r>
          </w:p>
        </w:tc>
        <w:tc>
          <w:tcPr>
            <w:tcW w:w="0" w:type="auto"/>
            <w:tcBorders>
              <w:top w:val="single" w:sz="4" w:space="0" w:color="auto"/>
              <w:left w:val="single" w:sz="4" w:space="0" w:color="auto"/>
              <w:bottom w:val="single" w:sz="4" w:space="0" w:color="auto"/>
              <w:right w:val="single" w:sz="4" w:space="0" w:color="auto"/>
            </w:tcBorders>
            <w:hideMark/>
          </w:tcPr>
          <w:p w14:paraId="5A389369" w14:textId="7777777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Akademik personelin gelişimini ve yetkinliğini geliştirmek üzere yapılan hizmet içi eğitimler (programı, veriliş yöntemi, katılım bilgileri, memnuniyet anketi bulunan)</w:t>
            </w:r>
          </w:p>
        </w:tc>
        <w:tc>
          <w:tcPr>
            <w:tcW w:w="0" w:type="auto"/>
            <w:tcBorders>
              <w:top w:val="single" w:sz="4" w:space="0" w:color="auto"/>
              <w:left w:val="single" w:sz="4" w:space="0" w:color="auto"/>
              <w:bottom w:val="single" w:sz="4" w:space="0" w:color="auto"/>
              <w:right w:val="single" w:sz="4" w:space="0" w:color="auto"/>
            </w:tcBorders>
          </w:tcPr>
          <w:p w14:paraId="5F6FF15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BA215D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42CA11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F2D9E7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42424C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9A3A3F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5D5DAA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831FAA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06AC01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A58659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C3DF18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F6881B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7444AA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CFE705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34FD0FB3" w14:textId="18297B33"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6EA967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A.3.2.3</w:t>
            </w:r>
          </w:p>
        </w:tc>
        <w:tc>
          <w:tcPr>
            <w:tcW w:w="0" w:type="auto"/>
            <w:tcBorders>
              <w:top w:val="single" w:sz="4" w:space="0" w:color="auto"/>
              <w:left w:val="single" w:sz="4" w:space="0" w:color="auto"/>
              <w:bottom w:val="single" w:sz="4" w:space="0" w:color="auto"/>
              <w:right w:val="single" w:sz="4" w:space="0" w:color="auto"/>
            </w:tcBorders>
            <w:hideMark/>
          </w:tcPr>
          <w:p w14:paraId="309AF1CD" w14:textId="7777777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Akademik personelin gelişimini ve yetkinliğini geliştirmek üzere verilen teşvik ve destekler (programı, veriliş yöntemi, katılım bilgileri dahil)</w:t>
            </w:r>
          </w:p>
        </w:tc>
        <w:tc>
          <w:tcPr>
            <w:tcW w:w="0" w:type="auto"/>
            <w:tcBorders>
              <w:top w:val="single" w:sz="4" w:space="0" w:color="auto"/>
              <w:left w:val="single" w:sz="4" w:space="0" w:color="auto"/>
              <w:bottom w:val="single" w:sz="4" w:space="0" w:color="auto"/>
              <w:right w:val="single" w:sz="4" w:space="0" w:color="auto"/>
            </w:tcBorders>
          </w:tcPr>
          <w:p w14:paraId="2D565F1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ECE0A7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1755C9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E6CE38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2612BA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4D554D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7241FB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E142B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CA1A4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75F434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CA3DB4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51FCAE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FB8861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A681E1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02063199" w14:textId="5756DB34"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B501CB8"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A.3.2.4</w:t>
            </w:r>
          </w:p>
        </w:tc>
        <w:tc>
          <w:tcPr>
            <w:tcW w:w="0" w:type="auto"/>
            <w:tcBorders>
              <w:top w:val="single" w:sz="4" w:space="0" w:color="auto"/>
              <w:left w:val="single" w:sz="4" w:space="0" w:color="auto"/>
              <w:bottom w:val="single" w:sz="4" w:space="0" w:color="auto"/>
              <w:right w:val="single" w:sz="4" w:space="0" w:color="auto"/>
            </w:tcBorders>
            <w:hideMark/>
          </w:tcPr>
          <w:p w14:paraId="7B6A9EC0" w14:textId="38FEBFFE"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Akademik personelin gelişimin</w:t>
            </w:r>
            <w:r w:rsidR="00F47E82">
              <w:rPr>
                <w:rFonts w:ascii="Arial Narrow" w:eastAsia="Times New Roman" w:hAnsi="Arial Narrow" w:cs="Calibri"/>
                <w:color w:val="auto"/>
                <w:sz w:val="22"/>
                <w:szCs w:val="22"/>
                <w:lang w:eastAsia="tr-TR"/>
              </w:rPr>
              <w:t>i</w:t>
            </w:r>
            <w:r w:rsidRPr="003F76BA">
              <w:rPr>
                <w:rFonts w:ascii="Arial Narrow" w:eastAsia="Times New Roman" w:hAnsi="Arial Narrow" w:cs="Calibri"/>
                <w:color w:val="auto"/>
                <w:sz w:val="22"/>
                <w:szCs w:val="22"/>
                <w:lang w:eastAsia="tr-TR"/>
              </w:rPr>
              <w:t xml:space="preserve"> ve yetkinliğini geliştirmek üzere ödüllendirme mekanizmaları</w:t>
            </w:r>
          </w:p>
        </w:tc>
        <w:tc>
          <w:tcPr>
            <w:tcW w:w="0" w:type="auto"/>
            <w:tcBorders>
              <w:top w:val="single" w:sz="4" w:space="0" w:color="auto"/>
              <w:left w:val="single" w:sz="4" w:space="0" w:color="auto"/>
              <w:bottom w:val="single" w:sz="4" w:space="0" w:color="auto"/>
              <w:right w:val="single" w:sz="4" w:space="0" w:color="auto"/>
            </w:tcBorders>
          </w:tcPr>
          <w:p w14:paraId="2E35114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918227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DF02F5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253ED5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8C54EA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466C53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5A8AE7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338E84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933298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ACE16E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51B8D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D2C118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EAA302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A242FF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35F41DAC" w14:textId="1951A513"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2A95D80"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lastRenderedPageBreak/>
              <w:t>A.3.2.5</w:t>
            </w:r>
          </w:p>
        </w:tc>
        <w:tc>
          <w:tcPr>
            <w:tcW w:w="0" w:type="auto"/>
            <w:tcBorders>
              <w:top w:val="single" w:sz="4" w:space="0" w:color="auto"/>
              <w:left w:val="single" w:sz="4" w:space="0" w:color="auto"/>
              <w:bottom w:val="single" w:sz="4" w:space="0" w:color="auto"/>
              <w:right w:val="single" w:sz="4" w:space="0" w:color="auto"/>
            </w:tcBorders>
            <w:hideMark/>
          </w:tcPr>
          <w:p w14:paraId="7674C3B4" w14:textId="140BA788"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İdari personelin mevcut yeterliliklerinin beklenen görevlere uyumunun sağlanması ve gelişimine yönelik hizmet içi eğitimler (eğitim programının kapsamı, veriliş yöntemi, katılım bilgileri, memnuniyet ölçümü dahil)</w:t>
            </w:r>
          </w:p>
        </w:tc>
        <w:tc>
          <w:tcPr>
            <w:tcW w:w="0" w:type="auto"/>
            <w:tcBorders>
              <w:top w:val="single" w:sz="4" w:space="0" w:color="auto"/>
              <w:left w:val="single" w:sz="4" w:space="0" w:color="auto"/>
              <w:bottom w:val="single" w:sz="4" w:space="0" w:color="auto"/>
              <w:right w:val="single" w:sz="4" w:space="0" w:color="auto"/>
            </w:tcBorders>
          </w:tcPr>
          <w:p w14:paraId="72D1925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666557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EE921C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0C1929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D21161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959B13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0F0AB8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BF0B3F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C34039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27ADB0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E324CE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ABC0E5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7EAE5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C368B2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0BDF1AB7" w14:textId="0385AC1E"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1231AEF"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A.3.2.6</w:t>
            </w:r>
          </w:p>
        </w:tc>
        <w:tc>
          <w:tcPr>
            <w:tcW w:w="0" w:type="auto"/>
            <w:tcBorders>
              <w:top w:val="single" w:sz="4" w:space="0" w:color="auto"/>
              <w:left w:val="single" w:sz="4" w:space="0" w:color="auto"/>
              <w:bottom w:val="single" w:sz="4" w:space="0" w:color="auto"/>
              <w:right w:val="single" w:sz="4" w:space="0" w:color="auto"/>
            </w:tcBorders>
            <w:hideMark/>
          </w:tcPr>
          <w:p w14:paraId="6ACD3FA7" w14:textId="77C436B2"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İdari personelin gelişimin ve yetkinliğini geliştirmek üzere verilen teşvik ve destekler (programı, veriliş yöntemi, katılım bilgileri, memnuniyet ölçümü gibi bilgileri dahil)</w:t>
            </w:r>
          </w:p>
        </w:tc>
        <w:tc>
          <w:tcPr>
            <w:tcW w:w="0" w:type="auto"/>
            <w:tcBorders>
              <w:top w:val="single" w:sz="4" w:space="0" w:color="auto"/>
              <w:left w:val="single" w:sz="4" w:space="0" w:color="auto"/>
              <w:bottom w:val="single" w:sz="4" w:space="0" w:color="auto"/>
              <w:right w:val="single" w:sz="4" w:space="0" w:color="auto"/>
            </w:tcBorders>
          </w:tcPr>
          <w:p w14:paraId="1F32B39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E587B1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3779D4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ED9074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F8226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84BADF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A5CD41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64037A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8A4440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0D2C77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13BE56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DD200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B2169A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A28B71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79DB9B57" w14:textId="4703DB8C"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910994E"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A.3.2.7</w:t>
            </w:r>
          </w:p>
        </w:tc>
        <w:tc>
          <w:tcPr>
            <w:tcW w:w="0" w:type="auto"/>
            <w:tcBorders>
              <w:top w:val="single" w:sz="4" w:space="0" w:color="auto"/>
              <w:left w:val="single" w:sz="4" w:space="0" w:color="auto"/>
              <w:bottom w:val="single" w:sz="4" w:space="0" w:color="auto"/>
              <w:right w:val="single" w:sz="4" w:space="0" w:color="auto"/>
            </w:tcBorders>
            <w:hideMark/>
          </w:tcPr>
          <w:p w14:paraId="5CD5E900" w14:textId="20183FED"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İdari personelin gelişimin</w:t>
            </w:r>
            <w:r w:rsidR="00F47E82">
              <w:rPr>
                <w:rFonts w:ascii="Arial Narrow" w:eastAsia="Times New Roman" w:hAnsi="Arial Narrow" w:cs="Calibri"/>
                <w:color w:val="auto"/>
                <w:sz w:val="22"/>
                <w:szCs w:val="22"/>
                <w:lang w:eastAsia="tr-TR"/>
              </w:rPr>
              <w:t>i</w:t>
            </w:r>
            <w:r w:rsidRPr="003F76BA">
              <w:rPr>
                <w:rFonts w:ascii="Arial Narrow" w:eastAsia="Times New Roman" w:hAnsi="Arial Narrow" w:cs="Calibri"/>
                <w:color w:val="auto"/>
                <w:sz w:val="22"/>
                <w:szCs w:val="22"/>
                <w:lang w:eastAsia="tr-TR"/>
              </w:rPr>
              <w:t xml:space="preserve"> ve yetkinliğini teşvik etmek üzere ödüllendirme mekanizmaları</w:t>
            </w:r>
          </w:p>
        </w:tc>
        <w:tc>
          <w:tcPr>
            <w:tcW w:w="0" w:type="auto"/>
            <w:tcBorders>
              <w:top w:val="single" w:sz="4" w:space="0" w:color="auto"/>
              <w:left w:val="single" w:sz="4" w:space="0" w:color="auto"/>
              <w:bottom w:val="single" w:sz="4" w:space="0" w:color="auto"/>
              <w:right w:val="single" w:sz="4" w:space="0" w:color="auto"/>
            </w:tcBorders>
          </w:tcPr>
          <w:p w14:paraId="43EEB0A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01AD314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C477CE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D8E9DA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342FF6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C4C4C2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11A60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E1AD65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69DE79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2C9EB1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4D82E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A41A8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999BC5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A0A519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370625DC" w14:textId="78E7FAFE"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8E33FD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A.3.2.8</w:t>
            </w:r>
          </w:p>
        </w:tc>
        <w:tc>
          <w:tcPr>
            <w:tcW w:w="0" w:type="auto"/>
            <w:tcBorders>
              <w:top w:val="single" w:sz="4" w:space="0" w:color="auto"/>
              <w:left w:val="single" w:sz="4" w:space="0" w:color="auto"/>
              <w:bottom w:val="single" w:sz="4" w:space="0" w:color="auto"/>
              <w:right w:val="single" w:sz="4" w:space="0" w:color="auto"/>
            </w:tcBorders>
            <w:hideMark/>
          </w:tcPr>
          <w:p w14:paraId="41159A16" w14:textId="1C4F77B8"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Akademik personelin memnuniyet, ş</w:t>
            </w:r>
            <w:r w:rsidRPr="003F76BA">
              <w:rPr>
                <w:rFonts w:ascii="Arial Narrow" w:eastAsia="Times New Roman" w:hAnsi="Arial Narrow" w:cs="Arial"/>
                <w:color w:val="auto"/>
                <w:sz w:val="22"/>
                <w:szCs w:val="22"/>
                <w:lang w:eastAsia="tr-TR"/>
              </w:rPr>
              <w:t>i</w:t>
            </w:r>
            <w:r w:rsidRPr="003F76BA">
              <w:rPr>
                <w:rFonts w:ascii="Arial Narrow" w:eastAsia="Times New Roman" w:hAnsi="Arial Narrow" w:cs="Calibri"/>
                <w:color w:val="auto"/>
                <w:sz w:val="22"/>
                <w:szCs w:val="22"/>
                <w:lang w:eastAsia="tr-TR"/>
              </w:rPr>
              <w:t>kâyet ve ö</w:t>
            </w:r>
            <w:r w:rsidRPr="003F76BA">
              <w:rPr>
                <w:rFonts w:ascii="Arial Narrow" w:eastAsia="Times New Roman" w:hAnsi="Arial Narrow" w:cs="Arial"/>
                <w:color w:val="auto"/>
                <w:sz w:val="22"/>
                <w:szCs w:val="22"/>
                <w:lang w:eastAsia="tr-TR"/>
              </w:rPr>
              <w:t>n</w:t>
            </w:r>
            <w:r w:rsidRPr="003F76BA">
              <w:rPr>
                <w:rFonts w:ascii="Arial Narrow" w:eastAsia="Times New Roman" w:hAnsi="Arial Narrow" w:cs="Calibri"/>
                <w:color w:val="auto"/>
                <w:sz w:val="22"/>
                <w:szCs w:val="22"/>
                <w:lang w:eastAsia="tr-TR"/>
              </w:rPr>
              <w:t>erilerinin al</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nmas</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na y</w:t>
            </w:r>
            <w:r w:rsidRPr="003F76BA">
              <w:rPr>
                <w:rFonts w:ascii="Arial Narrow" w:eastAsia="Times New Roman" w:hAnsi="Arial Narrow" w:cs="Arial Narrow"/>
                <w:color w:val="auto"/>
                <w:sz w:val="22"/>
                <w:szCs w:val="22"/>
                <w:lang w:eastAsia="tr-TR"/>
              </w:rPr>
              <w:t>ö</w:t>
            </w:r>
            <w:r w:rsidRPr="003F76BA">
              <w:rPr>
                <w:rFonts w:ascii="Arial Narrow" w:eastAsia="Times New Roman" w:hAnsi="Arial Narrow" w:cs="Calibri"/>
                <w:color w:val="auto"/>
                <w:sz w:val="22"/>
                <w:szCs w:val="22"/>
                <w:lang w:eastAsia="tr-TR"/>
              </w:rPr>
              <w:t>nelik y</w:t>
            </w:r>
            <w:r w:rsidRPr="003F76BA">
              <w:rPr>
                <w:rFonts w:ascii="Arial Narrow" w:eastAsia="Times New Roman" w:hAnsi="Arial Narrow" w:cs="Arial Narrow"/>
                <w:color w:val="auto"/>
                <w:sz w:val="22"/>
                <w:szCs w:val="22"/>
                <w:lang w:eastAsia="tr-TR"/>
              </w:rPr>
              <w:t>ö</w:t>
            </w:r>
            <w:r w:rsidRPr="003F76BA">
              <w:rPr>
                <w:rFonts w:ascii="Arial Narrow" w:eastAsia="Times New Roman" w:hAnsi="Arial Narrow" w:cs="Calibri"/>
                <w:color w:val="auto"/>
                <w:sz w:val="22"/>
                <w:szCs w:val="22"/>
                <w:lang w:eastAsia="tr-TR"/>
              </w:rPr>
              <w:t>ntem ve mekanizmalar</w:t>
            </w:r>
          </w:p>
        </w:tc>
        <w:tc>
          <w:tcPr>
            <w:tcW w:w="0" w:type="auto"/>
            <w:tcBorders>
              <w:top w:val="single" w:sz="4" w:space="0" w:color="auto"/>
              <w:left w:val="single" w:sz="4" w:space="0" w:color="auto"/>
              <w:bottom w:val="single" w:sz="4" w:space="0" w:color="auto"/>
              <w:right w:val="single" w:sz="4" w:space="0" w:color="auto"/>
            </w:tcBorders>
          </w:tcPr>
          <w:p w14:paraId="4E5C1F7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8E80FC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9B1FD4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C4DE77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3B621F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D42CB9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8A24A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AD9DC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B8A6CC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87AE7F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E214C3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E74B16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DC62F0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694E1E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7059E530" w14:textId="48AA351A"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1E7435D"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A.3.2.9</w:t>
            </w:r>
          </w:p>
        </w:tc>
        <w:tc>
          <w:tcPr>
            <w:tcW w:w="0" w:type="auto"/>
            <w:tcBorders>
              <w:top w:val="single" w:sz="4" w:space="0" w:color="auto"/>
              <w:left w:val="single" w:sz="4" w:space="0" w:color="auto"/>
              <w:bottom w:val="single" w:sz="4" w:space="0" w:color="auto"/>
              <w:right w:val="single" w:sz="4" w:space="0" w:color="auto"/>
            </w:tcBorders>
            <w:hideMark/>
          </w:tcPr>
          <w:p w14:paraId="2010037B" w14:textId="01D5F769"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İdari personelin memnuniyet, ş</w:t>
            </w:r>
            <w:r w:rsidRPr="003F76BA">
              <w:rPr>
                <w:rFonts w:ascii="Arial Narrow" w:eastAsia="Times New Roman" w:hAnsi="Arial Narrow" w:cs="Arial"/>
                <w:color w:val="auto"/>
                <w:sz w:val="22"/>
                <w:szCs w:val="22"/>
                <w:lang w:eastAsia="tr-TR"/>
              </w:rPr>
              <w:t>i</w:t>
            </w:r>
            <w:r w:rsidRPr="003F76BA">
              <w:rPr>
                <w:rFonts w:ascii="Arial Narrow" w:eastAsia="Times New Roman" w:hAnsi="Arial Narrow" w:cs="Calibri"/>
                <w:color w:val="auto"/>
                <w:sz w:val="22"/>
                <w:szCs w:val="22"/>
                <w:lang w:eastAsia="tr-TR"/>
              </w:rPr>
              <w:t>kâyet ve ö</w:t>
            </w:r>
            <w:r w:rsidRPr="003F76BA">
              <w:rPr>
                <w:rFonts w:ascii="Arial Narrow" w:eastAsia="Times New Roman" w:hAnsi="Arial Narrow" w:cs="Arial"/>
                <w:color w:val="auto"/>
                <w:sz w:val="22"/>
                <w:szCs w:val="22"/>
                <w:lang w:eastAsia="tr-TR"/>
              </w:rPr>
              <w:t>n</w:t>
            </w:r>
            <w:r w:rsidRPr="003F76BA">
              <w:rPr>
                <w:rFonts w:ascii="Arial Narrow" w:eastAsia="Times New Roman" w:hAnsi="Arial Narrow" w:cs="Calibri"/>
                <w:color w:val="auto"/>
                <w:sz w:val="22"/>
                <w:szCs w:val="22"/>
                <w:lang w:eastAsia="tr-TR"/>
              </w:rPr>
              <w:t>erilerinin al</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nmas</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 xml:space="preserve"> y</w:t>
            </w:r>
            <w:r w:rsidRPr="003F76BA">
              <w:rPr>
                <w:rFonts w:ascii="Arial Narrow" w:eastAsia="Times New Roman" w:hAnsi="Arial Narrow" w:cs="Arial Narrow"/>
                <w:color w:val="auto"/>
                <w:sz w:val="22"/>
                <w:szCs w:val="22"/>
                <w:lang w:eastAsia="tr-TR"/>
              </w:rPr>
              <w:t>ö</w:t>
            </w:r>
            <w:r w:rsidRPr="003F76BA">
              <w:rPr>
                <w:rFonts w:ascii="Arial Narrow" w:eastAsia="Times New Roman" w:hAnsi="Arial Narrow" w:cs="Calibri"/>
                <w:color w:val="auto"/>
                <w:sz w:val="22"/>
                <w:szCs w:val="22"/>
                <w:lang w:eastAsia="tr-TR"/>
              </w:rPr>
              <w:t>ntem ve mekanizmalar</w:t>
            </w:r>
          </w:p>
        </w:tc>
        <w:tc>
          <w:tcPr>
            <w:tcW w:w="0" w:type="auto"/>
            <w:tcBorders>
              <w:top w:val="single" w:sz="4" w:space="0" w:color="auto"/>
              <w:left w:val="single" w:sz="4" w:space="0" w:color="auto"/>
              <w:bottom w:val="single" w:sz="4" w:space="0" w:color="auto"/>
              <w:right w:val="single" w:sz="4" w:space="0" w:color="auto"/>
            </w:tcBorders>
          </w:tcPr>
          <w:p w14:paraId="34905BB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0F57A0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457782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AA90B3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2202CD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76561F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6B1D9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35BD95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5ACC4A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00023E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06E902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C9D720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F2C44D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4C4017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7CB27DF8" w14:textId="2E79C020"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3BA50A8"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A.3.2.10</w:t>
            </w:r>
          </w:p>
        </w:tc>
        <w:tc>
          <w:tcPr>
            <w:tcW w:w="0" w:type="auto"/>
            <w:tcBorders>
              <w:top w:val="single" w:sz="4" w:space="0" w:color="auto"/>
              <w:left w:val="single" w:sz="4" w:space="0" w:color="auto"/>
              <w:bottom w:val="single" w:sz="4" w:space="0" w:color="auto"/>
              <w:right w:val="single" w:sz="4" w:space="0" w:color="auto"/>
            </w:tcBorders>
            <w:hideMark/>
          </w:tcPr>
          <w:p w14:paraId="5DB51E5D" w14:textId="7777777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Akademik personelin performansının değerlendirilme süreçleri ve kuralları</w:t>
            </w:r>
          </w:p>
        </w:tc>
        <w:tc>
          <w:tcPr>
            <w:tcW w:w="0" w:type="auto"/>
            <w:tcBorders>
              <w:top w:val="single" w:sz="4" w:space="0" w:color="auto"/>
              <w:left w:val="single" w:sz="4" w:space="0" w:color="auto"/>
              <w:bottom w:val="single" w:sz="4" w:space="0" w:color="auto"/>
              <w:right w:val="single" w:sz="4" w:space="0" w:color="auto"/>
            </w:tcBorders>
          </w:tcPr>
          <w:p w14:paraId="1C40E75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9C8820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C313A3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793D4A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D52081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F0D837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4796B0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0B127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0CFC71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E161DE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86824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041E48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AE98C2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FCC497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79EE3954" w14:textId="2B2A4846"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6979012"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A.3.2.11</w:t>
            </w:r>
          </w:p>
        </w:tc>
        <w:tc>
          <w:tcPr>
            <w:tcW w:w="0" w:type="auto"/>
            <w:tcBorders>
              <w:top w:val="single" w:sz="4" w:space="0" w:color="auto"/>
              <w:left w:val="single" w:sz="4" w:space="0" w:color="auto"/>
              <w:bottom w:val="single" w:sz="4" w:space="0" w:color="auto"/>
              <w:right w:val="single" w:sz="4" w:space="0" w:color="auto"/>
            </w:tcBorders>
            <w:hideMark/>
          </w:tcPr>
          <w:p w14:paraId="5F7F01D7" w14:textId="7777777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İdari personelin performansının değerlendirilme süreçleri ve kuralları</w:t>
            </w:r>
          </w:p>
        </w:tc>
        <w:tc>
          <w:tcPr>
            <w:tcW w:w="0" w:type="auto"/>
            <w:tcBorders>
              <w:top w:val="single" w:sz="4" w:space="0" w:color="auto"/>
              <w:left w:val="single" w:sz="4" w:space="0" w:color="auto"/>
              <w:bottom w:val="single" w:sz="4" w:space="0" w:color="auto"/>
              <w:right w:val="single" w:sz="4" w:space="0" w:color="auto"/>
            </w:tcBorders>
          </w:tcPr>
          <w:p w14:paraId="1B9B05F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C09035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D2F6E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855E56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24DE41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1348AD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BE57C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C3B588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BC0BD1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C23DBA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AF430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CAB52F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39A850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0235F3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06CF9B82" w14:textId="38080317"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31A38E9"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A.3.2.12</w:t>
            </w:r>
          </w:p>
        </w:tc>
        <w:tc>
          <w:tcPr>
            <w:tcW w:w="0" w:type="auto"/>
            <w:tcBorders>
              <w:top w:val="single" w:sz="4" w:space="0" w:color="auto"/>
              <w:left w:val="single" w:sz="4" w:space="0" w:color="auto"/>
              <w:bottom w:val="single" w:sz="4" w:space="0" w:color="auto"/>
              <w:right w:val="single" w:sz="4" w:space="0" w:color="auto"/>
            </w:tcBorders>
            <w:hideMark/>
          </w:tcPr>
          <w:p w14:paraId="600623FA" w14:textId="7777777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İnsan kaynakları yönetimi uygulamalarına ilişkin izleme ve iyileştirmeler</w:t>
            </w:r>
          </w:p>
        </w:tc>
        <w:tc>
          <w:tcPr>
            <w:tcW w:w="0" w:type="auto"/>
            <w:tcBorders>
              <w:top w:val="single" w:sz="4" w:space="0" w:color="auto"/>
              <w:left w:val="single" w:sz="4" w:space="0" w:color="auto"/>
              <w:bottom w:val="single" w:sz="4" w:space="0" w:color="auto"/>
              <w:right w:val="single" w:sz="4" w:space="0" w:color="auto"/>
            </w:tcBorders>
          </w:tcPr>
          <w:p w14:paraId="50A39753" w14:textId="77777777" w:rsidR="00D82154" w:rsidRPr="003F76BA" w:rsidRDefault="00D82154" w:rsidP="00D82154">
            <w:pPr>
              <w:spacing w:after="0" w:line="240" w:lineRule="auto"/>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DADD34C"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08FFE4D"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1B94D4"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0298672"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4179FF4"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96013A2"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5DDE5F9"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CCC5D2B"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71F210C"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043AEE4"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99191A"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F64BDBB"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66B61D9"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p>
        </w:tc>
      </w:tr>
      <w:tr w:rsidR="00D82154" w:rsidRPr="003F76BA" w14:paraId="32D679CC" w14:textId="0095892B" w:rsidTr="008E2776">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58D8558"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A.3.2.13</w:t>
            </w:r>
          </w:p>
        </w:tc>
        <w:tc>
          <w:tcPr>
            <w:tcW w:w="0" w:type="auto"/>
            <w:tcBorders>
              <w:top w:val="single" w:sz="4" w:space="0" w:color="auto"/>
              <w:left w:val="single" w:sz="4" w:space="0" w:color="auto"/>
              <w:bottom w:val="single" w:sz="4" w:space="0" w:color="auto"/>
              <w:right w:val="single" w:sz="4" w:space="0" w:color="auto"/>
            </w:tcBorders>
            <w:hideMark/>
          </w:tcPr>
          <w:p w14:paraId="014166E0" w14:textId="264341A9"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Akademik personel memnuniyet oranı</w:t>
            </w:r>
          </w:p>
        </w:tc>
        <w:tc>
          <w:tcPr>
            <w:tcW w:w="0" w:type="auto"/>
            <w:tcBorders>
              <w:top w:val="single" w:sz="4" w:space="0" w:color="auto"/>
              <w:left w:val="single" w:sz="4" w:space="0" w:color="auto"/>
              <w:bottom w:val="single" w:sz="4" w:space="0" w:color="auto"/>
              <w:right w:val="single" w:sz="4" w:space="0" w:color="auto"/>
            </w:tcBorders>
          </w:tcPr>
          <w:p w14:paraId="73884D07" w14:textId="48B9765F"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7E944CD" w14:textId="2AD1ABD3"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B0135C2" w14:textId="05911B51"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877F951" w14:textId="363E0D4D"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DA467DA" w14:textId="6F79FF24"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730DE59" w14:textId="460CADF2"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8CEF976" w14:textId="08E14B26"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7450ABF" w14:textId="12ACC3D4"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EBA03EC" w14:textId="64E079C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13559F6" w14:textId="4C4096A8"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6C91B6C" w14:textId="78A77BAD"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C2DA4AC" w14:textId="77905F5D"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E133B4B" w14:textId="1CA8173E"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3BBE71B" w14:textId="3C0165B8"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r>
      <w:tr w:rsidR="00D82154" w:rsidRPr="003F76BA" w14:paraId="2F174CE5" w14:textId="5A9D97ED" w:rsidTr="008E2776">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90B60DF"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A.3.2.14</w:t>
            </w:r>
          </w:p>
        </w:tc>
        <w:tc>
          <w:tcPr>
            <w:tcW w:w="0" w:type="auto"/>
            <w:tcBorders>
              <w:top w:val="single" w:sz="4" w:space="0" w:color="auto"/>
              <w:left w:val="single" w:sz="4" w:space="0" w:color="auto"/>
              <w:bottom w:val="single" w:sz="4" w:space="0" w:color="auto"/>
              <w:right w:val="single" w:sz="4" w:space="0" w:color="auto"/>
            </w:tcBorders>
            <w:hideMark/>
          </w:tcPr>
          <w:p w14:paraId="74903C13" w14:textId="38AE92B2"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İdari personel memnuniyet oranı</w:t>
            </w:r>
          </w:p>
        </w:tc>
        <w:tc>
          <w:tcPr>
            <w:tcW w:w="0" w:type="auto"/>
            <w:tcBorders>
              <w:top w:val="single" w:sz="4" w:space="0" w:color="auto"/>
              <w:left w:val="single" w:sz="4" w:space="0" w:color="auto"/>
              <w:bottom w:val="single" w:sz="4" w:space="0" w:color="auto"/>
              <w:right w:val="single" w:sz="4" w:space="0" w:color="auto"/>
            </w:tcBorders>
          </w:tcPr>
          <w:p w14:paraId="4E878688" w14:textId="18EDC999"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020A826" w14:textId="1468F0E2"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FDF62B7" w14:textId="4E32F835"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7DAE710" w14:textId="4550F77B"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3DF2FD3" w14:textId="35096ABF"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43A716B" w14:textId="16617D1C"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11DDF74" w14:textId="1F0177E6"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21226DB" w14:textId="6AD8ECCE"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D695E7F" w14:textId="2BAB6F48"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E5B1E28" w14:textId="71823801"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8A0AD35" w14:textId="38D8D578"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721D1CD" w14:textId="533F2770"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77A6F93" w14:textId="0BD3B122"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ADA4F5F" w14:textId="0DFF079C"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r>
      <w:tr w:rsidR="00D82154" w:rsidRPr="003F76BA" w14:paraId="0342EA5B" w14:textId="5423DC28" w:rsidTr="008E2776">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BEDB5A6"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A.3.2.15</w:t>
            </w:r>
          </w:p>
        </w:tc>
        <w:tc>
          <w:tcPr>
            <w:tcW w:w="0" w:type="auto"/>
            <w:tcBorders>
              <w:top w:val="single" w:sz="4" w:space="0" w:color="auto"/>
              <w:left w:val="single" w:sz="4" w:space="0" w:color="auto"/>
              <w:bottom w:val="single" w:sz="4" w:space="0" w:color="auto"/>
              <w:right w:val="single" w:sz="4" w:space="0" w:color="auto"/>
            </w:tcBorders>
            <w:hideMark/>
          </w:tcPr>
          <w:p w14:paraId="595E6D95" w14:textId="4EFAE4AE"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İdari personel sayısı / toplam öğrenci sayısı oranı</w:t>
            </w:r>
          </w:p>
        </w:tc>
        <w:tc>
          <w:tcPr>
            <w:tcW w:w="0" w:type="auto"/>
            <w:tcBorders>
              <w:top w:val="single" w:sz="4" w:space="0" w:color="auto"/>
              <w:left w:val="single" w:sz="4" w:space="0" w:color="auto"/>
              <w:bottom w:val="single" w:sz="4" w:space="0" w:color="auto"/>
              <w:right w:val="single" w:sz="4" w:space="0" w:color="auto"/>
            </w:tcBorders>
          </w:tcPr>
          <w:p w14:paraId="143B5355" w14:textId="70C92FBD"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3BFAFB6" w14:textId="014936D5"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BC4D69F" w14:textId="24984985"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96A751E" w14:textId="7AA8462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41BD431" w14:textId="602EB37A"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AA842E8" w14:textId="24CCCF05"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41B6F5C" w14:textId="7E47D53F"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B8BF549" w14:textId="3BE93FF8"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34DDBB1" w14:textId="74F6D228"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CF1FDFB" w14:textId="450BE902"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AA93038" w14:textId="6FEF292F"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7ABAA5D" w14:textId="59461060"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FB37957" w14:textId="755BAE99"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EC1D30D"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r>
      <w:tr w:rsidR="00D82154" w:rsidRPr="003F76BA" w14:paraId="089A67E3" w14:textId="6CCAA8D5" w:rsidTr="008E2776">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925602E"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A.3.2.16</w:t>
            </w:r>
          </w:p>
        </w:tc>
        <w:tc>
          <w:tcPr>
            <w:tcW w:w="0" w:type="auto"/>
            <w:tcBorders>
              <w:top w:val="single" w:sz="4" w:space="0" w:color="auto"/>
              <w:left w:val="single" w:sz="4" w:space="0" w:color="auto"/>
              <w:bottom w:val="single" w:sz="4" w:space="0" w:color="auto"/>
              <w:right w:val="single" w:sz="4" w:space="0" w:color="auto"/>
            </w:tcBorders>
            <w:hideMark/>
          </w:tcPr>
          <w:p w14:paraId="69E78440" w14:textId="1BBFBE38"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İdari personel sayısı / öğretim elemanı sayısı oranı</w:t>
            </w:r>
          </w:p>
        </w:tc>
        <w:tc>
          <w:tcPr>
            <w:tcW w:w="0" w:type="auto"/>
            <w:tcBorders>
              <w:top w:val="single" w:sz="4" w:space="0" w:color="auto"/>
              <w:left w:val="single" w:sz="4" w:space="0" w:color="auto"/>
              <w:bottom w:val="single" w:sz="4" w:space="0" w:color="auto"/>
              <w:right w:val="single" w:sz="4" w:space="0" w:color="auto"/>
            </w:tcBorders>
          </w:tcPr>
          <w:p w14:paraId="54777F61" w14:textId="10AF87A8"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9D86B41" w14:textId="0E0FD6C9"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E9781B1" w14:textId="5C8FA73E"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5573E69" w14:textId="1C1B40BF"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F023D8E" w14:textId="1D1079BE"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4002A5C" w14:textId="69D4A024"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565C0A0" w14:textId="4190C4A4"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B9B6C40" w14:textId="36324513"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494C0F3" w14:textId="77C75C71"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9BADAC2" w14:textId="79ACDDD6"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0670BF6" w14:textId="6EBA3C6C"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C429AC9" w14:textId="4205AC92"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238D042" w14:textId="713965DC"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5BBF12F"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r>
      <w:tr w:rsidR="00D82154" w:rsidRPr="003F76BA" w14:paraId="6FE6F82B" w14:textId="06207105" w:rsidTr="008E2776">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69013A8"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A.3.2.17</w:t>
            </w:r>
          </w:p>
        </w:tc>
        <w:tc>
          <w:tcPr>
            <w:tcW w:w="0" w:type="auto"/>
            <w:tcBorders>
              <w:top w:val="single" w:sz="4" w:space="0" w:color="auto"/>
              <w:left w:val="single" w:sz="4" w:space="0" w:color="auto"/>
              <w:bottom w:val="single" w:sz="4" w:space="0" w:color="auto"/>
              <w:right w:val="single" w:sz="4" w:space="0" w:color="auto"/>
            </w:tcBorders>
            <w:hideMark/>
          </w:tcPr>
          <w:p w14:paraId="004EE39C" w14:textId="327E6002"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İdari personel sayısı (sözleşmeli çalışırken kadroya geçenler dahil)</w:t>
            </w:r>
          </w:p>
        </w:tc>
        <w:tc>
          <w:tcPr>
            <w:tcW w:w="0" w:type="auto"/>
            <w:tcBorders>
              <w:top w:val="single" w:sz="4" w:space="0" w:color="auto"/>
              <w:left w:val="single" w:sz="4" w:space="0" w:color="auto"/>
              <w:bottom w:val="single" w:sz="4" w:space="0" w:color="auto"/>
              <w:right w:val="single" w:sz="4" w:space="0" w:color="auto"/>
            </w:tcBorders>
          </w:tcPr>
          <w:p w14:paraId="50365FD8" w14:textId="3D3FA195"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A1D48F2" w14:textId="4892A7E4"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0843B90" w14:textId="0A6B11B3"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BEDE060" w14:textId="325538A6"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FC58D47" w14:textId="58EA5F41"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8C9C4CB" w14:textId="65390E6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F8F7E15" w14:textId="21A58055"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EE4B968" w14:textId="003C3AB9"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7A99317" w14:textId="54313E9F"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F7C97B2" w14:textId="0C0919D9"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9D4664C" w14:textId="59FE4E2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4655B41" w14:textId="02A6F47F"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F6AD129" w14:textId="38F3F912"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59C713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1FF33CCA" w14:textId="7DB0C8E9" w:rsidTr="003F76BA">
        <w:trPr>
          <w:gridAfter w:val="14"/>
          <w:trHeight w:val="20"/>
        </w:trPr>
        <w:tc>
          <w:tcPr>
            <w:tcW w:w="0" w:type="auto"/>
            <w:tcBorders>
              <w:top w:val="nil"/>
              <w:left w:val="nil"/>
              <w:bottom w:val="nil"/>
              <w:right w:val="nil"/>
            </w:tcBorders>
          </w:tcPr>
          <w:p w14:paraId="2F2B4893" w14:textId="77777777" w:rsidR="00D82154" w:rsidRPr="003F76BA" w:rsidRDefault="00D82154" w:rsidP="00D82154">
            <w:pPr>
              <w:spacing w:after="0" w:line="240" w:lineRule="auto"/>
              <w:jc w:val="both"/>
              <w:rPr>
                <w:rFonts w:ascii="Arial Narrow" w:eastAsia="Times New Roman" w:hAnsi="Arial Narrow"/>
                <w:color w:val="auto"/>
                <w:sz w:val="22"/>
                <w:szCs w:val="22"/>
                <w:lang w:eastAsia="tr-TR"/>
              </w:rPr>
            </w:pPr>
          </w:p>
        </w:tc>
        <w:tc>
          <w:tcPr>
            <w:tcW w:w="0" w:type="auto"/>
            <w:tcBorders>
              <w:top w:val="nil"/>
              <w:left w:val="nil"/>
              <w:bottom w:val="nil"/>
              <w:right w:val="nil"/>
            </w:tcBorders>
          </w:tcPr>
          <w:p w14:paraId="021882BE" w14:textId="77777777" w:rsidR="00D82154" w:rsidRPr="003F76BA" w:rsidRDefault="00D82154" w:rsidP="00D82154">
            <w:pPr>
              <w:spacing w:after="0" w:line="240" w:lineRule="auto"/>
              <w:jc w:val="both"/>
              <w:rPr>
                <w:rFonts w:ascii="Arial Narrow" w:eastAsia="Times New Roman" w:hAnsi="Arial Narrow"/>
                <w:color w:val="auto"/>
                <w:sz w:val="22"/>
                <w:szCs w:val="22"/>
                <w:lang w:eastAsia="tr-TR"/>
              </w:rPr>
            </w:pPr>
          </w:p>
        </w:tc>
      </w:tr>
      <w:tr w:rsidR="00D82154" w:rsidRPr="003F76BA" w14:paraId="539F4921" w14:textId="015C5C50" w:rsidTr="003F76BA">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6FE18E"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2CEC10" w14:textId="77777777" w:rsidR="00D82154" w:rsidRPr="003F76BA" w:rsidRDefault="00D82154" w:rsidP="00D82154">
            <w:pPr>
              <w:spacing w:after="0" w:line="240" w:lineRule="auto"/>
              <w:jc w:val="both"/>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A.3.3. Finansal yönetimi</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0F12D"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A7F18F"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EAC0B6"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EFBDB7"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4DE6C8"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9B3D33"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87D6B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454129"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E1A674"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BB65F0"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429210"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EA3C8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2153F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4E1FC3"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r>
      <w:tr w:rsidR="00D82154" w:rsidRPr="003F76BA" w14:paraId="6E01CBA0" w14:textId="03255D3F"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0C55062"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A.3.3.1</w:t>
            </w:r>
          </w:p>
        </w:tc>
        <w:tc>
          <w:tcPr>
            <w:tcW w:w="0" w:type="auto"/>
            <w:tcBorders>
              <w:top w:val="single" w:sz="4" w:space="0" w:color="auto"/>
              <w:left w:val="single" w:sz="4" w:space="0" w:color="auto"/>
              <w:bottom w:val="single" w:sz="4" w:space="0" w:color="auto"/>
              <w:right w:val="single" w:sz="4" w:space="0" w:color="auto"/>
            </w:tcBorders>
            <w:hideMark/>
          </w:tcPr>
          <w:p w14:paraId="4CA97E77" w14:textId="1EC7FFDD"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Finansal kaynakların yönetimine ilişkin tanımlı süreçler, yazılı kurallar ve uygulamalar (kaynak dağılımı, kaynakların etkin ve verimli kullanılması, kaynak çeşitliliği)</w:t>
            </w:r>
          </w:p>
        </w:tc>
        <w:tc>
          <w:tcPr>
            <w:tcW w:w="0" w:type="auto"/>
            <w:tcBorders>
              <w:top w:val="single" w:sz="4" w:space="0" w:color="auto"/>
              <w:left w:val="single" w:sz="4" w:space="0" w:color="auto"/>
              <w:bottom w:val="single" w:sz="4" w:space="0" w:color="auto"/>
              <w:right w:val="single" w:sz="4" w:space="0" w:color="auto"/>
            </w:tcBorders>
          </w:tcPr>
          <w:p w14:paraId="50A39E96"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A908AF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62FB9CF"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FF82E1E"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F0DE861"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3987C8D"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EEE040"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1DC57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2DA513"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52295E1"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ADCB99F"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C9DD47"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B3AE8CE"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B76DF5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r>
      <w:tr w:rsidR="00D82154" w:rsidRPr="003F76BA" w14:paraId="4ABCE373" w14:textId="2A6352A5"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5ED9A1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A.3.3.2</w:t>
            </w:r>
          </w:p>
        </w:tc>
        <w:tc>
          <w:tcPr>
            <w:tcW w:w="0" w:type="auto"/>
            <w:tcBorders>
              <w:top w:val="single" w:sz="4" w:space="0" w:color="auto"/>
              <w:left w:val="single" w:sz="4" w:space="0" w:color="auto"/>
              <w:bottom w:val="single" w:sz="4" w:space="0" w:color="auto"/>
              <w:right w:val="single" w:sz="4" w:space="0" w:color="auto"/>
            </w:tcBorders>
            <w:hideMark/>
          </w:tcPr>
          <w:p w14:paraId="173CF345" w14:textId="4311B4E3"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Toplam gelirler (</w:t>
            </w:r>
            <w:r w:rsidR="00F47E82">
              <w:rPr>
                <w:rFonts w:ascii="Arial Narrow" w:eastAsia="Times New Roman" w:hAnsi="Arial Narrow" w:cs="Calibri"/>
                <w:color w:val="auto"/>
                <w:sz w:val="22"/>
                <w:szCs w:val="22"/>
                <w:lang w:eastAsia="tr-TR"/>
              </w:rPr>
              <w:t>d</w:t>
            </w:r>
            <w:r w:rsidRPr="003F76BA">
              <w:rPr>
                <w:rFonts w:ascii="Arial Narrow" w:eastAsia="Times New Roman" w:hAnsi="Arial Narrow" w:cs="Calibri"/>
                <w:color w:val="auto"/>
                <w:sz w:val="22"/>
                <w:szCs w:val="22"/>
                <w:lang w:eastAsia="tr-TR"/>
              </w:rPr>
              <w:t>evlet eğ</w:t>
            </w:r>
            <w:r w:rsidRPr="003F76BA">
              <w:rPr>
                <w:rFonts w:ascii="Arial Narrow" w:eastAsia="Times New Roman" w:hAnsi="Arial Narrow" w:cs="Arial"/>
                <w:color w:val="auto"/>
                <w:sz w:val="22"/>
                <w:szCs w:val="22"/>
                <w:lang w:eastAsia="tr-TR"/>
              </w:rPr>
              <w:t>i</w:t>
            </w:r>
            <w:r w:rsidRPr="003F76BA">
              <w:rPr>
                <w:rFonts w:ascii="Arial Narrow" w:eastAsia="Times New Roman" w:hAnsi="Arial Narrow" w:cs="Calibri"/>
                <w:color w:val="auto"/>
                <w:sz w:val="22"/>
                <w:szCs w:val="22"/>
                <w:lang w:eastAsia="tr-TR"/>
              </w:rPr>
              <w:t>tim katk</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s</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 xml:space="preserve"> ve merkezi bü</w:t>
            </w:r>
            <w:r w:rsidRPr="003F76BA">
              <w:rPr>
                <w:rFonts w:ascii="Arial Narrow" w:eastAsia="Times New Roman" w:hAnsi="Arial Narrow" w:cs="Arial"/>
                <w:color w:val="auto"/>
                <w:sz w:val="22"/>
                <w:szCs w:val="22"/>
                <w:lang w:eastAsia="tr-TR"/>
              </w:rPr>
              <w:t>t</w:t>
            </w:r>
            <w:r w:rsidRPr="003F76BA">
              <w:rPr>
                <w:rFonts w:ascii="Arial Narrow" w:eastAsia="Times New Roman" w:hAnsi="Arial Narrow" w:cs="Calibri"/>
                <w:color w:val="auto"/>
                <w:sz w:val="22"/>
                <w:szCs w:val="22"/>
                <w:lang w:eastAsia="tr-TR"/>
              </w:rPr>
              <w:t>çe</w:t>
            </w:r>
            <w:r w:rsidRPr="003F76BA">
              <w:rPr>
                <w:rFonts w:ascii="Arial Narrow" w:eastAsia="Times New Roman" w:hAnsi="Arial Narrow" w:cs="Arial"/>
                <w:color w:val="auto"/>
                <w:sz w:val="22"/>
                <w:szCs w:val="22"/>
                <w:lang w:eastAsia="tr-TR"/>
              </w:rPr>
              <w:t>d</w:t>
            </w:r>
            <w:r w:rsidRPr="003F76BA">
              <w:rPr>
                <w:rFonts w:ascii="Arial Narrow" w:eastAsia="Times New Roman" w:hAnsi="Arial Narrow" w:cs="Calibri"/>
                <w:color w:val="auto"/>
                <w:sz w:val="22"/>
                <w:szCs w:val="22"/>
                <w:lang w:eastAsia="tr-TR"/>
              </w:rPr>
              <w:t>en gelen ve ara</w:t>
            </w:r>
            <w:r w:rsidRPr="003F76BA">
              <w:rPr>
                <w:rFonts w:ascii="Arial Narrow" w:eastAsia="Times New Roman" w:hAnsi="Arial Narrow" w:cs="Arial"/>
                <w:color w:val="auto"/>
                <w:sz w:val="22"/>
                <w:szCs w:val="22"/>
                <w:lang w:eastAsia="tr-TR"/>
              </w:rPr>
              <w:t>ş</w:t>
            </w:r>
            <w:r w:rsidRPr="003F76BA">
              <w:rPr>
                <w:rFonts w:ascii="Arial Narrow" w:eastAsia="Times New Roman" w:hAnsi="Arial Narrow" w:cs="Calibri"/>
                <w:color w:val="auto"/>
                <w:sz w:val="22"/>
                <w:szCs w:val="22"/>
                <w:lang w:eastAsia="tr-TR"/>
              </w:rPr>
              <w:t>t</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rma-geliştirme kategorisindeki faaliyetlere ait olmayan tü</w:t>
            </w:r>
            <w:r w:rsidRPr="003F76BA">
              <w:rPr>
                <w:rFonts w:ascii="Arial Narrow" w:eastAsia="Times New Roman" w:hAnsi="Arial Narrow" w:cs="Arial"/>
                <w:color w:val="auto"/>
                <w:sz w:val="22"/>
                <w:szCs w:val="22"/>
                <w:lang w:eastAsia="tr-TR"/>
              </w:rPr>
              <w:t>m</w:t>
            </w:r>
            <w:r w:rsidRPr="003F76BA">
              <w:rPr>
                <w:rFonts w:ascii="Arial Narrow" w:eastAsia="Times New Roman" w:hAnsi="Arial Narrow" w:cs="Calibri"/>
                <w:color w:val="auto"/>
                <w:sz w:val="22"/>
                <w:szCs w:val="22"/>
                <w:lang w:eastAsia="tr-TR"/>
              </w:rPr>
              <w:t xml:space="preserve"> araştırma, öğrenci, bağış ve topluma hizmet kaynaklı gelirler) ve yıllar iç</w:t>
            </w:r>
            <w:r w:rsidRPr="003F76BA">
              <w:rPr>
                <w:rFonts w:ascii="Arial Narrow" w:eastAsia="Times New Roman" w:hAnsi="Arial Narrow" w:cs="Arial"/>
                <w:color w:val="auto"/>
                <w:sz w:val="22"/>
                <w:szCs w:val="22"/>
                <w:lang w:eastAsia="tr-TR"/>
              </w:rPr>
              <w:t>i</w:t>
            </w:r>
            <w:r w:rsidRPr="003F76BA">
              <w:rPr>
                <w:rFonts w:ascii="Arial Narrow" w:eastAsia="Times New Roman" w:hAnsi="Arial Narrow" w:cs="Calibri"/>
                <w:color w:val="auto"/>
                <w:sz w:val="22"/>
                <w:szCs w:val="22"/>
                <w:lang w:eastAsia="tr-TR"/>
              </w:rPr>
              <w:t>nde izlenmesi</w:t>
            </w:r>
          </w:p>
        </w:tc>
        <w:tc>
          <w:tcPr>
            <w:tcW w:w="0" w:type="auto"/>
            <w:tcBorders>
              <w:top w:val="single" w:sz="4" w:space="0" w:color="auto"/>
              <w:left w:val="single" w:sz="4" w:space="0" w:color="auto"/>
              <w:bottom w:val="single" w:sz="4" w:space="0" w:color="auto"/>
              <w:right w:val="single" w:sz="4" w:space="0" w:color="auto"/>
            </w:tcBorders>
          </w:tcPr>
          <w:p w14:paraId="31BDF4FC"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A15A977"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C1337CF"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850EA8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341E6D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24220AD"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DEC3A69"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A89830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8751FF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05891A3"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D7EF8E"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0E168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282B093"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F665158"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r>
      <w:tr w:rsidR="00D82154" w:rsidRPr="003F76BA" w14:paraId="1CD805E6" w14:textId="534B68CC"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B6E89C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A.3.3.3</w:t>
            </w:r>
          </w:p>
        </w:tc>
        <w:tc>
          <w:tcPr>
            <w:tcW w:w="0" w:type="auto"/>
            <w:tcBorders>
              <w:top w:val="single" w:sz="4" w:space="0" w:color="auto"/>
              <w:left w:val="single" w:sz="4" w:space="0" w:color="auto"/>
              <w:bottom w:val="single" w:sz="4" w:space="0" w:color="auto"/>
              <w:right w:val="single" w:sz="4" w:space="0" w:color="auto"/>
            </w:tcBorders>
            <w:hideMark/>
          </w:tcPr>
          <w:p w14:paraId="6AA81FFB" w14:textId="5CAEBC89"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Öğrenci gelirleri (kaynağ</w:t>
            </w:r>
            <w:r w:rsidRPr="003F76BA">
              <w:rPr>
                <w:rFonts w:ascii="Arial Narrow" w:eastAsia="Times New Roman" w:hAnsi="Arial Narrow" w:cs="Arial"/>
                <w:color w:val="auto"/>
                <w:sz w:val="22"/>
                <w:szCs w:val="22"/>
                <w:lang w:eastAsia="tr-TR"/>
              </w:rPr>
              <w:t>ı</w:t>
            </w:r>
            <w:r w:rsidRPr="003F76BA">
              <w:rPr>
                <w:rFonts w:ascii="Arial Narrow" w:eastAsia="Times New Roman" w:hAnsi="Arial Narrow" w:cs="Calibri"/>
                <w:color w:val="auto"/>
                <w:sz w:val="22"/>
                <w:szCs w:val="22"/>
                <w:lang w:eastAsia="tr-TR"/>
              </w:rPr>
              <w:t xml:space="preserve"> ö</w:t>
            </w:r>
            <w:r w:rsidRPr="003F76BA">
              <w:rPr>
                <w:rFonts w:ascii="Arial Narrow" w:eastAsia="Times New Roman" w:hAnsi="Arial Narrow" w:cs="Arial"/>
                <w:color w:val="auto"/>
                <w:sz w:val="22"/>
                <w:szCs w:val="22"/>
                <w:lang w:eastAsia="tr-TR"/>
              </w:rPr>
              <w:t>ğ</w:t>
            </w:r>
            <w:r w:rsidRPr="003F76BA">
              <w:rPr>
                <w:rFonts w:ascii="Arial Narrow" w:eastAsia="Times New Roman" w:hAnsi="Arial Narrow" w:cs="Calibri"/>
                <w:color w:val="auto"/>
                <w:sz w:val="22"/>
                <w:szCs w:val="22"/>
                <w:lang w:eastAsia="tr-TR"/>
              </w:rPr>
              <w:t>r</w:t>
            </w:r>
            <w:r w:rsidRPr="003F76BA">
              <w:rPr>
                <w:rFonts w:ascii="Arial Narrow" w:eastAsia="Times New Roman" w:hAnsi="Arial Narrow" w:cs="Arial"/>
                <w:color w:val="auto"/>
                <w:sz w:val="22"/>
                <w:szCs w:val="22"/>
                <w:lang w:eastAsia="tr-TR"/>
              </w:rPr>
              <w:t>e</w:t>
            </w:r>
            <w:r w:rsidRPr="003F76BA">
              <w:rPr>
                <w:rFonts w:ascii="Arial Narrow" w:eastAsia="Times New Roman" w:hAnsi="Arial Narrow" w:cs="Calibri"/>
                <w:color w:val="auto"/>
                <w:sz w:val="22"/>
                <w:szCs w:val="22"/>
                <w:lang w:eastAsia="tr-TR"/>
              </w:rPr>
              <w:t>nci olan tü</w:t>
            </w:r>
            <w:r w:rsidRPr="003F76BA">
              <w:rPr>
                <w:rFonts w:ascii="Arial Narrow" w:eastAsia="Times New Roman" w:hAnsi="Arial Narrow" w:cs="Arial"/>
                <w:color w:val="auto"/>
                <w:sz w:val="22"/>
                <w:szCs w:val="22"/>
                <w:lang w:eastAsia="tr-TR"/>
              </w:rPr>
              <w:t>m</w:t>
            </w:r>
            <w:r w:rsidRPr="003F76BA">
              <w:rPr>
                <w:rFonts w:ascii="Arial Narrow" w:eastAsia="Times New Roman" w:hAnsi="Arial Narrow" w:cs="Calibri"/>
                <w:color w:val="auto"/>
                <w:sz w:val="22"/>
                <w:szCs w:val="22"/>
                <w:lang w:eastAsia="tr-TR"/>
              </w:rPr>
              <w:t xml:space="preserve"> gelirler: 1. ve 2. ö</w:t>
            </w:r>
            <w:r w:rsidRPr="003F76BA">
              <w:rPr>
                <w:rFonts w:ascii="Arial Narrow" w:eastAsia="Times New Roman" w:hAnsi="Arial Narrow" w:cs="Arial"/>
                <w:color w:val="auto"/>
                <w:sz w:val="22"/>
                <w:szCs w:val="22"/>
                <w:lang w:eastAsia="tr-TR"/>
              </w:rPr>
              <w:t>ğ</w:t>
            </w:r>
            <w:r w:rsidRPr="003F76BA">
              <w:rPr>
                <w:rFonts w:ascii="Arial Narrow" w:eastAsia="Times New Roman" w:hAnsi="Arial Narrow" w:cs="Calibri"/>
                <w:color w:val="auto"/>
                <w:sz w:val="22"/>
                <w:szCs w:val="22"/>
                <w:lang w:eastAsia="tr-TR"/>
              </w:rPr>
              <w:t>r</w:t>
            </w:r>
            <w:r w:rsidRPr="003F76BA">
              <w:rPr>
                <w:rFonts w:ascii="Arial Narrow" w:eastAsia="Times New Roman" w:hAnsi="Arial Narrow" w:cs="Arial"/>
                <w:color w:val="auto"/>
                <w:sz w:val="22"/>
                <w:szCs w:val="22"/>
                <w:lang w:eastAsia="tr-TR"/>
              </w:rPr>
              <w:t>e</w:t>
            </w:r>
            <w:r w:rsidRPr="003F76BA">
              <w:rPr>
                <w:rFonts w:ascii="Arial Narrow" w:eastAsia="Times New Roman" w:hAnsi="Arial Narrow" w:cs="Calibri"/>
                <w:color w:val="auto"/>
                <w:sz w:val="22"/>
                <w:szCs w:val="22"/>
                <w:lang w:eastAsia="tr-TR"/>
              </w:rPr>
              <w:t xml:space="preserve">tim, tezsiz yüksek lisans, yaz okulu, hizmetler/harçlar, yemek-barınma ücreti gibi) </w:t>
            </w:r>
          </w:p>
        </w:tc>
        <w:tc>
          <w:tcPr>
            <w:tcW w:w="0" w:type="auto"/>
            <w:tcBorders>
              <w:top w:val="single" w:sz="4" w:space="0" w:color="auto"/>
              <w:left w:val="single" w:sz="4" w:space="0" w:color="auto"/>
              <w:bottom w:val="single" w:sz="4" w:space="0" w:color="auto"/>
              <w:right w:val="single" w:sz="4" w:space="0" w:color="auto"/>
            </w:tcBorders>
          </w:tcPr>
          <w:p w14:paraId="56DBC739"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E1782F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708B5A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42E3CE8"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CE37DAE"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E59372F"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FA6B7AE"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9E14B22"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30BFE51"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E282E4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847D97"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3D2BFE1"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717F327"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F002D0F"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r>
      <w:tr w:rsidR="00D82154" w:rsidRPr="003F76BA" w14:paraId="2CEC2A03" w14:textId="14CD4EDA"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666FD28"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A.3.3.4</w:t>
            </w:r>
          </w:p>
        </w:tc>
        <w:tc>
          <w:tcPr>
            <w:tcW w:w="0" w:type="auto"/>
            <w:tcBorders>
              <w:top w:val="single" w:sz="4" w:space="0" w:color="auto"/>
              <w:left w:val="single" w:sz="4" w:space="0" w:color="auto"/>
              <w:bottom w:val="single" w:sz="4" w:space="0" w:color="auto"/>
              <w:right w:val="single" w:sz="4" w:space="0" w:color="auto"/>
            </w:tcBorders>
            <w:hideMark/>
          </w:tcPr>
          <w:p w14:paraId="580AAEA3" w14:textId="76BDDD6D"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Araşt</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rma gelirleri (</w:t>
            </w:r>
            <w:r w:rsidR="00F47E82">
              <w:rPr>
                <w:rFonts w:ascii="Arial Narrow" w:eastAsia="Times New Roman" w:hAnsi="Arial Narrow" w:cs="Calibri"/>
                <w:color w:val="auto"/>
                <w:sz w:val="22"/>
                <w:szCs w:val="22"/>
                <w:lang w:eastAsia="tr-TR"/>
              </w:rPr>
              <w:t>u</w:t>
            </w:r>
            <w:r w:rsidRPr="003F76BA">
              <w:rPr>
                <w:rFonts w:ascii="Arial Narrow" w:eastAsia="Times New Roman" w:hAnsi="Arial Narrow" w:cs="Calibri"/>
                <w:color w:val="auto"/>
                <w:sz w:val="22"/>
                <w:szCs w:val="22"/>
                <w:lang w:eastAsia="tr-TR"/>
              </w:rPr>
              <w:t>lusal tahsis yarışmasız projeler, ulusal yarışmacı araştırma destekleri, uluslararası araştırma destekleri, özel hesap, döner sermaye, vakıftan gelen veya başkaca)</w:t>
            </w:r>
          </w:p>
        </w:tc>
        <w:tc>
          <w:tcPr>
            <w:tcW w:w="0" w:type="auto"/>
            <w:tcBorders>
              <w:top w:val="single" w:sz="4" w:space="0" w:color="auto"/>
              <w:left w:val="single" w:sz="4" w:space="0" w:color="auto"/>
              <w:bottom w:val="single" w:sz="4" w:space="0" w:color="auto"/>
              <w:right w:val="single" w:sz="4" w:space="0" w:color="auto"/>
            </w:tcBorders>
          </w:tcPr>
          <w:p w14:paraId="0D02967B"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7271ACC"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23BE7C4"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F371403"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F076759"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A1473E8"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DAF7C6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0451FDD"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E43908"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C6C8FE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BDA040F"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DA9DA0"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EDDC570"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356AFB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r>
      <w:tr w:rsidR="00D82154" w:rsidRPr="003F76BA" w14:paraId="5368C76C" w14:textId="4FA044B1"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B148423"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A.3.3.5</w:t>
            </w:r>
          </w:p>
        </w:tc>
        <w:tc>
          <w:tcPr>
            <w:tcW w:w="0" w:type="auto"/>
            <w:tcBorders>
              <w:top w:val="single" w:sz="4" w:space="0" w:color="auto"/>
              <w:left w:val="single" w:sz="4" w:space="0" w:color="auto"/>
              <w:bottom w:val="single" w:sz="4" w:space="0" w:color="auto"/>
              <w:right w:val="single" w:sz="4" w:space="0" w:color="auto"/>
            </w:tcBorders>
            <w:hideMark/>
          </w:tcPr>
          <w:p w14:paraId="5D1E24C1" w14:textId="7162270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Bağışlar (devlet dışı, şartlı veya şartsız olarak birime ve üniversiteye aktarılan kaynak)</w:t>
            </w:r>
          </w:p>
        </w:tc>
        <w:tc>
          <w:tcPr>
            <w:tcW w:w="0" w:type="auto"/>
            <w:tcBorders>
              <w:top w:val="single" w:sz="4" w:space="0" w:color="auto"/>
              <w:left w:val="single" w:sz="4" w:space="0" w:color="auto"/>
              <w:bottom w:val="single" w:sz="4" w:space="0" w:color="auto"/>
              <w:right w:val="single" w:sz="4" w:space="0" w:color="auto"/>
            </w:tcBorders>
          </w:tcPr>
          <w:p w14:paraId="20E5F788"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88098C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8726FA6"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9320D38"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031F5FC"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7B699D1"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337B586"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B3BC446"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EE58F29"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7B22103"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A95984"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6DBE63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D1C5800"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2781723"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r>
      <w:tr w:rsidR="00D82154" w:rsidRPr="003F76BA" w14:paraId="495FF11D" w14:textId="641C7593"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5B768C0"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A.3.3.6</w:t>
            </w:r>
          </w:p>
        </w:tc>
        <w:tc>
          <w:tcPr>
            <w:tcW w:w="0" w:type="auto"/>
            <w:tcBorders>
              <w:top w:val="single" w:sz="4" w:space="0" w:color="auto"/>
              <w:left w:val="single" w:sz="4" w:space="0" w:color="auto"/>
              <w:bottom w:val="single" w:sz="4" w:space="0" w:color="auto"/>
              <w:right w:val="single" w:sz="4" w:space="0" w:color="auto"/>
            </w:tcBorders>
            <w:hideMark/>
          </w:tcPr>
          <w:p w14:paraId="183A8AE2" w14:textId="6CE4A551"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Topluma hizmet gelirleri (ö</w:t>
            </w:r>
            <w:r w:rsidRPr="003F76BA">
              <w:rPr>
                <w:rFonts w:ascii="Arial Narrow" w:eastAsia="Times New Roman" w:hAnsi="Arial Narrow" w:cs="Arial"/>
                <w:color w:val="auto"/>
                <w:sz w:val="22"/>
                <w:szCs w:val="22"/>
                <w:lang w:eastAsia="tr-TR"/>
              </w:rPr>
              <w:t>z</w:t>
            </w:r>
            <w:r w:rsidRPr="003F76BA">
              <w:rPr>
                <w:rFonts w:ascii="Arial Narrow" w:eastAsia="Times New Roman" w:hAnsi="Arial Narrow" w:cs="Calibri"/>
                <w:color w:val="auto"/>
                <w:sz w:val="22"/>
                <w:szCs w:val="22"/>
                <w:lang w:eastAsia="tr-TR"/>
              </w:rPr>
              <w:t>el hesap, dö</w:t>
            </w:r>
            <w:r w:rsidRPr="003F76BA">
              <w:rPr>
                <w:rFonts w:ascii="Arial Narrow" w:eastAsia="Times New Roman" w:hAnsi="Arial Narrow" w:cs="Arial"/>
                <w:color w:val="auto"/>
                <w:sz w:val="22"/>
                <w:szCs w:val="22"/>
                <w:lang w:eastAsia="tr-TR"/>
              </w:rPr>
              <w:t>n</w:t>
            </w:r>
            <w:r w:rsidRPr="003F76BA">
              <w:rPr>
                <w:rFonts w:ascii="Arial Narrow" w:eastAsia="Times New Roman" w:hAnsi="Arial Narrow" w:cs="Calibri"/>
                <w:color w:val="auto"/>
                <w:sz w:val="22"/>
                <w:szCs w:val="22"/>
                <w:lang w:eastAsia="tr-TR"/>
              </w:rPr>
              <w:t>er sermaye, vak</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ftan gelen veya baş</w:t>
            </w:r>
            <w:r w:rsidRPr="003F76BA">
              <w:rPr>
                <w:rFonts w:ascii="Arial Narrow" w:eastAsia="Times New Roman" w:hAnsi="Arial Narrow" w:cs="Arial"/>
                <w:color w:val="auto"/>
                <w:sz w:val="22"/>
                <w:szCs w:val="22"/>
                <w:lang w:eastAsia="tr-TR"/>
              </w:rPr>
              <w:t>k</w:t>
            </w:r>
            <w:r w:rsidRPr="003F76BA">
              <w:rPr>
                <w:rFonts w:ascii="Arial Narrow" w:eastAsia="Times New Roman" w:hAnsi="Arial Narrow" w:cs="Calibri"/>
                <w:color w:val="auto"/>
                <w:sz w:val="22"/>
                <w:szCs w:val="22"/>
                <w:lang w:eastAsia="tr-TR"/>
              </w:rPr>
              <w:t>aca muhasebeleş</w:t>
            </w:r>
            <w:r w:rsidRPr="003F76BA">
              <w:rPr>
                <w:rFonts w:ascii="Arial Narrow" w:eastAsia="Times New Roman" w:hAnsi="Arial Narrow" w:cs="Arial"/>
                <w:color w:val="auto"/>
                <w:sz w:val="22"/>
                <w:szCs w:val="22"/>
                <w:lang w:eastAsia="tr-TR"/>
              </w:rPr>
              <w:t>t</w:t>
            </w:r>
            <w:r w:rsidRPr="003F76BA">
              <w:rPr>
                <w:rFonts w:ascii="Arial Narrow" w:eastAsia="Times New Roman" w:hAnsi="Arial Narrow" w:cs="Calibri"/>
                <w:color w:val="auto"/>
                <w:sz w:val="22"/>
                <w:szCs w:val="22"/>
                <w:lang w:eastAsia="tr-TR"/>
              </w:rPr>
              <w:t>irilen t</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p, diş</w:t>
            </w:r>
            <w:r w:rsidRPr="003F76BA">
              <w:rPr>
                <w:rFonts w:ascii="Arial Narrow" w:eastAsia="Times New Roman" w:hAnsi="Arial Narrow" w:cs="Arial"/>
                <w:color w:val="auto"/>
                <w:sz w:val="22"/>
                <w:szCs w:val="22"/>
                <w:lang w:eastAsia="tr-TR"/>
              </w:rPr>
              <w:t>ç</w:t>
            </w:r>
            <w:r w:rsidRPr="003F76BA">
              <w:rPr>
                <w:rFonts w:ascii="Arial Narrow" w:eastAsia="Times New Roman" w:hAnsi="Arial Narrow" w:cs="Calibri"/>
                <w:color w:val="auto"/>
                <w:sz w:val="22"/>
                <w:szCs w:val="22"/>
                <w:lang w:eastAsia="tr-TR"/>
              </w:rPr>
              <w:t>i</w:t>
            </w:r>
            <w:r w:rsidRPr="003F76BA">
              <w:rPr>
                <w:rFonts w:ascii="Arial Narrow" w:eastAsia="Times New Roman" w:hAnsi="Arial Narrow" w:cs="Arial"/>
                <w:color w:val="auto"/>
                <w:sz w:val="22"/>
                <w:szCs w:val="22"/>
                <w:lang w:eastAsia="tr-TR"/>
              </w:rPr>
              <w:t>l</w:t>
            </w:r>
            <w:r w:rsidRPr="003F76BA">
              <w:rPr>
                <w:rFonts w:ascii="Arial Narrow" w:eastAsia="Times New Roman" w:hAnsi="Arial Narrow" w:cs="Calibri"/>
                <w:color w:val="auto"/>
                <w:sz w:val="22"/>
                <w:szCs w:val="22"/>
                <w:lang w:eastAsia="tr-TR"/>
              </w:rPr>
              <w:t>ik gibi fakü</w:t>
            </w:r>
            <w:r w:rsidRPr="003F76BA">
              <w:rPr>
                <w:rFonts w:ascii="Arial Narrow" w:eastAsia="Times New Roman" w:hAnsi="Arial Narrow" w:cs="Arial"/>
                <w:color w:val="auto"/>
                <w:sz w:val="22"/>
                <w:szCs w:val="22"/>
                <w:lang w:eastAsia="tr-TR"/>
              </w:rPr>
              <w:t>l</w:t>
            </w:r>
            <w:r w:rsidRPr="003F76BA">
              <w:rPr>
                <w:rFonts w:ascii="Arial Narrow" w:eastAsia="Times New Roman" w:hAnsi="Arial Narrow" w:cs="Calibri"/>
                <w:color w:val="auto"/>
                <w:sz w:val="22"/>
                <w:szCs w:val="22"/>
                <w:lang w:eastAsia="tr-TR"/>
              </w:rPr>
              <w:t>telerin sağl</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k hizmeti gelirleri + mü</w:t>
            </w:r>
            <w:r w:rsidRPr="003F76BA">
              <w:rPr>
                <w:rFonts w:ascii="Arial Narrow" w:eastAsia="Times New Roman" w:hAnsi="Arial Narrow" w:cs="Arial"/>
                <w:color w:val="auto"/>
                <w:sz w:val="22"/>
                <w:szCs w:val="22"/>
                <w:lang w:eastAsia="tr-TR"/>
              </w:rPr>
              <w:t>h</w:t>
            </w:r>
            <w:r w:rsidRPr="003F76BA">
              <w:rPr>
                <w:rFonts w:ascii="Arial Narrow" w:eastAsia="Times New Roman" w:hAnsi="Arial Narrow" w:cs="Calibri"/>
                <w:color w:val="auto"/>
                <w:sz w:val="22"/>
                <w:szCs w:val="22"/>
                <w:lang w:eastAsia="tr-TR"/>
              </w:rPr>
              <w:t>endislik-mimarl</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k fakü</w:t>
            </w:r>
            <w:r w:rsidRPr="003F76BA">
              <w:rPr>
                <w:rFonts w:ascii="Arial Narrow" w:eastAsia="Times New Roman" w:hAnsi="Arial Narrow" w:cs="Arial"/>
                <w:color w:val="auto"/>
                <w:sz w:val="22"/>
                <w:szCs w:val="22"/>
                <w:lang w:eastAsia="tr-TR"/>
              </w:rPr>
              <w:t>l</w:t>
            </w:r>
            <w:r w:rsidRPr="003F76BA">
              <w:rPr>
                <w:rFonts w:ascii="Arial Narrow" w:eastAsia="Times New Roman" w:hAnsi="Arial Narrow" w:cs="Calibri"/>
                <w:color w:val="auto"/>
                <w:sz w:val="22"/>
                <w:szCs w:val="22"/>
                <w:lang w:eastAsia="tr-TR"/>
              </w:rPr>
              <w:t>telerinin bilgi ve teknoloji transferi/proje/uygulama gelirleri + eriş</w:t>
            </w:r>
            <w:r w:rsidRPr="003F76BA">
              <w:rPr>
                <w:rFonts w:ascii="Arial Narrow" w:eastAsia="Times New Roman" w:hAnsi="Arial Narrow" w:cs="Arial"/>
                <w:color w:val="auto"/>
                <w:sz w:val="22"/>
                <w:szCs w:val="22"/>
                <w:lang w:eastAsia="tr-TR"/>
              </w:rPr>
              <w:t>k</w:t>
            </w:r>
            <w:r w:rsidRPr="003F76BA">
              <w:rPr>
                <w:rFonts w:ascii="Arial Narrow" w:eastAsia="Times New Roman" w:hAnsi="Arial Narrow" w:cs="Calibri"/>
                <w:color w:val="auto"/>
                <w:sz w:val="22"/>
                <w:szCs w:val="22"/>
                <w:lang w:eastAsia="tr-TR"/>
              </w:rPr>
              <w:t>in eğ</w:t>
            </w:r>
            <w:r w:rsidRPr="003F76BA">
              <w:rPr>
                <w:rFonts w:ascii="Arial Narrow" w:eastAsia="Times New Roman" w:hAnsi="Arial Narrow" w:cs="Arial"/>
                <w:color w:val="auto"/>
                <w:sz w:val="22"/>
                <w:szCs w:val="22"/>
                <w:lang w:eastAsia="tr-TR"/>
              </w:rPr>
              <w:t>i</w:t>
            </w:r>
            <w:r w:rsidRPr="003F76BA">
              <w:rPr>
                <w:rFonts w:ascii="Arial Narrow" w:eastAsia="Times New Roman" w:hAnsi="Arial Narrow" w:cs="Calibri"/>
                <w:color w:val="auto"/>
                <w:sz w:val="22"/>
                <w:szCs w:val="22"/>
                <w:lang w:eastAsia="tr-TR"/>
              </w:rPr>
              <w:t>timi/yaş</w:t>
            </w:r>
            <w:r w:rsidRPr="003F76BA">
              <w:rPr>
                <w:rFonts w:ascii="Arial Narrow" w:eastAsia="Times New Roman" w:hAnsi="Arial Narrow" w:cs="Arial"/>
                <w:color w:val="auto"/>
                <w:sz w:val="22"/>
                <w:szCs w:val="22"/>
                <w:lang w:eastAsia="tr-TR"/>
              </w:rPr>
              <w:t>a</w:t>
            </w:r>
            <w:r w:rsidRPr="003F76BA">
              <w:rPr>
                <w:rFonts w:ascii="Arial Narrow" w:eastAsia="Times New Roman" w:hAnsi="Arial Narrow" w:cs="Calibri"/>
                <w:color w:val="auto"/>
                <w:sz w:val="22"/>
                <w:szCs w:val="22"/>
                <w:lang w:eastAsia="tr-TR"/>
              </w:rPr>
              <w:t>m boyu eğ</w:t>
            </w:r>
            <w:r w:rsidRPr="003F76BA">
              <w:rPr>
                <w:rFonts w:ascii="Arial Narrow" w:eastAsia="Times New Roman" w:hAnsi="Arial Narrow" w:cs="Arial"/>
                <w:color w:val="auto"/>
                <w:sz w:val="22"/>
                <w:szCs w:val="22"/>
                <w:lang w:eastAsia="tr-TR"/>
              </w:rPr>
              <w:t>i</w:t>
            </w:r>
            <w:r w:rsidRPr="003F76BA">
              <w:rPr>
                <w:rFonts w:ascii="Arial Narrow" w:eastAsia="Times New Roman" w:hAnsi="Arial Narrow" w:cs="Calibri"/>
                <w:color w:val="auto"/>
                <w:sz w:val="22"/>
                <w:szCs w:val="22"/>
                <w:lang w:eastAsia="tr-TR"/>
              </w:rPr>
              <w:t>tim gelirleri + kira gelirleri + laboratuvar/deney/ölçüm gelirleri</w:t>
            </w:r>
            <w:r w:rsidR="00F47E82">
              <w:rPr>
                <w:rFonts w:ascii="Arial Narrow" w:eastAsia="Times New Roman" w:hAnsi="Arial Narrow" w:cs="Calibri"/>
                <w:color w:val="auto"/>
                <w:sz w:val="22"/>
                <w:szCs w:val="22"/>
                <w:lang w:eastAsia="tr-TR"/>
              </w:rPr>
              <w:t>)</w:t>
            </w:r>
          </w:p>
        </w:tc>
        <w:tc>
          <w:tcPr>
            <w:tcW w:w="0" w:type="auto"/>
            <w:tcBorders>
              <w:top w:val="single" w:sz="4" w:space="0" w:color="auto"/>
              <w:left w:val="single" w:sz="4" w:space="0" w:color="auto"/>
              <w:bottom w:val="single" w:sz="4" w:space="0" w:color="auto"/>
              <w:right w:val="single" w:sz="4" w:space="0" w:color="auto"/>
            </w:tcBorders>
          </w:tcPr>
          <w:p w14:paraId="45459511"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A65EFAE"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A89CD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95812E"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0898778"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1EE48E"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732ECE2"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B67704"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E0090EC"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6C4779E"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A2D9FA0"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3516B9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598FE48"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2D77CC4"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r>
      <w:tr w:rsidR="00D82154" w:rsidRPr="003F76BA" w14:paraId="32747620" w14:textId="0FDA486B"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0B1C107"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A.3.3.7</w:t>
            </w:r>
          </w:p>
        </w:tc>
        <w:tc>
          <w:tcPr>
            <w:tcW w:w="0" w:type="auto"/>
            <w:tcBorders>
              <w:top w:val="single" w:sz="4" w:space="0" w:color="auto"/>
              <w:left w:val="single" w:sz="4" w:space="0" w:color="auto"/>
              <w:bottom w:val="single" w:sz="4" w:space="0" w:color="auto"/>
              <w:right w:val="single" w:sz="4" w:space="0" w:color="auto"/>
            </w:tcBorders>
            <w:hideMark/>
          </w:tcPr>
          <w:p w14:paraId="3E46D4B4" w14:textId="7777777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Finansal kaynakların yönetimi süreçlerine ilişkin izleme raporları, analizleri ve iyileştirmeler</w:t>
            </w:r>
          </w:p>
        </w:tc>
        <w:tc>
          <w:tcPr>
            <w:tcW w:w="0" w:type="auto"/>
            <w:tcBorders>
              <w:top w:val="single" w:sz="4" w:space="0" w:color="auto"/>
              <w:left w:val="single" w:sz="4" w:space="0" w:color="auto"/>
              <w:bottom w:val="single" w:sz="4" w:space="0" w:color="auto"/>
              <w:right w:val="single" w:sz="4" w:space="0" w:color="auto"/>
            </w:tcBorders>
          </w:tcPr>
          <w:p w14:paraId="24221082"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BD7E867"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4FB7A67"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E93AA18"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F12B0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C0D140C"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CC6DC09"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F430A4"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9FAE89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9B97047"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A150699"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3AAD4E8"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BB67A09"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418E2D9"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r>
      <w:tr w:rsidR="00D82154" w:rsidRPr="003F76BA" w14:paraId="2196C2E5" w14:textId="09C37E98" w:rsidTr="003F76BA">
        <w:trPr>
          <w:gridAfter w:val="14"/>
          <w:trHeight w:val="20"/>
        </w:trPr>
        <w:tc>
          <w:tcPr>
            <w:tcW w:w="0" w:type="auto"/>
            <w:tcBorders>
              <w:top w:val="nil"/>
              <w:left w:val="nil"/>
              <w:bottom w:val="nil"/>
              <w:right w:val="nil"/>
            </w:tcBorders>
          </w:tcPr>
          <w:p w14:paraId="366B1551" w14:textId="77777777" w:rsidR="00D82154" w:rsidRPr="003F76BA" w:rsidRDefault="00D82154" w:rsidP="00D82154">
            <w:pPr>
              <w:spacing w:after="0" w:line="240" w:lineRule="auto"/>
              <w:jc w:val="both"/>
              <w:rPr>
                <w:rFonts w:ascii="Arial Narrow" w:eastAsia="Times New Roman" w:hAnsi="Arial Narrow"/>
                <w:color w:val="auto"/>
                <w:sz w:val="22"/>
                <w:szCs w:val="22"/>
                <w:lang w:eastAsia="tr-TR"/>
              </w:rPr>
            </w:pPr>
          </w:p>
        </w:tc>
        <w:tc>
          <w:tcPr>
            <w:tcW w:w="0" w:type="auto"/>
            <w:tcBorders>
              <w:top w:val="nil"/>
              <w:left w:val="nil"/>
              <w:bottom w:val="nil"/>
              <w:right w:val="nil"/>
            </w:tcBorders>
          </w:tcPr>
          <w:p w14:paraId="2BDC45F1" w14:textId="77777777" w:rsidR="00D82154" w:rsidRPr="003F76BA" w:rsidRDefault="00D82154" w:rsidP="00D82154">
            <w:pPr>
              <w:spacing w:after="0" w:line="240" w:lineRule="auto"/>
              <w:jc w:val="both"/>
              <w:rPr>
                <w:rFonts w:ascii="Arial Narrow" w:eastAsia="Times New Roman" w:hAnsi="Arial Narrow"/>
                <w:color w:val="auto"/>
                <w:sz w:val="22"/>
                <w:szCs w:val="22"/>
                <w:lang w:eastAsia="tr-TR"/>
              </w:rPr>
            </w:pPr>
          </w:p>
        </w:tc>
      </w:tr>
      <w:tr w:rsidR="00D82154" w:rsidRPr="003F76BA" w14:paraId="6B534B09" w14:textId="3C73F549" w:rsidTr="003F76BA">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BF964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F4AF0E" w14:textId="77777777" w:rsidR="00D82154" w:rsidRPr="003F76BA" w:rsidRDefault="00D82154" w:rsidP="00D82154">
            <w:pPr>
              <w:spacing w:after="0" w:line="240" w:lineRule="auto"/>
              <w:jc w:val="both"/>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A.3.4. Süreç yönetimi</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9E92C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7FCC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6A868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B820D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D0C79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86343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8DF0B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590C2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34F6C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ED429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2030B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FA77A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CC6BE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95B6F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3E66A883" w14:textId="55997D45"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572903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A.3.4.1</w:t>
            </w:r>
          </w:p>
        </w:tc>
        <w:tc>
          <w:tcPr>
            <w:tcW w:w="0" w:type="auto"/>
            <w:tcBorders>
              <w:top w:val="single" w:sz="4" w:space="0" w:color="auto"/>
              <w:left w:val="single" w:sz="4" w:space="0" w:color="auto"/>
              <w:bottom w:val="single" w:sz="4" w:space="0" w:color="auto"/>
              <w:right w:val="single" w:sz="4" w:space="0" w:color="auto"/>
            </w:tcBorders>
            <w:hideMark/>
          </w:tcPr>
          <w:p w14:paraId="4713F9EE" w14:textId="33526EA0" w:rsidR="00D82154" w:rsidRPr="003F76BA" w:rsidRDefault="00863945" w:rsidP="00D82154">
            <w:pPr>
              <w:spacing w:after="0" w:line="240" w:lineRule="auto"/>
              <w:jc w:val="both"/>
              <w:rPr>
                <w:rFonts w:ascii="Arial Narrow" w:eastAsia="Times New Roman" w:hAnsi="Arial Narrow" w:cs="Calibri"/>
                <w:color w:val="auto"/>
                <w:sz w:val="22"/>
                <w:szCs w:val="22"/>
                <w:lang w:eastAsia="tr-TR"/>
              </w:rPr>
            </w:pPr>
            <w:r>
              <w:rPr>
                <w:rFonts w:ascii="Arial Narrow" w:eastAsia="Times New Roman" w:hAnsi="Arial Narrow" w:cs="Calibri"/>
                <w:color w:val="auto"/>
                <w:sz w:val="22"/>
                <w:szCs w:val="22"/>
                <w:lang w:eastAsia="tr-TR"/>
              </w:rPr>
              <w:t xml:space="preserve">Yönetim </w:t>
            </w:r>
            <w:r w:rsidR="00D82154" w:rsidRPr="003F76BA">
              <w:rPr>
                <w:rFonts w:ascii="Arial Narrow" w:eastAsia="Times New Roman" w:hAnsi="Arial Narrow" w:cs="Calibri"/>
                <w:color w:val="auto"/>
                <w:sz w:val="22"/>
                <w:szCs w:val="22"/>
                <w:lang w:eastAsia="tr-TR"/>
              </w:rPr>
              <w:t>sü</w:t>
            </w:r>
            <w:r w:rsidR="00D82154" w:rsidRPr="003F76BA">
              <w:rPr>
                <w:rFonts w:ascii="Arial Narrow" w:eastAsia="Times New Roman" w:hAnsi="Arial Narrow" w:cs="Arial"/>
                <w:color w:val="auto"/>
                <w:sz w:val="22"/>
                <w:szCs w:val="22"/>
                <w:lang w:eastAsia="tr-TR"/>
              </w:rPr>
              <w:t>r</w:t>
            </w:r>
            <w:r w:rsidR="00D82154" w:rsidRPr="003F76BA">
              <w:rPr>
                <w:rFonts w:ascii="Arial Narrow" w:eastAsia="Times New Roman" w:hAnsi="Arial Narrow" w:cs="Calibri"/>
                <w:color w:val="auto"/>
                <w:sz w:val="22"/>
                <w:szCs w:val="22"/>
                <w:lang w:eastAsia="tr-TR"/>
              </w:rPr>
              <w:t>eçl</w:t>
            </w:r>
            <w:r w:rsidR="00D82154" w:rsidRPr="003F76BA">
              <w:rPr>
                <w:rFonts w:ascii="Arial Narrow" w:eastAsia="Times New Roman" w:hAnsi="Arial Narrow" w:cs="Arial"/>
                <w:color w:val="auto"/>
                <w:sz w:val="22"/>
                <w:szCs w:val="22"/>
                <w:lang w:eastAsia="tr-TR"/>
              </w:rPr>
              <w:t>e</w:t>
            </w:r>
            <w:r w:rsidR="00D82154" w:rsidRPr="003F76BA">
              <w:rPr>
                <w:rFonts w:ascii="Arial Narrow" w:eastAsia="Times New Roman" w:hAnsi="Arial Narrow" w:cs="Calibri"/>
                <w:color w:val="auto"/>
                <w:sz w:val="22"/>
                <w:szCs w:val="22"/>
                <w:lang w:eastAsia="tr-TR"/>
              </w:rPr>
              <w:t>r</w:t>
            </w:r>
            <w:r>
              <w:rPr>
                <w:rFonts w:ascii="Arial Narrow" w:eastAsia="Times New Roman" w:hAnsi="Arial Narrow" w:cs="Calibri"/>
                <w:color w:val="auto"/>
                <w:sz w:val="22"/>
                <w:szCs w:val="22"/>
                <w:lang w:eastAsia="tr-TR"/>
              </w:rPr>
              <w:t>i</w:t>
            </w:r>
            <w:r w:rsidR="00D82154" w:rsidRPr="003F76BA">
              <w:rPr>
                <w:rFonts w:ascii="Arial Narrow" w:eastAsia="Times New Roman" w:hAnsi="Arial Narrow" w:cs="Calibri"/>
                <w:color w:val="auto"/>
                <w:sz w:val="22"/>
                <w:szCs w:val="22"/>
                <w:lang w:eastAsia="tr-TR"/>
              </w:rPr>
              <w:t xml:space="preserve"> ve politikalar</w:t>
            </w:r>
            <w:r>
              <w:rPr>
                <w:rFonts w:ascii="Arial Narrow" w:eastAsia="Times New Roman" w:hAnsi="Arial Narrow" w:cs="Calibri"/>
                <w:color w:val="auto"/>
                <w:sz w:val="22"/>
                <w:szCs w:val="22"/>
                <w:lang w:eastAsia="tr-TR"/>
              </w:rPr>
              <w:t>ı</w:t>
            </w:r>
            <w:r w:rsidR="00D82154" w:rsidRPr="003F76BA">
              <w:rPr>
                <w:rFonts w:ascii="Arial Narrow" w:eastAsia="Times New Roman" w:hAnsi="Arial Narrow" w:cs="Calibri"/>
                <w:color w:val="auto"/>
                <w:sz w:val="22"/>
                <w:szCs w:val="22"/>
                <w:lang w:eastAsia="tr-TR"/>
              </w:rPr>
              <w:t xml:space="preserve"> (y</w:t>
            </w:r>
            <w:r w:rsidR="00D82154" w:rsidRPr="003F76BA">
              <w:rPr>
                <w:rFonts w:ascii="Arial Narrow" w:eastAsia="Times New Roman" w:hAnsi="Arial Narrow" w:cs="Arial Narrow"/>
                <w:color w:val="auto"/>
                <w:sz w:val="22"/>
                <w:szCs w:val="22"/>
                <w:lang w:eastAsia="tr-TR"/>
              </w:rPr>
              <w:t>ö</w:t>
            </w:r>
            <w:r w:rsidR="00D82154" w:rsidRPr="003F76BA">
              <w:rPr>
                <w:rFonts w:ascii="Arial Narrow" w:eastAsia="Times New Roman" w:hAnsi="Arial Narrow" w:cs="Calibri"/>
                <w:color w:val="auto"/>
                <w:sz w:val="22"/>
                <w:szCs w:val="22"/>
                <w:lang w:eastAsia="tr-TR"/>
              </w:rPr>
              <w:t>neti</w:t>
            </w:r>
            <w:r w:rsidR="00D82154" w:rsidRPr="003F76BA">
              <w:rPr>
                <w:rFonts w:ascii="Arial Narrow" w:eastAsia="Times New Roman" w:hAnsi="Arial Narrow" w:cs="Arial Narrow"/>
                <w:color w:val="auto"/>
                <w:sz w:val="22"/>
                <w:szCs w:val="22"/>
                <w:lang w:eastAsia="tr-TR"/>
              </w:rPr>
              <w:t>ş</w:t>
            </w:r>
            <w:r w:rsidR="00D82154" w:rsidRPr="003F76BA">
              <w:rPr>
                <w:rFonts w:ascii="Arial Narrow" w:eastAsia="Times New Roman" w:hAnsi="Arial Narrow" w:cs="Calibri"/>
                <w:color w:val="auto"/>
                <w:sz w:val="22"/>
                <w:szCs w:val="22"/>
                <w:lang w:eastAsia="tr-TR"/>
              </w:rPr>
              <w:t>im, bilgi y</w:t>
            </w:r>
            <w:r w:rsidR="00D82154" w:rsidRPr="003F76BA">
              <w:rPr>
                <w:rFonts w:ascii="Arial Narrow" w:eastAsia="Times New Roman" w:hAnsi="Arial Narrow" w:cs="Arial Narrow"/>
                <w:color w:val="auto"/>
                <w:sz w:val="22"/>
                <w:szCs w:val="22"/>
                <w:lang w:eastAsia="tr-TR"/>
              </w:rPr>
              <w:t>ö</w:t>
            </w:r>
            <w:r w:rsidR="00D82154" w:rsidRPr="003F76BA">
              <w:rPr>
                <w:rFonts w:ascii="Arial Narrow" w:eastAsia="Times New Roman" w:hAnsi="Arial Narrow" w:cs="Calibri"/>
                <w:color w:val="auto"/>
                <w:sz w:val="22"/>
                <w:szCs w:val="22"/>
                <w:lang w:eastAsia="tr-TR"/>
              </w:rPr>
              <w:t xml:space="preserve">netimi, uzaktan eğitim dahil eğitim-öğretim, araştırma-geliştirme, toplumsal katkı, uluslararasılaşma gibi başlıklardaki yönetmelikler, yönergeler, değerlendirme raporları, performans göstergeleri kapsamında kayıt edilen güncellenen tanımlı süreçler) </w:t>
            </w:r>
          </w:p>
        </w:tc>
        <w:tc>
          <w:tcPr>
            <w:tcW w:w="0" w:type="auto"/>
            <w:tcBorders>
              <w:top w:val="single" w:sz="4" w:space="0" w:color="auto"/>
              <w:left w:val="single" w:sz="4" w:space="0" w:color="auto"/>
              <w:bottom w:val="single" w:sz="4" w:space="0" w:color="auto"/>
              <w:right w:val="single" w:sz="4" w:space="0" w:color="auto"/>
            </w:tcBorders>
          </w:tcPr>
          <w:p w14:paraId="3BABB06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03C2916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A51A7F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9A660E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EDFC55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9A2BBD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30D6FD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588564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A62030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D1A462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403467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B3822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D94BEC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C67A1D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5CF55691" w14:textId="2EB8DD3F"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262B68B3" w14:textId="202F8F2B"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A.3.4.2</w:t>
            </w:r>
          </w:p>
        </w:tc>
        <w:tc>
          <w:tcPr>
            <w:tcW w:w="0" w:type="auto"/>
            <w:tcBorders>
              <w:top w:val="single" w:sz="4" w:space="0" w:color="auto"/>
              <w:left w:val="single" w:sz="4" w:space="0" w:color="auto"/>
              <w:bottom w:val="single" w:sz="4" w:space="0" w:color="auto"/>
              <w:right w:val="single" w:sz="4" w:space="0" w:color="auto"/>
            </w:tcBorders>
          </w:tcPr>
          <w:p w14:paraId="6A5C5FBC" w14:textId="0AE1AC2F"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Akademik Kurul toplantıları (katılımcılar, öneri/görüş/sorunların tartışılması, çözümler, alınacak önlemler, inovatif uygulamalar gibi)</w:t>
            </w:r>
          </w:p>
        </w:tc>
        <w:tc>
          <w:tcPr>
            <w:tcW w:w="0" w:type="auto"/>
            <w:tcBorders>
              <w:top w:val="single" w:sz="4" w:space="0" w:color="auto"/>
              <w:left w:val="single" w:sz="4" w:space="0" w:color="auto"/>
              <w:bottom w:val="single" w:sz="4" w:space="0" w:color="auto"/>
              <w:right w:val="single" w:sz="4" w:space="0" w:color="auto"/>
            </w:tcBorders>
          </w:tcPr>
          <w:p w14:paraId="2D33B0A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8C5900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E329AD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66AABC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54BE4C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B95769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FF2A0A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A0AB3F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7A6B75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1D354D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369F78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34A880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D5264E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50C847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006068CB" w14:textId="4C41B2A0"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35B7E7D" w14:textId="5BFFE228"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A.3.4.3</w:t>
            </w:r>
          </w:p>
        </w:tc>
        <w:tc>
          <w:tcPr>
            <w:tcW w:w="0" w:type="auto"/>
            <w:tcBorders>
              <w:top w:val="single" w:sz="4" w:space="0" w:color="auto"/>
              <w:left w:val="single" w:sz="4" w:space="0" w:color="auto"/>
              <w:bottom w:val="single" w:sz="4" w:space="0" w:color="auto"/>
              <w:right w:val="single" w:sz="4" w:space="0" w:color="auto"/>
            </w:tcBorders>
            <w:hideMark/>
          </w:tcPr>
          <w:p w14:paraId="68102D2B" w14:textId="6116B030"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Ekinde eğitim belgeleri bulunan, </w:t>
            </w:r>
            <w:r w:rsidR="00863945" w:rsidRPr="003F76BA">
              <w:rPr>
                <w:rFonts w:ascii="Arial Narrow" w:eastAsia="Times New Roman" w:hAnsi="Arial Narrow" w:cs="Calibri"/>
                <w:color w:val="auto"/>
                <w:sz w:val="22"/>
                <w:szCs w:val="22"/>
                <w:lang w:eastAsia="tr-TR"/>
              </w:rPr>
              <w:t>Süreç Yönetim Modeli</w:t>
            </w:r>
            <w:r w:rsidR="00863945">
              <w:rPr>
                <w:rFonts w:ascii="Arial Narrow" w:eastAsia="Times New Roman" w:hAnsi="Arial Narrow" w:cs="Calibri"/>
                <w:color w:val="auto"/>
                <w:sz w:val="22"/>
                <w:szCs w:val="22"/>
                <w:lang w:eastAsia="tr-TR"/>
              </w:rPr>
              <w:t>,</w:t>
            </w:r>
            <w:r w:rsidRPr="003F76BA">
              <w:rPr>
                <w:rFonts w:ascii="Arial Narrow" w:eastAsia="Times New Roman" w:hAnsi="Arial Narrow" w:cs="Calibri"/>
                <w:color w:val="auto"/>
                <w:sz w:val="22"/>
                <w:szCs w:val="22"/>
                <w:lang w:eastAsia="tr-TR"/>
              </w:rPr>
              <w:t xml:space="preserve"> Süreç Yönetimi El Kitabı mevcudiyeti</w:t>
            </w:r>
          </w:p>
        </w:tc>
        <w:tc>
          <w:tcPr>
            <w:tcW w:w="0" w:type="auto"/>
            <w:tcBorders>
              <w:top w:val="single" w:sz="4" w:space="0" w:color="auto"/>
              <w:left w:val="single" w:sz="4" w:space="0" w:color="auto"/>
              <w:bottom w:val="single" w:sz="4" w:space="0" w:color="auto"/>
              <w:right w:val="single" w:sz="4" w:space="0" w:color="auto"/>
            </w:tcBorders>
          </w:tcPr>
          <w:p w14:paraId="031F963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07A20F5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F34572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6002A0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F58B3C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8F6528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CC7FDF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F661A0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00AA8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9BA54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521A97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76FAF1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29D1CA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F6E7A3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358615C2" w14:textId="376BFF49"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71BD718" w14:textId="728C9C4D"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A.3.4.</w:t>
            </w:r>
            <w:r w:rsidR="00863945">
              <w:rPr>
                <w:rFonts w:ascii="Arial Narrow" w:eastAsia="Times New Roman" w:hAnsi="Arial Narrow" w:cs="Calibri"/>
                <w:color w:val="auto"/>
                <w:sz w:val="22"/>
                <w:szCs w:val="22"/>
                <w:lang w:eastAsia="tr-TR"/>
              </w:rPr>
              <w:t>4</w:t>
            </w:r>
          </w:p>
        </w:tc>
        <w:tc>
          <w:tcPr>
            <w:tcW w:w="0" w:type="auto"/>
            <w:tcBorders>
              <w:top w:val="single" w:sz="4" w:space="0" w:color="auto"/>
              <w:left w:val="single" w:sz="4" w:space="0" w:color="auto"/>
              <w:bottom w:val="single" w:sz="4" w:space="0" w:color="auto"/>
              <w:right w:val="single" w:sz="4" w:space="0" w:color="auto"/>
            </w:tcBorders>
            <w:hideMark/>
          </w:tcPr>
          <w:p w14:paraId="0217A3E4" w14:textId="7777777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Süreç yönetimlerinde paydaş katılımına yer verilmesi</w:t>
            </w:r>
          </w:p>
        </w:tc>
        <w:tc>
          <w:tcPr>
            <w:tcW w:w="0" w:type="auto"/>
            <w:tcBorders>
              <w:top w:val="single" w:sz="4" w:space="0" w:color="auto"/>
              <w:left w:val="single" w:sz="4" w:space="0" w:color="auto"/>
              <w:bottom w:val="single" w:sz="4" w:space="0" w:color="auto"/>
              <w:right w:val="single" w:sz="4" w:space="0" w:color="auto"/>
            </w:tcBorders>
          </w:tcPr>
          <w:p w14:paraId="0078A749"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4806872"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D3394B5"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EDCE5E7"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6CBC64"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5840A58"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58D866B"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16A9668"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118DDF6"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207F976"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6FA0E91"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20D9D54"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F597263"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52D75E6"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r>
      <w:tr w:rsidR="00D82154" w:rsidRPr="003F76BA" w14:paraId="45155AA2" w14:textId="7C10E559"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3FD8C7D" w14:textId="3B76893C"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A.3.4.</w:t>
            </w:r>
            <w:r w:rsidR="00863945">
              <w:rPr>
                <w:rFonts w:ascii="Arial Narrow" w:eastAsia="Times New Roman" w:hAnsi="Arial Narrow" w:cs="Calibri"/>
                <w:color w:val="auto"/>
                <w:sz w:val="22"/>
                <w:szCs w:val="22"/>
                <w:lang w:eastAsia="tr-TR"/>
              </w:rPr>
              <w:t>5</w:t>
            </w:r>
          </w:p>
        </w:tc>
        <w:tc>
          <w:tcPr>
            <w:tcW w:w="0" w:type="auto"/>
            <w:tcBorders>
              <w:top w:val="single" w:sz="4" w:space="0" w:color="auto"/>
              <w:left w:val="single" w:sz="4" w:space="0" w:color="auto"/>
              <w:bottom w:val="single" w:sz="4" w:space="0" w:color="auto"/>
              <w:right w:val="single" w:sz="4" w:space="0" w:color="auto"/>
            </w:tcBorders>
            <w:hideMark/>
          </w:tcPr>
          <w:p w14:paraId="61038F85" w14:textId="0B81014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Kurumsal Hafızanın korunması ve sürdürülebilirliğin sağlanmasına ilişkin mekanizmalar (KSÜ-VERSİS</w:t>
            </w:r>
            <w:r w:rsidR="00863945">
              <w:rPr>
                <w:rFonts w:ascii="Arial Narrow" w:eastAsia="Times New Roman" w:hAnsi="Arial Narrow" w:cs="Calibri"/>
                <w:color w:val="auto"/>
                <w:sz w:val="22"/>
                <w:szCs w:val="22"/>
                <w:lang w:eastAsia="tr-TR"/>
              </w:rPr>
              <w:t>, KSÜ-STARSİS</w:t>
            </w:r>
            <w:r w:rsidRPr="003F76BA">
              <w:rPr>
                <w:rFonts w:ascii="Arial Narrow" w:eastAsia="Times New Roman" w:hAnsi="Arial Narrow" w:cs="Calibri"/>
                <w:color w:val="auto"/>
                <w:sz w:val="22"/>
                <w:szCs w:val="22"/>
                <w:lang w:eastAsia="tr-TR"/>
              </w:rPr>
              <w:t xml:space="preserve"> gibi)</w:t>
            </w:r>
          </w:p>
        </w:tc>
        <w:tc>
          <w:tcPr>
            <w:tcW w:w="0" w:type="auto"/>
            <w:tcBorders>
              <w:top w:val="single" w:sz="4" w:space="0" w:color="auto"/>
              <w:left w:val="single" w:sz="4" w:space="0" w:color="auto"/>
              <w:bottom w:val="single" w:sz="4" w:space="0" w:color="auto"/>
              <w:right w:val="single" w:sz="4" w:space="0" w:color="auto"/>
            </w:tcBorders>
          </w:tcPr>
          <w:p w14:paraId="01B64AA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206B3D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62D6DA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7D4B53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6393AD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C9298E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FFBC9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3F3BAD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85286F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111986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B10E1B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1AF0C5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379DCB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F3B7DA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3989158A" w14:textId="2111F867"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F42BFE2" w14:textId="1A4909FC"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A.3.4.</w:t>
            </w:r>
            <w:r w:rsidR="00863945">
              <w:rPr>
                <w:rFonts w:ascii="Arial Narrow" w:eastAsia="Times New Roman" w:hAnsi="Arial Narrow" w:cs="Calibri"/>
                <w:color w:val="auto"/>
                <w:sz w:val="22"/>
                <w:szCs w:val="22"/>
                <w:lang w:eastAsia="tr-TR"/>
              </w:rPr>
              <w:t>6</w:t>
            </w:r>
          </w:p>
        </w:tc>
        <w:tc>
          <w:tcPr>
            <w:tcW w:w="0" w:type="auto"/>
            <w:tcBorders>
              <w:top w:val="single" w:sz="4" w:space="0" w:color="auto"/>
              <w:left w:val="single" w:sz="4" w:space="0" w:color="auto"/>
              <w:bottom w:val="single" w:sz="4" w:space="0" w:color="auto"/>
              <w:right w:val="single" w:sz="4" w:space="0" w:color="auto"/>
            </w:tcBorders>
            <w:hideMark/>
          </w:tcPr>
          <w:p w14:paraId="1EC82270" w14:textId="10E6E5CF"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Süreç yönetim mekanizmalarının izlenmesi ve iyileştirilmesi (yönetsel ve operasyonel faaliyetlere ilişkin verilerin elde edilmesi, periyodik analiz raporları, tüm süreçlerde PUKÖ döngüsünün tamamlanmasının sağlanması)</w:t>
            </w:r>
          </w:p>
        </w:tc>
        <w:tc>
          <w:tcPr>
            <w:tcW w:w="0" w:type="auto"/>
            <w:tcBorders>
              <w:top w:val="single" w:sz="4" w:space="0" w:color="auto"/>
              <w:left w:val="single" w:sz="4" w:space="0" w:color="auto"/>
              <w:bottom w:val="single" w:sz="4" w:space="0" w:color="auto"/>
              <w:right w:val="single" w:sz="4" w:space="0" w:color="auto"/>
            </w:tcBorders>
          </w:tcPr>
          <w:p w14:paraId="15E3345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F25FE2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F945EA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A00453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76C6EA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5DDD96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AEB25D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A1814A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8DE340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F7F8C4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B36149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4C04AD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0048C5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973580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3AA25947" w14:textId="6905628E" w:rsidTr="003F76BA">
        <w:trPr>
          <w:gridAfter w:val="14"/>
          <w:trHeight w:val="20"/>
        </w:trPr>
        <w:tc>
          <w:tcPr>
            <w:tcW w:w="0" w:type="auto"/>
            <w:tcBorders>
              <w:top w:val="nil"/>
              <w:left w:val="nil"/>
              <w:bottom w:val="nil"/>
              <w:right w:val="nil"/>
            </w:tcBorders>
          </w:tcPr>
          <w:p w14:paraId="0A4329ED"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c>
          <w:tcPr>
            <w:tcW w:w="0" w:type="auto"/>
            <w:tcBorders>
              <w:top w:val="nil"/>
              <w:left w:val="nil"/>
              <w:bottom w:val="nil"/>
              <w:right w:val="nil"/>
            </w:tcBorders>
          </w:tcPr>
          <w:p w14:paraId="0EA2C325"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r>
      <w:tr w:rsidR="00D82154" w:rsidRPr="003F76BA" w14:paraId="77B71F50" w14:textId="152528F4" w:rsidTr="003F76BA">
        <w:trPr>
          <w:trHeight w:val="20"/>
        </w:trPr>
        <w:tc>
          <w:tcPr>
            <w:tcW w:w="0" w:type="auto"/>
            <w:tcBorders>
              <w:top w:val="nil"/>
              <w:left w:val="nil"/>
              <w:bottom w:val="single" w:sz="4" w:space="0" w:color="auto"/>
              <w:right w:val="nil"/>
            </w:tcBorders>
            <w:vAlign w:val="center"/>
            <w:hideMark/>
          </w:tcPr>
          <w:p w14:paraId="0147C6CC"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vAlign w:val="center"/>
            <w:hideMark/>
          </w:tcPr>
          <w:p w14:paraId="39A236F5" w14:textId="192F406C" w:rsidR="00D82154" w:rsidRPr="003F76BA" w:rsidRDefault="00D82154" w:rsidP="00D82154">
            <w:pPr>
              <w:spacing w:after="0" w:line="240" w:lineRule="auto"/>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A.4. PAYDAŞ KATILIMI</w:t>
            </w:r>
          </w:p>
        </w:tc>
        <w:tc>
          <w:tcPr>
            <w:tcW w:w="0" w:type="auto"/>
            <w:tcBorders>
              <w:top w:val="nil"/>
              <w:left w:val="nil"/>
              <w:bottom w:val="single" w:sz="4" w:space="0" w:color="auto"/>
              <w:right w:val="nil"/>
            </w:tcBorders>
          </w:tcPr>
          <w:p w14:paraId="5F1601F8" w14:textId="77777777" w:rsidR="00D82154" w:rsidRPr="003F76BA" w:rsidRDefault="00D82154" w:rsidP="00D82154">
            <w:pPr>
              <w:spacing w:after="0" w:line="240" w:lineRule="auto"/>
              <w:rPr>
                <w:rFonts w:ascii="Arial Narrow" w:eastAsia="Times New Roman" w:hAnsi="Arial Narrow" w:cs="Calibri"/>
                <w:b/>
                <w:bCs/>
                <w:color w:val="auto"/>
                <w:sz w:val="22"/>
                <w:szCs w:val="22"/>
                <w:lang w:eastAsia="tr-TR"/>
              </w:rPr>
            </w:pPr>
          </w:p>
        </w:tc>
        <w:tc>
          <w:tcPr>
            <w:tcW w:w="0" w:type="auto"/>
            <w:tcBorders>
              <w:top w:val="nil"/>
              <w:left w:val="nil"/>
              <w:bottom w:val="single" w:sz="4" w:space="0" w:color="auto"/>
              <w:right w:val="nil"/>
            </w:tcBorders>
            <w:hideMark/>
          </w:tcPr>
          <w:p w14:paraId="238F7431"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516952DE"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509CEB09"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2EF190B0"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0448704E"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6A0914EF"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7975024B"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18E5DF8D"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45BDD1B4"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1E22CA0C"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37ADF82A"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281639E0"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tcPr>
          <w:p w14:paraId="4DA0C932"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r>
      <w:tr w:rsidR="00D82154" w:rsidRPr="003F76BA" w14:paraId="095D7731" w14:textId="2C53519E" w:rsidTr="003F76BA">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393134"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217C84" w14:textId="77777777" w:rsidR="00D82154" w:rsidRPr="003F76BA" w:rsidRDefault="00D82154" w:rsidP="00D82154">
            <w:pPr>
              <w:spacing w:after="0" w:line="240" w:lineRule="auto"/>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A.4.1. İç ve dış paydaş katılımı</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2D275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2E781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C2693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4A5E4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0FD60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93D87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5017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76D66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B030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8021C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9D6B6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2EDFA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48010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6ED4B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26F9F1E2" w14:textId="1DE27048"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1B24513"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A.4.1.1</w:t>
            </w:r>
          </w:p>
        </w:tc>
        <w:tc>
          <w:tcPr>
            <w:tcW w:w="0" w:type="auto"/>
            <w:tcBorders>
              <w:top w:val="single" w:sz="4" w:space="0" w:color="auto"/>
              <w:left w:val="single" w:sz="4" w:space="0" w:color="auto"/>
              <w:bottom w:val="single" w:sz="4" w:space="0" w:color="auto"/>
              <w:right w:val="single" w:sz="4" w:space="0" w:color="auto"/>
            </w:tcBorders>
            <w:hideMark/>
          </w:tcPr>
          <w:p w14:paraId="0F10E58A" w14:textId="6F27CCA1"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Paydaş katılımı süreçleri (işleyişe dair yöntem, iş akış şemaları, takvimler dahilindeki yazılı planlamalar)</w:t>
            </w:r>
          </w:p>
        </w:tc>
        <w:tc>
          <w:tcPr>
            <w:tcW w:w="0" w:type="auto"/>
            <w:tcBorders>
              <w:top w:val="single" w:sz="4" w:space="0" w:color="auto"/>
              <w:left w:val="single" w:sz="4" w:space="0" w:color="auto"/>
              <w:bottom w:val="single" w:sz="4" w:space="0" w:color="auto"/>
              <w:right w:val="single" w:sz="4" w:space="0" w:color="auto"/>
            </w:tcBorders>
          </w:tcPr>
          <w:p w14:paraId="332EA2D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1500FB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778C9C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E0FA3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4EC92B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2C50B8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C58624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5BE4F7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0FCACF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883E32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6AF540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F381F4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7140B1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2FA35C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5584D422" w14:textId="23EEC36E"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DC128FE"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A.4.1.2</w:t>
            </w:r>
          </w:p>
        </w:tc>
        <w:tc>
          <w:tcPr>
            <w:tcW w:w="0" w:type="auto"/>
            <w:tcBorders>
              <w:top w:val="single" w:sz="4" w:space="0" w:color="auto"/>
              <w:left w:val="single" w:sz="4" w:space="0" w:color="auto"/>
              <w:bottom w:val="single" w:sz="4" w:space="0" w:color="auto"/>
              <w:right w:val="single" w:sz="4" w:space="0" w:color="auto"/>
            </w:tcBorders>
            <w:hideMark/>
          </w:tcPr>
          <w:p w14:paraId="564E7376" w14:textId="676C588E"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İç paydaş</w:t>
            </w:r>
            <w:r w:rsidRPr="003F76BA">
              <w:rPr>
                <w:rFonts w:ascii="Arial Narrow" w:eastAsia="Times New Roman" w:hAnsi="Arial Narrow" w:cs="Arial"/>
                <w:color w:val="auto"/>
                <w:sz w:val="22"/>
                <w:szCs w:val="22"/>
                <w:lang w:eastAsia="tr-TR"/>
              </w:rPr>
              <w:t>l</w:t>
            </w:r>
            <w:r w:rsidRPr="003F76BA">
              <w:rPr>
                <w:rFonts w:ascii="Arial Narrow" w:eastAsia="Times New Roman" w:hAnsi="Arial Narrow" w:cs="Calibri"/>
                <w:color w:val="auto"/>
                <w:sz w:val="22"/>
                <w:szCs w:val="22"/>
                <w:lang w:eastAsia="tr-TR"/>
              </w:rPr>
              <w:t>arı</w:t>
            </w:r>
            <w:r w:rsidRPr="003F76BA">
              <w:rPr>
                <w:rFonts w:ascii="Arial Narrow" w:eastAsia="Times New Roman" w:hAnsi="Arial Narrow" w:cs="Arial Narrow"/>
                <w:color w:val="auto"/>
                <w:sz w:val="22"/>
                <w:szCs w:val="22"/>
                <w:lang w:eastAsia="tr-TR"/>
              </w:rPr>
              <w:t>n</w:t>
            </w:r>
            <w:r w:rsidRPr="003F76BA">
              <w:rPr>
                <w:rFonts w:ascii="Arial Narrow" w:eastAsia="Times New Roman" w:hAnsi="Arial Narrow" w:cs="Calibri"/>
                <w:color w:val="auto"/>
                <w:sz w:val="22"/>
                <w:szCs w:val="22"/>
                <w:lang w:eastAsia="tr-TR"/>
              </w:rPr>
              <w:t xml:space="preserve"> karar alma, yö</w:t>
            </w:r>
            <w:r w:rsidRPr="003F76BA">
              <w:rPr>
                <w:rFonts w:ascii="Arial Narrow" w:eastAsia="Times New Roman" w:hAnsi="Arial Narrow" w:cs="Arial"/>
                <w:color w:val="auto"/>
                <w:sz w:val="22"/>
                <w:szCs w:val="22"/>
                <w:lang w:eastAsia="tr-TR"/>
              </w:rPr>
              <w:t>n</w:t>
            </w:r>
            <w:r w:rsidRPr="003F76BA">
              <w:rPr>
                <w:rFonts w:ascii="Arial Narrow" w:eastAsia="Times New Roman" w:hAnsi="Arial Narrow" w:cs="Calibri"/>
                <w:color w:val="auto"/>
                <w:sz w:val="22"/>
                <w:szCs w:val="22"/>
                <w:lang w:eastAsia="tr-TR"/>
              </w:rPr>
              <w:t>etişi</w:t>
            </w:r>
            <w:r w:rsidRPr="003F76BA">
              <w:rPr>
                <w:rFonts w:ascii="Arial Narrow" w:eastAsia="Times New Roman" w:hAnsi="Arial Narrow" w:cs="Arial"/>
                <w:color w:val="auto"/>
                <w:sz w:val="22"/>
                <w:szCs w:val="22"/>
                <w:lang w:eastAsia="tr-TR"/>
              </w:rPr>
              <w:t>m</w:t>
            </w:r>
            <w:r w:rsidRPr="003F76BA">
              <w:rPr>
                <w:rFonts w:ascii="Arial Narrow" w:eastAsia="Times New Roman" w:hAnsi="Arial Narrow" w:cs="Calibri"/>
                <w:color w:val="auto"/>
                <w:sz w:val="22"/>
                <w:szCs w:val="22"/>
                <w:lang w:eastAsia="tr-TR"/>
              </w:rPr>
              <w:t xml:space="preserve"> ve iyile</w:t>
            </w:r>
            <w:r w:rsidRPr="003F76BA">
              <w:rPr>
                <w:rFonts w:ascii="Arial Narrow" w:eastAsia="Times New Roman" w:hAnsi="Arial Narrow" w:cs="Arial Narrow"/>
                <w:color w:val="auto"/>
                <w:sz w:val="22"/>
                <w:szCs w:val="22"/>
                <w:lang w:eastAsia="tr-TR"/>
              </w:rPr>
              <w:t>ş</w:t>
            </w:r>
            <w:r w:rsidRPr="003F76BA">
              <w:rPr>
                <w:rFonts w:ascii="Arial Narrow" w:eastAsia="Times New Roman" w:hAnsi="Arial Narrow" w:cs="Calibri"/>
                <w:color w:val="auto"/>
                <w:sz w:val="22"/>
                <w:szCs w:val="22"/>
                <w:lang w:eastAsia="tr-TR"/>
              </w:rPr>
              <w:t>tirme sü</w:t>
            </w:r>
            <w:r w:rsidRPr="003F76BA">
              <w:rPr>
                <w:rFonts w:ascii="Arial Narrow" w:eastAsia="Times New Roman" w:hAnsi="Arial Narrow" w:cs="Arial"/>
                <w:color w:val="auto"/>
                <w:sz w:val="22"/>
                <w:szCs w:val="22"/>
                <w:lang w:eastAsia="tr-TR"/>
              </w:rPr>
              <w:t>r</w:t>
            </w:r>
            <w:r w:rsidRPr="003F76BA">
              <w:rPr>
                <w:rFonts w:ascii="Arial Narrow" w:eastAsia="Times New Roman" w:hAnsi="Arial Narrow" w:cs="Calibri"/>
                <w:color w:val="auto"/>
                <w:sz w:val="22"/>
                <w:szCs w:val="22"/>
                <w:lang w:eastAsia="tr-TR"/>
              </w:rPr>
              <w:t>eçl</w:t>
            </w:r>
            <w:r w:rsidRPr="003F76BA">
              <w:rPr>
                <w:rFonts w:ascii="Arial Narrow" w:eastAsia="Times New Roman" w:hAnsi="Arial Narrow" w:cs="Arial"/>
                <w:color w:val="auto"/>
                <w:sz w:val="22"/>
                <w:szCs w:val="22"/>
                <w:lang w:eastAsia="tr-TR"/>
              </w:rPr>
              <w:t>e</w:t>
            </w:r>
            <w:r w:rsidRPr="003F76BA">
              <w:rPr>
                <w:rFonts w:ascii="Arial Narrow" w:eastAsia="Times New Roman" w:hAnsi="Arial Narrow" w:cs="Calibri"/>
                <w:color w:val="auto"/>
                <w:sz w:val="22"/>
                <w:szCs w:val="22"/>
                <w:lang w:eastAsia="tr-TR"/>
              </w:rPr>
              <w:t>rine kat</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l</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mı</w:t>
            </w:r>
          </w:p>
        </w:tc>
        <w:tc>
          <w:tcPr>
            <w:tcW w:w="0" w:type="auto"/>
            <w:tcBorders>
              <w:top w:val="single" w:sz="4" w:space="0" w:color="auto"/>
              <w:left w:val="single" w:sz="4" w:space="0" w:color="auto"/>
              <w:bottom w:val="single" w:sz="4" w:space="0" w:color="auto"/>
              <w:right w:val="single" w:sz="4" w:space="0" w:color="auto"/>
            </w:tcBorders>
          </w:tcPr>
          <w:p w14:paraId="33D8189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94200A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420C1D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B8482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3B559F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49F38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30FAFB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BD427F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50E029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585A50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319FA6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6A825F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C5922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9CC112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3A55ACD1" w14:textId="44BAD5DE"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3CB00C1"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A.4.1.3</w:t>
            </w:r>
          </w:p>
        </w:tc>
        <w:tc>
          <w:tcPr>
            <w:tcW w:w="0" w:type="auto"/>
            <w:tcBorders>
              <w:top w:val="single" w:sz="4" w:space="0" w:color="auto"/>
              <w:left w:val="single" w:sz="4" w:space="0" w:color="auto"/>
              <w:bottom w:val="single" w:sz="4" w:space="0" w:color="auto"/>
              <w:right w:val="single" w:sz="4" w:space="0" w:color="auto"/>
            </w:tcBorders>
            <w:hideMark/>
          </w:tcPr>
          <w:p w14:paraId="7DE8D53C" w14:textId="3454C2AC"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Dı</w:t>
            </w:r>
            <w:r w:rsidR="00863945">
              <w:rPr>
                <w:rFonts w:ascii="Arial Narrow" w:eastAsia="Times New Roman" w:hAnsi="Arial Narrow" w:cs="Calibri"/>
                <w:color w:val="auto"/>
                <w:sz w:val="22"/>
                <w:szCs w:val="22"/>
                <w:lang w:eastAsia="tr-TR"/>
              </w:rPr>
              <w:t xml:space="preserve">ş </w:t>
            </w:r>
            <w:r w:rsidRPr="003F76BA">
              <w:rPr>
                <w:rFonts w:ascii="Arial Narrow" w:eastAsia="Times New Roman" w:hAnsi="Arial Narrow" w:cs="Calibri"/>
                <w:color w:val="auto"/>
                <w:sz w:val="22"/>
                <w:szCs w:val="22"/>
                <w:lang w:eastAsia="tr-TR"/>
              </w:rPr>
              <w:t>paydaş</w:t>
            </w:r>
            <w:r w:rsidRPr="003F76BA">
              <w:rPr>
                <w:rFonts w:ascii="Arial Narrow" w:eastAsia="Times New Roman" w:hAnsi="Arial Narrow" w:cs="Arial"/>
                <w:color w:val="auto"/>
                <w:sz w:val="22"/>
                <w:szCs w:val="22"/>
                <w:lang w:eastAsia="tr-TR"/>
              </w:rPr>
              <w:t>l</w:t>
            </w:r>
            <w:r w:rsidRPr="003F76BA">
              <w:rPr>
                <w:rFonts w:ascii="Arial Narrow" w:eastAsia="Times New Roman" w:hAnsi="Arial Narrow" w:cs="Calibri"/>
                <w:color w:val="auto"/>
                <w:sz w:val="22"/>
                <w:szCs w:val="22"/>
                <w:lang w:eastAsia="tr-TR"/>
              </w:rPr>
              <w:t>arı</w:t>
            </w:r>
            <w:r w:rsidRPr="003F76BA">
              <w:rPr>
                <w:rFonts w:ascii="Arial Narrow" w:eastAsia="Times New Roman" w:hAnsi="Arial Narrow" w:cs="Arial Narrow"/>
                <w:color w:val="auto"/>
                <w:sz w:val="22"/>
                <w:szCs w:val="22"/>
                <w:lang w:eastAsia="tr-TR"/>
              </w:rPr>
              <w:t>n</w:t>
            </w:r>
            <w:r w:rsidRPr="003F76BA">
              <w:rPr>
                <w:rFonts w:ascii="Arial Narrow" w:eastAsia="Times New Roman" w:hAnsi="Arial Narrow" w:cs="Calibri"/>
                <w:color w:val="auto"/>
                <w:sz w:val="22"/>
                <w:szCs w:val="22"/>
                <w:lang w:eastAsia="tr-TR"/>
              </w:rPr>
              <w:t xml:space="preserve"> karar alma, yö</w:t>
            </w:r>
            <w:r w:rsidRPr="003F76BA">
              <w:rPr>
                <w:rFonts w:ascii="Arial Narrow" w:eastAsia="Times New Roman" w:hAnsi="Arial Narrow" w:cs="Arial"/>
                <w:color w:val="auto"/>
                <w:sz w:val="22"/>
                <w:szCs w:val="22"/>
                <w:lang w:eastAsia="tr-TR"/>
              </w:rPr>
              <w:t>n</w:t>
            </w:r>
            <w:r w:rsidRPr="003F76BA">
              <w:rPr>
                <w:rFonts w:ascii="Arial Narrow" w:eastAsia="Times New Roman" w:hAnsi="Arial Narrow" w:cs="Calibri"/>
                <w:color w:val="auto"/>
                <w:sz w:val="22"/>
                <w:szCs w:val="22"/>
                <w:lang w:eastAsia="tr-TR"/>
              </w:rPr>
              <w:t>etişi</w:t>
            </w:r>
            <w:r w:rsidRPr="003F76BA">
              <w:rPr>
                <w:rFonts w:ascii="Arial Narrow" w:eastAsia="Times New Roman" w:hAnsi="Arial Narrow" w:cs="Arial"/>
                <w:color w:val="auto"/>
                <w:sz w:val="22"/>
                <w:szCs w:val="22"/>
                <w:lang w:eastAsia="tr-TR"/>
              </w:rPr>
              <w:t>m</w:t>
            </w:r>
            <w:r w:rsidRPr="003F76BA">
              <w:rPr>
                <w:rFonts w:ascii="Arial Narrow" w:eastAsia="Times New Roman" w:hAnsi="Arial Narrow" w:cs="Calibri"/>
                <w:color w:val="auto"/>
                <w:sz w:val="22"/>
                <w:szCs w:val="22"/>
                <w:lang w:eastAsia="tr-TR"/>
              </w:rPr>
              <w:t xml:space="preserve"> ve iyile</w:t>
            </w:r>
            <w:r w:rsidRPr="003F76BA">
              <w:rPr>
                <w:rFonts w:ascii="Arial Narrow" w:eastAsia="Times New Roman" w:hAnsi="Arial Narrow" w:cs="Arial Narrow"/>
                <w:color w:val="auto"/>
                <w:sz w:val="22"/>
                <w:szCs w:val="22"/>
                <w:lang w:eastAsia="tr-TR"/>
              </w:rPr>
              <w:t>ş</w:t>
            </w:r>
            <w:r w:rsidRPr="003F76BA">
              <w:rPr>
                <w:rFonts w:ascii="Arial Narrow" w:eastAsia="Times New Roman" w:hAnsi="Arial Narrow" w:cs="Calibri"/>
                <w:color w:val="auto"/>
                <w:sz w:val="22"/>
                <w:szCs w:val="22"/>
                <w:lang w:eastAsia="tr-TR"/>
              </w:rPr>
              <w:t>tirme sü</w:t>
            </w:r>
            <w:r w:rsidRPr="003F76BA">
              <w:rPr>
                <w:rFonts w:ascii="Arial Narrow" w:eastAsia="Times New Roman" w:hAnsi="Arial Narrow" w:cs="Arial"/>
                <w:color w:val="auto"/>
                <w:sz w:val="22"/>
                <w:szCs w:val="22"/>
                <w:lang w:eastAsia="tr-TR"/>
              </w:rPr>
              <w:t>r</w:t>
            </w:r>
            <w:r w:rsidRPr="003F76BA">
              <w:rPr>
                <w:rFonts w:ascii="Arial Narrow" w:eastAsia="Times New Roman" w:hAnsi="Arial Narrow" w:cs="Calibri"/>
                <w:color w:val="auto"/>
                <w:sz w:val="22"/>
                <w:szCs w:val="22"/>
                <w:lang w:eastAsia="tr-TR"/>
              </w:rPr>
              <w:t>eçl</w:t>
            </w:r>
            <w:r w:rsidRPr="003F76BA">
              <w:rPr>
                <w:rFonts w:ascii="Arial Narrow" w:eastAsia="Times New Roman" w:hAnsi="Arial Narrow" w:cs="Arial"/>
                <w:color w:val="auto"/>
                <w:sz w:val="22"/>
                <w:szCs w:val="22"/>
                <w:lang w:eastAsia="tr-TR"/>
              </w:rPr>
              <w:t>e</w:t>
            </w:r>
            <w:r w:rsidRPr="003F76BA">
              <w:rPr>
                <w:rFonts w:ascii="Arial Narrow" w:eastAsia="Times New Roman" w:hAnsi="Arial Narrow" w:cs="Calibri"/>
                <w:color w:val="auto"/>
                <w:sz w:val="22"/>
                <w:szCs w:val="22"/>
                <w:lang w:eastAsia="tr-TR"/>
              </w:rPr>
              <w:t>rine kat</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l</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m toplantıları</w:t>
            </w:r>
          </w:p>
        </w:tc>
        <w:tc>
          <w:tcPr>
            <w:tcW w:w="0" w:type="auto"/>
            <w:tcBorders>
              <w:top w:val="single" w:sz="4" w:space="0" w:color="auto"/>
              <w:left w:val="single" w:sz="4" w:space="0" w:color="auto"/>
              <w:bottom w:val="single" w:sz="4" w:space="0" w:color="auto"/>
              <w:right w:val="single" w:sz="4" w:space="0" w:color="auto"/>
            </w:tcBorders>
          </w:tcPr>
          <w:p w14:paraId="0C4BBBD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0E57F4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F51627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03B89F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28593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F36B5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269088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279C1F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4123EA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AFA490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ED1ADB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D0273E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225AC7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EAB712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7A04CFA2" w14:textId="2221A8C9"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3D39D21"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A.4.1.4</w:t>
            </w:r>
          </w:p>
        </w:tc>
        <w:tc>
          <w:tcPr>
            <w:tcW w:w="0" w:type="auto"/>
            <w:tcBorders>
              <w:top w:val="single" w:sz="4" w:space="0" w:color="auto"/>
              <w:left w:val="single" w:sz="4" w:space="0" w:color="auto"/>
              <w:bottom w:val="single" w:sz="4" w:space="0" w:color="auto"/>
              <w:right w:val="single" w:sz="4" w:space="0" w:color="auto"/>
            </w:tcBorders>
            <w:hideMark/>
          </w:tcPr>
          <w:p w14:paraId="683FAE3D" w14:textId="110C5023"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Kurumun iç paydaşları ile kalite süreçleri kapsamında gerçekleştirdiği geribildirim ve değerlendirme toplantıları</w:t>
            </w:r>
          </w:p>
        </w:tc>
        <w:tc>
          <w:tcPr>
            <w:tcW w:w="0" w:type="auto"/>
            <w:tcBorders>
              <w:top w:val="single" w:sz="4" w:space="0" w:color="auto"/>
              <w:left w:val="single" w:sz="4" w:space="0" w:color="auto"/>
              <w:bottom w:val="single" w:sz="4" w:space="0" w:color="auto"/>
              <w:right w:val="single" w:sz="4" w:space="0" w:color="auto"/>
            </w:tcBorders>
          </w:tcPr>
          <w:p w14:paraId="62AC4D3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69825A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5E8AB7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A06D87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3ABE86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4FEE1A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12291D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42A3D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594B07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443CAD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7CA21C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07EB0A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4AC21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054EDE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06AC6EBA" w14:textId="55378A50"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59E6D8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A.4.1.5</w:t>
            </w:r>
          </w:p>
        </w:tc>
        <w:tc>
          <w:tcPr>
            <w:tcW w:w="0" w:type="auto"/>
            <w:tcBorders>
              <w:top w:val="single" w:sz="4" w:space="0" w:color="auto"/>
              <w:left w:val="single" w:sz="4" w:space="0" w:color="auto"/>
              <w:bottom w:val="single" w:sz="4" w:space="0" w:color="auto"/>
              <w:right w:val="single" w:sz="4" w:space="0" w:color="auto"/>
            </w:tcBorders>
            <w:hideMark/>
          </w:tcPr>
          <w:p w14:paraId="49DD325B" w14:textId="1A8B20A1"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Kurumun dış paydaşları ile kalite süreçleri kapsamında “Birim Kalite Komisyonları” </w:t>
            </w:r>
            <w:r w:rsidR="00863945">
              <w:rPr>
                <w:rFonts w:ascii="Arial Narrow" w:eastAsia="Times New Roman" w:hAnsi="Arial Narrow" w:cs="Calibri"/>
                <w:color w:val="auto"/>
                <w:sz w:val="22"/>
                <w:szCs w:val="22"/>
                <w:lang w:eastAsia="tr-TR"/>
              </w:rPr>
              <w:t>t</w:t>
            </w:r>
            <w:r w:rsidRPr="003F76BA">
              <w:rPr>
                <w:rFonts w:ascii="Arial Narrow" w:eastAsia="Times New Roman" w:hAnsi="Arial Narrow" w:cs="Calibri"/>
                <w:color w:val="auto"/>
                <w:sz w:val="22"/>
                <w:szCs w:val="22"/>
                <w:lang w:eastAsia="tr-TR"/>
              </w:rPr>
              <w:t>arafından gerçekleştirdiği geribildirim ve değerlendirme toplantıları</w:t>
            </w:r>
          </w:p>
        </w:tc>
        <w:tc>
          <w:tcPr>
            <w:tcW w:w="0" w:type="auto"/>
            <w:tcBorders>
              <w:top w:val="single" w:sz="4" w:space="0" w:color="auto"/>
              <w:left w:val="single" w:sz="4" w:space="0" w:color="auto"/>
              <w:bottom w:val="single" w:sz="4" w:space="0" w:color="auto"/>
              <w:right w:val="single" w:sz="4" w:space="0" w:color="auto"/>
            </w:tcBorders>
          </w:tcPr>
          <w:p w14:paraId="2F08D78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C623C0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FA5178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B83969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234F9D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60B46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9F56EF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AFDA1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04F948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802D56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FC133F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F2A3D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484D35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EC1FF4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47FDB9B1" w14:textId="036AEAFD"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0208FF1"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A.4.1.6</w:t>
            </w:r>
          </w:p>
        </w:tc>
        <w:tc>
          <w:tcPr>
            <w:tcW w:w="0" w:type="auto"/>
            <w:tcBorders>
              <w:top w:val="single" w:sz="4" w:space="0" w:color="auto"/>
              <w:left w:val="single" w:sz="4" w:space="0" w:color="auto"/>
              <w:bottom w:val="single" w:sz="4" w:space="0" w:color="auto"/>
              <w:right w:val="single" w:sz="4" w:space="0" w:color="auto"/>
            </w:tcBorders>
            <w:hideMark/>
          </w:tcPr>
          <w:p w14:paraId="1C3ED723" w14:textId="25E94C4C"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Dış paydaş memnuniyet oranı; görüşlerinin alınması sürecinde kullanılan veri toplama araçları ve yöntemi (anketler, odak grup toplantıları, çalıştaylar, bilgi yönetim sistemi vb.)</w:t>
            </w:r>
          </w:p>
        </w:tc>
        <w:tc>
          <w:tcPr>
            <w:tcW w:w="0" w:type="auto"/>
            <w:tcBorders>
              <w:top w:val="single" w:sz="4" w:space="0" w:color="auto"/>
              <w:left w:val="single" w:sz="4" w:space="0" w:color="auto"/>
              <w:bottom w:val="single" w:sz="4" w:space="0" w:color="auto"/>
              <w:right w:val="single" w:sz="4" w:space="0" w:color="auto"/>
            </w:tcBorders>
          </w:tcPr>
          <w:p w14:paraId="32097F3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6321B7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B556B7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707B08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D0B38A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288445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B1AA5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AE1DB5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5A8C14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60B491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A00974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3B966E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AAD5E0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7C5951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515BAE5C" w14:textId="31F69C5B"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BC99224"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A.4.1.7</w:t>
            </w:r>
          </w:p>
        </w:tc>
        <w:tc>
          <w:tcPr>
            <w:tcW w:w="0" w:type="auto"/>
            <w:tcBorders>
              <w:top w:val="single" w:sz="4" w:space="0" w:color="auto"/>
              <w:left w:val="single" w:sz="4" w:space="0" w:color="auto"/>
              <w:bottom w:val="single" w:sz="4" w:space="0" w:color="auto"/>
              <w:right w:val="single" w:sz="4" w:space="0" w:color="auto"/>
            </w:tcBorders>
            <w:hideMark/>
          </w:tcPr>
          <w:p w14:paraId="2EF85CED" w14:textId="64E22C34"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Akademik personel memnuniyet oranı (anketler, odak grup toplantıları, çalıştaylar, bilgi yönetim sistemi gibi veriler)</w:t>
            </w:r>
          </w:p>
        </w:tc>
        <w:tc>
          <w:tcPr>
            <w:tcW w:w="0" w:type="auto"/>
            <w:tcBorders>
              <w:top w:val="single" w:sz="4" w:space="0" w:color="auto"/>
              <w:left w:val="single" w:sz="4" w:space="0" w:color="auto"/>
              <w:bottom w:val="single" w:sz="4" w:space="0" w:color="auto"/>
              <w:right w:val="single" w:sz="4" w:space="0" w:color="auto"/>
            </w:tcBorders>
          </w:tcPr>
          <w:p w14:paraId="745C6374" w14:textId="4A0EF78A"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06667CF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4D3BA1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997A37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967815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2D9064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AD1889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372ADD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8359B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716523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E5D0EC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30CB95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A30132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CD91D9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4A0D4B5E" w14:textId="1050C4C2"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53CEE8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A.4.1.8</w:t>
            </w:r>
          </w:p>
        </w:tc>
        <w:tc>
          <w:tcPr>
            <w:tcW w:w="0" w:type="auto"/>
            <w:tcBorders>
              <w:top w:val="single" w:sz="4" w:space="0" w:color="auto"/>
              <w:left w:val="single" w:sz="4" w:space="0" w:color="auto"/>
              <w:bottom w:val="single" w:sz="4" w:space="0" w:color="auto"/>
              <w:right w:val="single" w:sz="4" w:space="0" w:color="auto"/>
            </w:tcBorders>
            <w:hideMark/>
          </w:tcPr>
          <w:p w14:paraId="4D980C48" w14:textId="0C2E741F"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İdari personel memnuniyet oranı (anketler, odak grup toplantıları, çalıştaylar, bilgi yönetim sistemi gibi veriler)</w:t>
            </w:r>
          </w:p>
        </w:tc>
        <w:tc>
          <w:tcPr>
            <w:tcW w:w="0" w:type="auto"/>
            <w:tcBorders>
              <w:top w:val="single" w:sz="4" w:space="0" w:color="auto"/>
              <w:left w:val="single" w:sz="4" w:space="0" w:color="auto"/>
              <w:bottom w:val="single" w:sz="4" w:space="0" w:color="auto"/>
              <w:right w:val="single" w:sz="4" w:space="0" w:color="auto"/>
            </w:tcBorders>
          </w:tcPr>
          <w:p w14:paraId="626C539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8FBCB7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EBA903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3A857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1EDBA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DD831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CF9DE2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8CC097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6949E0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E7E82E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70990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8AB9BE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A88B82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59901F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5F7432BF" w14:textId="59ED6979" w:rsidTr="00836A7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B112C83"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A.4.1.9</w:t>
            </w:r>
          </w:p>
        </w:tc>
        <w:tc>
          <w:tcPr>
            <w:tcW w:w="0" w:type="auto"/>
            <w:tcBorders>
              <w:top w:val="single" w:sz="4" w:space="0" w:color="auto"/>
              <w:left w:val="single" w:sz="4" w:space="0" w:color="auto"/>
              <w:bottom w:val="single" w:sz="4" w:space="0" w:color="auto"/>
              <w:right w:val="single" w:sz="4" w:space="0" w:color="auto"/>
            </w:tcBorders>
            <w:hideMark/>
          </w:tcPr>
          <w:p w14:paraId="5CE595D9" w14:textId="6E7A6F9C"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Öğrenci memnuniyet oranı (anketler, odak grup toplantıları, çalıştaylar, bilgi yönetim sistemi gibi veriler)</w:t>
            </w:r>
          </w:p>
        </w:tc>
        <w:tc>
          <w:tcPr>
            <w:tcW w:w="0" w:type="auto"/>
            <w:tcBorders>
              <w:top w:val="single" w:sz="4" w:space="0" w:color="auto"/>
              <w:left w:val="single" w:sz="4" w:space="0" w:color="auto"/>
              <w:bottom w:val="single" w:sz="4" w:space="0" w:color="auto"/>
              <w:right w:val="single" w:sz="4" w:space="0" w:color="auto"/>
            </w:tcBorders>
          </w:tcPr>
          <w:p w14:paraId="4302CAE5" w14:textId="457200AF"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3EC57B8" w14:textId="182458DE"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CEE1CF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5D9F18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513413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EBA139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38EEA5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CC1CF7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240243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B9A5E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A1F301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983D42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16E4C5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3F433C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41E06B3E" w14:textId="4A724310"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7CBB49D"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A.4.1.10</w:t>
            </w:r>
          </w:p>
        </w:tc>
        <w:tc>
          <w:tcPr>
            <w:tcW w:w="0" w:type="auto"/>
            <w:tcBorders>
              <w:top w:val="single" w:sz="4" w:space="0" w:color="auto"/>
              <w:left w:val="single" w:sz="4" w:space="0" w:color="auto"/>
              <w:bottom w:val="single" w:sz="4" w:space="0" w:color="auto"/>
              <w:right w:val="single" w:sz="4" w:space="0" w:color="auto"/>
            </w:tcBorders>
            <w:hideMark/>
          </w:tcPr>
          <w:p w14:paraId="2CDC9BBD" w14:textId="2878156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Hizmet sektörü memnuniyet durumu, katılımcı listesi, görüşleri (anketler, odak grup toplantıları, çalıştaylar, bilgi yönetim sistemi gibi veriler)</w:t>
            </w:r>
          </w:p>
        </w:tc>
        <w:tc>
          <w:tcPr>
            <w:tcW w:w="0" w:type="auto"/>
            <w:tcBorders>
              <w:top w:val="single" w:sz="4" w:space="0" w:color="auto"/>
              <w:left w:val="single" w:sz="4" w:space="0" w:color="auto"/>
              <w:bottom w:val="single" w:sz="4" w:space="0" w:color="auto"/>
              <w:right w:val="single" w:sz="4" w:space="0" w:color="auto"/>
            </w:tcBorders>
          </w:tcPr>
          <w:p w14:paraId="6085DF5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2A36AC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24414A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8D94BF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3453CB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2382D5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02F9D0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DA6C64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211F50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5F2D8B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0712BB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0A6E4A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D9E6D9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C838F6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17158B14" w14:textId="7E2082E2"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97EF460"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A.4.1.11</w:t>
            </w:r>
          </w:p>
        </w:tc>
        <w:tc>
          <w:tcPr>
            <w:tcW w:w="0" w:type="auto"/>
            <w:tcBorders>
              <w:top w:val="single" w:sz="4" w:space="0" w:color="auto"/>
              <w:left w:val="single" w:sz="4" w:space="0" w:color="auto"/>
              <w:bottom w:val="single" w:sz="4" w:space="0" w:color="auto"/>
              <w:right w:val="single" w:sz="4" w:space="0" w:color="auto"/>
            </w:tcBorders>
            <w:hideMark/>
          </w:tcPr>
          <w:p w14:paraId="7671F252" w14:textId="3CDABBBB"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Tedarik hizmetlerinden, iç paydaşların memnuniyet düzeyi (anketler, odak grup toplantıları, çalıştaylar, bilgi yönetim sistemi gibi veriler)</w:t>
            </w:r>
          </w:p>
        </w:tc>
        <w:tc>
          <w:tcPr>
            <w:tcW w:w="0" w:type="auto"/>
            <w:tcBorders>
              <w:top w:val="single" w:sz="4" w:space="0" w:color="auto"/>
              <w:left w:val="single" w:sz="4" w:space="0" w:color="auto"/>
              <w:bottom w:val="single" w:sz="4" w:space="0" w:color="auto"/>
              <w:right w:val="single" w:sz="4" w:space="0" w:color="auto"/>
            </w:tcBorders>
          </w:tcPr>
          <w:p w14:paraId="279D8C3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E514BF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FDB16B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30282B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25D1DB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949C5A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E307F2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8A825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DB7EE0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434080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B2564F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4A0135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C125A0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04A019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7C76859D" w14:textId="722C4131"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085368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A.4.1.12</w:t>
            </w:r>
          </w:p>
        </w:tc>
        <w:tc>
          <w:tcPr>
            <w:tcW w:w="0" w:type="auto"/>
            <w:tcBorders>
              <w:top w:val="single" w:sz="4" w:space="0" w:color="auto"/>
              <w:left w:val="single" w:sz="4" w:space="0" w:color="auto"/>
              <w:bottom w:val="single" w:sz="4" w:space="0" w:color="auto"/>
              <w:right w:val="single" w:sz="4" w:space="0" w:color="auto"/>
            </w:tcBorders>
            <w:hideMark/>
          </w:tcPr>
          <w:p w14:paraId="018A0F6C" w14:textId="7777777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Paydaş katılım mekanizmalarının işleyişine ilişkin izleme ve iyileştirme uygulamaları</w:t>
            </w:r>
          </w:p>
        </w:tc>
        <w:tc>
          <w:tcPr>
            <w:tcW w:w="0" w:type="auto"/>
            <w:tcBorders>
              <w:top w:val="single" w:sz="4" w:space="0" w:color="auto"/>
              <w:left w:val="single" w:sz="4" w:space="0" w:color="auto"/>
              <w:bottom w:val="single" w:sz="4" w:space="0" w:color="auto"/>
              <w:right w:val="single" w:sz="4" w:space="0" w:color="auto"/>
            </w:tcBorders>
          </w:tcPr>
          <w:p w14:paraId="61EF8D8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251B14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30B3FE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1A0801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55DCBD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A62C64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A5CBE2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2F882E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2C3184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86803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FF232A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98CD9C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B8B5CD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6CDE33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6CA757CD" w14:textId="4393B7D6" w:rsidTr="003F76BA">
        <w:trPr>
          <w:gridAfter w:val="14"/>
          <w:trHeight w:val="20"/>
        </w:trPr>
        <w:tc>
          <w:tcPr>
            <w:tcW w:w="0" w:type="auto"/>
            <w:tcBorders>
              <w:top w:val="nil"/>
              <w:left w:val="nil"/>
              <w:bottom w:val="nil"/>
              <w:right w:val="nil"/>
            </w:tcBorders>
          </w:tcPr>
          <w:p w14:paraId="449B4711" w14:textId="77777777" w:rsidR="00D82154" w:rsidRPr="003F76BA" w:rsidRDefault="00D82154" w:rsidP="00D82154">
            <w:pPr>
              <w:spacing w:after="0" w:line="240" w:lineRule="auto"/>
              <w:jc w:val="both"/>
              <w:rPr>
                <w:rFonts w:ascii="Arial Narrow" w:eastAsia="Times New Roman" w:hAnsi="Arial Narrow"/>
                <w:color w:val="auto"/>
                <w:sz w:val="22"/>
                <w:szCs w:val="22"/>
                <w:lang w:eastAsia="tr-TR"/>
              </w:rPr>
            </w:pPr>
          </w:p>
        </w:tc>
        <w:tc>
          <w:tcPr>
            <w:tcW w:w="0" w:type="auto"/>
            <w:tcBorders>
              <w:top w:val="nil"/>
              <w:left w:val="nil"/>
              <w:bottom w:val="nil"/>
              <w:right w:val="nil"/>
            </w:tcBorders>
          </w:tcPr>
          <w:p w14:paraId="15005F51" w14:textId="77777777" w:rsidR="00D82154" w:rsidRPr="003F76BA" w:rsidRDefault="00D82154" w:rsidP="00D82154">
            <w:pPr>
              <w:spacing w:after="0" w:line="240" w:lineRule="auto"/>
              <w:jc w:val="both"/>
              <w:rPr>
                <w:rFonts w:ascii="Arial Narrow" w:eastAsia="Times New Roman" w:hAnsi="Arial Narrow"/>
                <w:color w:val="auto"/>
                <w:sz w:val="22"/>
                <w:szCs w:val="22"/>
                <w:lang w:eastAsia="tr-TR"/>
              </w:rPr>
            </w:pPr>
          </w:p>
        </w:tc>
      </w:tr>
      <w:tr w:rsidR="00D82154" w:rsidRPr="003F76BA" w14:paraId="091338AA" w14:textId="4A556058" w:rsidTr="003F76BA">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E04A02"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84165A" w14:textId="77777777" w:rsidR="00D82154" w:rsidRPr="003F76BA" w:rsidRDefault="00D82154" w:rsidP="00D82154">
            <w:pPr>
              <w:spacing w:after="0" w:line="240" w:lineRule="auto"/>
              <w:jc w:val="both"/>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A.4.2. Öğrenci geri bildirimleri</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D6D8D4" w14:textId="77777777" w:rsidR="00D82154" w:rsidRPr="003F76BA" w:rsidRDefault="00D82154" w:rsidP="00D82154">
            <w:pPr>
              <w:spacing w:after="0" w:line="240" w:lineRule="auto"/>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A04F79"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15BDA2"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18C03F"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942D45"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9977A0"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8EFA82"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2D2EB5"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65BBA8"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DCF712"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FF3B9D"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9EDA37"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264433"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5DF978"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p>
        </w:tc>
      </w:tr>
      <w:tr w:rsidR="00D82154" w:rsidRPr="003F76BA" w14:paraId="316E6D56" w14:textId="583840D7"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17186F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A.4.2.1</w:t>
            </w:r>
          </w:p>
        </w:tc>
        <w:tc>
          <w:tcPr>
            <w:tcW w:w="0" w:type="auto"/>
            <w:tcBorders>
              <w:top w:val="single" w:sz="4" w:space="0" w:color="auto"/>
              <w:left w:val="single" w:sz="4" w:space="0" w:color="auto"/>
              <w:bottom w:val="single" w:sz="4" w:space="0" w:color="auto"/>
              <w:right w:val="single" w:sz="4" w:space="0" w:color="auto"/>
            </w:tcBorders>
            <w:hideMark/>
          </w:tcPr>
          <w:p w14:paraId="3B533D7F" w14:textId="7777777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Öğrenci geri bildirimi elde etmeye ilişkin ilke ve kurallar</w:t>
            </w:r>
          </w:p>
        </w:tc>
        <w:tc>
          <w:tcPr>
            <w:tcW w:w="0" w:type="auto"/>
            <w:tcBorders>
              <w:top w:val="single" w:sz="4" w:space="0" w:color="auto"/>
              <w:left w:val="single" w:sz="4" w:space="0" w:color="auto"/>
              <w:bottom w:val="single" w:sz="4" w:space="0" w:color="auto"/>
              <w:right w:val="single" w:sz="4" w:space="0" w:color="auto"/>
            </w:tcBorders>
          </w:tcPr>
          <w:p w14:paraId="24F321C0" w14:textId="77777777" w:rsidR="00D82154" w:rsidRPr="003F76BA" w:rsidRDefault="00D82154" w:rsidP="00D82154">
            <w:pPr>
              <w:spacing w:after="0" w:line="240" w:lineRule="auto"/>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9CAEA70"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890922B"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D446067"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3330EA8"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8C6288F"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0ED483"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4FB61E8"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AE7E395"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D12D752"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6DB38EF"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32401FD"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76D2697"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11C668E"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p>
        </w:tc>
      </w:tr>
      <w:tr w:rsidR="00D82154" w:rsidRPr="003F76BA" w14:paraId="6E8BACA9" w14:textId="3996FF06"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4654718"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A.4.2.2</w:t>
            </w:r>
          </w:p>
        </w:tc>
        <w:tc>
          <w:tcPr>
            <w:tcW w:w="0" w:type="auto"/>
            <w:tcBorders>
              <w:top w:val="single" w:sz="4" w:space="0" w:color="auto"/>
              <w:left w:val="single" w:sz="4" w:space="0" w:color="auto"/>
              <w:bottom w:val="single" w:sz="4" w:space="0" w:color="auto"/>
              <w:right w:val="single" w:sz="4" w:space="0" w:color="auto"/>
            </w:tcBorders>
            <w:hideMark/>
          </w:tcPr>
          <w:p w14:paraId="6C654F2A" w14:textId="7777777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Öğrencilerin karar alma mekanizmalarına katılım uygulamaları (kurul, komisyon ve gruplarda temsilcilik gibi)</w:t>
            </w:r>
          </w:p>
        </w:tc>
        <w:tc>
          <w:tcPr>
            <w:tcW w:w="0" w:type="auto"/>
            <w:tcBorders>
              <w:top w:val="single" w:sz="4" w:space="0" w:color="auto"/>
              <w:left w:val="single" w:sz="4" w:space="0" w:color="auto"/>
              <w:bottom w:val="single" w:sz="4" w:space="0" w:color="auto"/>
              <w:right w:val="single" w:sz="4" w:space="0" w:color="auto"/>
            </w:tcBorders>
          </w:tcPr>
          <w:p w14:paraId="44C58511" w14:textId="77777777" w:rsidR="00D82154" w:rsidRPr="003F76BA" w:rsidRDefault="00D82154" w:rsidP="00D82154">
            <w:pPr>
              <w:spacing w:after="0" w:line="240" w:lineRule="auto"/>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31E6946"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0B97AB2"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6A4D774"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CEA6059"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7EFCB2"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0B0DB48"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D92FDA"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60D77BD"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DB77AAF"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2EA4A10"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283463"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E6E7501"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0C24DD0"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p>
        </w:tc>
      </w:tr>
      <w:tr w:rsidR="00D82154" w:rsidRPr="003F76BA" w14:paraId="58D0AF23" w14:textId="6930188D"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F6BBA2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A.4.2.3</w:t>
            </w:r>
          </w:p>
        </w:tc>
        <w:tc>
          <w:tcPr>
            <w:tcW w:w="0" w:type="auto"/>
            <w:tcBorders>
              <w:top w:val="single" w:sz="4" w:space="0" w:color="auto"/>
              <w:left w:val="single" w:sz="4" w:space="0" w:color="auto"/>
              <w:bottom w:val="single" w:sz="4" w:space="0" w:color="auto"/>
              <w:right w:val="single" w:sz="4" w:space="0" w:color="auto"/>
            </w:tcBorders>
            <w:hideMark/>
          </w:tcPr>
          <w:p w14:paraId="62D1D750" w14:textId="53C6C080"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Ö</w:t>
            </w:r>
            <w:r w:rsidRPr="003F76BA">
              <w:rPr>
                <w:rFonts w:ascii="Arial Narrow" w:eastAsia="Times New Roman" w:hAnsi="Arial Narrow" w:cs="Arial"/>
                <w:color w:val="auto"/>
                <w:sz w:val="22"/>
                <w:szCs w:val="22"/>
                <w:lang w:eastAsia="tr-TR"/>
              </w:rPr>
              <w:t>ğ</w:t>
            </w:r>
            <w:r w:rsidRPr="003F76BA">
              <w:rPr>
                <w:rFonts w:ascii="Arial Narrow" w:eastAsia="Times New Roman" w:hAnsi="Arial Narrow" w:cs="Calibri"/>
                <w:color w:val="auto"/>
                <w:sz w:val="22"/>
                <w:szCs w:val="22"/>
                <w:lang w:eastAsia="tr-TR"/>
              </w:rPr>
              <w:t>r</w:t>
            </w:r>
            <w:r w:rsidRPr="003F76BA">
              <w:rPr>
                <w:rFonts w:ascii="Arial Narrow" w:eastAsia="Times New Roman" w:hAnsi="Arial Narrow" w:cs="Arial"/>
                <w:color w:val="auto"/>
                <w:sz w:val="22"/>
                <w:szCs w:val="22"/>
                <w:lang w:eastAsia="tr-TR"/>
              </w:rPr>
              <w:t>e</w:t>
            </w:r>
            <w:r w:rsidRPr="003F76BA">
              <w:rPr>
                <w:rFonts w:ascii="Arial Narrow" w:eastAsia="Times New Roman" w:hAnsi="Arial Narrow" w:cs="Calibri"/>
                <w:color w:val="auto"/>
                <w:sz w:val="22"/>
                <w:szCs w:val="22"/>
                <w:lang w:eastAsia="tr-TR"/>
              </w:rPr>
              <w:t>nci görüşlerinin, ş</w:t>
            </w:r>
            <w:r w:rsidRPr="003F76BA">
              <w:rPr>
                <w:rFonts w:ascii="Arial Narrow" w:eastAsia="Times New Roman" w:hAnsi="Arial Narrow" w:cs="Arial"/>
                <w:color w:val="auto"/>
                <w:sz w:val="22"/>
                <w:szCs w:val="22"/>
                <w:lang w:eastAsia="tr-TR"/>
              </w:rPr>
              <w:t>i</w:t>
            </w:r>
            <w:r w:rsidRPr="003F76BA">
              <w:rPr>
                <w:rFonts w:ascii="Arial Narrow" w:eastAsia="Times New Roman" w:hAnsi="Arial Narrow" w:cs="Calibri"/>
                <w:color w:val="auto"/>
                <w:sz w:val="22"/>
                <w:szCs w:val="22"/>
                <w:lang w:eastAsia="tr-TR"/>
              </w:rPr>
              <w:t>kâyetlerinin ve/veya ö</w:t>
            </w:r>
            <w:r w:rsidRPr="003F76BA">
              <w:rPr>
                <w:rFonts w:ascii="Arial Narrow" w:eastAsia="Times New Roman" w:hAnsi="Arial Narrow" w:cs="Arial"/>
                <w:color w:val="auto"/>
                <w:sz w:val="22"/>
                <w:szCs w:val="22"/>
                <w:lang w:eastAsia="tr-TR"/>
              </w:rPr>
              <w:t>n</w:t>
            </w:r>
            <w:r w:rsidRPr="003F76BA">
              <w:rPr>
                <w:rFonts w:ascii="Arial Narrow" w:eastAsia="Times New Roman" w:hAnsi="Arial Narrow" w:cs="Calibri"/>
                <w:color w:val="auto"/>
                <w:sz w:val="22"/>
                <w:szCs w:val="22"/>
                <w:lang w:eastAsia="tr-TR"/>
              </w:rPr>
              <w:t>erilerinin al</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nmas</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 xml:space="preserve"> (sistematik olarak ve çeşitli yollarla alınan, etkin kullanılan ve sonuçları paylaş</w:t>
            </w:r>
            <w:r w:rsidRPr="003F76BA">
              <w:rPr>
                <w:rFonts w:ascii="Arial Narrow" w:eastAsia="Times New Roman" w:hAnsi="Arial Narrow" w:cs="Arial"/>
                <w:color w:val="auto"/>
                <w:sz w:val="22"/>
                <w:szCs w:val="22"/>
                <w:lang w:eastAsia="tr-TR"/>
              </w:rPr>
              <w:t>ı</w:t>
            </w:r>
            <w:r w:rsidRPr="003F76BA">
              <w:rPr>
                <w:rFonts w:ascii="Arial Narrow" w:eastAsia="Times New Roman" w:hAnsi="Arial Narrow" w:cs="Arial Narrow"/>
                <w:color w:val="auto"/>
                <w:sz w:val="22"/>
                <w:szCs w:val="22"/>
                <w:lang w:eastAsia="tr-TR"/>
              </w:rPr>
              <w:t>l</w:t>
            </w:r>
            <w:r w:rsidRPr="003F76BA">
              <w:rPr>
                <w:rFonts w:ascii="Arial Narrow" w:eastAsia="Times New Roman" w:hAnsi="Arial Narrow" w:cs="Calibri"/>
                <w:color w:val="auto"/>
                <w:sz w:val="22"/>
                <w:szCs w:val="22"/>
                <w:lang w:eastAsia="tr-TR"/>
              </w:rPr>
              <w:t>an; ders, dersin ö</w:t>
            </w:r>
            <w:r w:rsidRPr="003F76BA">
              <w:rPr>
                <w:rFonts w:ascii="Arial Narrow" w:eastAsia="Times New Roman" w:hAnsi="Arial Narrow" w:cs="Arial"/>
                <w:color w:val="auto"/>
                <w:sz w:val="22"/>
                <w:szCs w:val="22"/>
                <w:lang w:eastAsia="tr-TR"/>
              </w:rPr>
              <w:t>ğ</w:t>
            </w:r>
            <w:r w:rsidRPr="003F76BA">
              <w:rPr>
                <w:rFonts w:ascii="Arial Narrow" w:eastAsia="Times New Roman" w:hAnsi="Arial Narrow" w:cs="Calibri"/>
                <w:color w:val="auto"/>
                <w:sz w:val="22"/>
                <w:szCs w:val="22"/>
                <w:lang w:eastAsia="tr-TR"/>
              </w:rPr>
              <w:t>r</w:t>
            </w:r>
            <w:r w:rsidRPr="003F76BA">
              <w:rPr>
                <w:rFonts w:ascii="Arial Narrow" w:eastAsia="Times New Roman" w:hAnsi="Arial Narrow" w:cs="Arial"/>
                <w:color w:val="auto"/>
                <w:sz w:val="22"/>
                <w:szCs w:val="22"/>
                <w:lang w:eastAsia="tr-TR"/>
              </w:rPr>
              <w:t>e</w:t>
            </w:r>
            <w:r w:rsidRPr="003F76BA">
              <w:rPr>
                <w:rFonts w:ascii="Arial Narrow" w:eastAsia="Times New Roman" w:hAnsi="Arial Narrow" w:cs="Calibri"/>
                <w:color w:val="auto"/>
                <w:sz w:val="22"/>
                <w:szCs w:val="22"/>
                <w:lang w:eastAsia="tr-TR"/>
              </w:rPr>
              <w:t>tim eleman</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 diploma program</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 xml:space="preserve"> gibi konularda öğ</w:t>
            </w:r>
            <w:r w:rsidRPr="003F76BA">
              <w:rPr>
                <w:rFonts w:ascii="Arial Narrow" w:eastAsia="Times New Roman" w:hAnsi="Arial Narrow" w:cs="Arial"/>
                <w:color w:val="auto"/>
                <w:sz w:val="22"/>
                <w:szCs w:val="22"/>
                <w:lang w:eastAsia="tr-TR"/>
              </w:rPr>
              <w:t>r</w:t>
            </w:r>
            <w:r w:rsidRPr="003F76BA">
              <w:rPr>
                <w:rFonts w:ascii="Arial Narrow" w:eastAsia="Times New Roman" w:hAnsi="Arial Narrow" w:cs="Calibri"/>
                <w:color w:val="auto"/>
                <w:sz w:val="22"/>
                <w:szCs w:val="22"/>
                <w:lang w:eastAsia="tr-TR"/>
              </w:rPr>
              <w:t xml:space="preserve">encilerce bilinen, adil ve etkin </w:t>
            </w:r>
            <w:r w:rsidRPr="003F76BA">
              <w:rPr>
                <w:rFonts w:ascii="Arial Narrow" w:eastAsia="Times New Roman" w:hAnsi="Arial Narrow" w:cs="Arial"/>
                <w:color w:val="auto"/>
                <w:sz w:val="22"/>
                <w:szCs w:val="22"/>
                <w:lang w:eastAsia="tr-TR"/>
              </w:rPr>
              <w:t>ç</w:t>
            </w:r>
            <w:r w:rsidRPr="003F76BA">
              <w:rPr>
                <w:rFonts w:ascii="Arial Narrow" w:eastAsia="Times New Roman" w:hAnsi="Arial Narrow" w:cs="Calibri"/>
                <w:color w:val="auto"/>
                <w:sz w:val="22"/>
                <w:szCs w:val="22"/>
                <w:lang w:eastAsia="tr-TR"/>
              </w:rPr>
              <w:t>al</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ş</w:t>
            </w:r>
            <w:r w:rsidRPr="003F76BA">
              <w:rPr>
                <w:rFonts w:ascii="Arial Narrow" w:eastAsia="Times New Roman" w:hAnsi="Arial Narrow" w:cs="Arial"/>
                <w:color w:val="auto"/>
                <w:sz w:val="22"/>
                <w:szCs w:val="22"/>
                <w:lang w:eastAsia="tr-TR"/>
              </w:rPr>
              <w:t>t</w:t>
            </w:r>
            <w:r w:rsidRPr="003F76BA">
              <w:rPr>
                <w:rFonts w:ascii="Arial Narrow" w:eastAsia="Times New Roman" w:hAnsi="Arial Narrow" w:cs="Calibri"/>
                <w:color w:val="auto"/>
                <w:sz w:val="22"/>
                <w:szCs w:val="22"/>
                <w:lang w:eastAsia="tr-TR"/>
              </w:rPr>
              <w:t>ı</w:t>
            </w:r>
            <w:r w:rsidRPr="003F76BA">
              <w:rPr>
                <w:rFonts w:ascii="Arial Narrow" w:eastAsia="Times New Roman" w:hAnsi="Arial Narrow" w:cs="Arial Narrow"/>
                <w:color w:val="auto"/>
                <w:sz w:val="22"/>
                <w:szCs w:val="22"/>
                <w:lang w:eastAsia="tr-TR"/>
              </w:rPr>
              <w:t>ğ</w:t>
            </w:r>
            <w:r w:rsidRPr="003F76BA">
              <w:rPr>
                <w:rFonts w:ascii="Arial Narrow" w:eastAsia="Times New Roman" w:hAnsi="Arial Narrow" w:cs="Calibri"/>
                <w:color w:val="auto"/>
                <w:sz w:val="22"/>
                <w:szCs w:val="22"/>
                <w:lang w:eastAsia="tr-TR"/>
              </w:rPr>
              <w:t>ı denetlenen)</w:t>
            </w:r>
          </w:p>
        </w:tc>
        <w:tc>
          <w:tcPr>
            <w:tcW w:w="0" w:type="auto"/>
            <w:tcBorders>
              <w:top w:val="single" w:sz="4" w:space="0" w:color="auto"/>
              <w:left w:val="single" w:sz="4" w:space="0" w:color="auto"/>
              <w:bottom w:val="single" w:sz="4" w:space="0" w:color="auto"/>
              <w:right w:val="single" w:sz="4" w:space="0" w:color="auto"/>
            </w:tcBorders>
          </w:tcPr>
          <w:p w14:paraId="460FE620"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39A815D"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961782C"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B4BE9FB"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A5C0C4A"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8503F03"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98E1E8C"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C36AD22"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89CEE1C"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7676C49"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B1E445"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48EE3F0"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8CB42DB"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52AB9F4"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r>
      <w:tr w:rsidR="00D82154" w:rsidRPr="003F76BA" w14:paraId="6EDCC764" w14:textId="032CB297" w:rsidTr="00627D45">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8DBBAE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A.4.2.4</w:t>
            </w:r>
          </w:p>
        </w:tc>
        <w:tc>
          <w:tcPr>
            <w:tcW w:w="0" w:type="auto"/>
            <w:tcBorders>
              <w:top w:val="single" w:sz="4" w:space="0" w:color="auto"/>
              <w:left w:val="single" w:sz="4" w:space="0" w:color="auto"/>
              <w:bottom w:val="single" w:sz="4" w:space="0" w:color="auto"/>
              <w:right w:val="single" w:sz="4" w:space="0" w:color="auto"/>
            </w:tcBorders>
            <w:hideMark/>
          </w:tcPr>
          <w:p w14:paraId="009E7DC0" w14:textId="52ACF651"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Öğrenci genel memnuniyet anketleri</w:t>
            </w:r>
          </w:p>
        </w:tc>
        <w:tc>
          <w:tcPr>
            <w:tcW w:w="0" w:type="auto"/>
            <w:tcBorders>
              <w:top w:val="single" w:sz="4" w:space="0" w:color="auto"/>
              <w:left w:val="single" w:sz="4" w:space="0" w:color="auto"/>
              <w:bottom w:val="single" w:sz="4" w:space="0" w:color="auto"/>
              <w:right w:val="single" w:sz="4" w:space="0" w:color="auto"/>
            </w:tcBorders>
          </w:tcPr>
          <w:p w14:paraId="683DEEAD" w14:textId="22E71B8B"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2A4BEF1" w14:textId="4EC62786"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53E01BC" w14:textId="2A7E6A71"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6D56F80" w14:textId="7A65B284"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523520D" w14:textId="20FF3A20"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70F7A51" w14:textId="7E1FB211"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7D434BD" w14:textId="767192F5"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2F82329" w14:textId="663766D9"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4698FF9" w14:textId="69C92FB0"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0C50027" w14:textId="04F2984B"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0A39097" w14:textId="1973A7A1"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DEEC214" w14:textId="26EE27A5"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B985AB7" w14:textId="12141173"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4CC0286" w14:textId="1EE6A9FD"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r>
      <w:tr w:rsidR="00D82154" w:rsidRPr="003F76BA" w14:paraId="05B9111A" w14:textId="0189CD51"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6DA27E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A.4.2.5</w:t>
            </w:r>
          </w:p>
        </w:tc>
        <w:tc>
          <w:tcPr>
            <w:tcW w:w="0" w:type="auto"/>
            <w:tcBorders>
              <w:top w:val="single" w:sz="4" w:space="0" w:color="auto"/>
              <w:left w:val="single" w:sz="4" w:space="0" w:color="auto"/>
              <w:bottom w:val="single" w:sz="4" w:space="0" w:color="auto"/>
              <w:right w:val="single" w:sz="4" w:space="0" w:color="auto"/>
            </w:tcBorders>
            <w:hideMark/>
          </w:tcPr>
          <w:p w14:paraId="1A39F4BB" w14:textId="4F8B6135"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Öğrencilerin kayıtlı oldukları programdan memnuniyet oranı</w:t>
            </w:r>
          </w:p>
        </w:tc>
        <w:tc>
          <w:tcPr>
            <w:tcW w:w="0" w:type="auto"/>
            <w:tcBorders>
              <w:top w:val="single" w:sz="4" w:space="0" w:color="auto"/>
              <w:left w:val="single" w:sz="4" w:space="0" w:color="auto"/>
              <w:bottom w:val="single" w:sz="4" w:space="0" w:color="auto"/>
              <w:right w:val="single" w:sz="4" w:space="0" w:color="auto"/>
            </w:tcBorders>
          </w:tcPr>
          <w:p w14:paraId="609A53B5"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3E51594"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679B737"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6769AE9"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21C5FE"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DB58A1A"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87FBF58"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DC59C7"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B6CF3B8"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DCEBE2D"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F628023"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0DABCF8"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290527B"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E963F7F"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r>
      <w:tr w:rsidR="00D82154" w:rsidRPr="003F76BA" w14:paraId="482EFCC1" w14:textId="050E9EEB"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7D1D2CF"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A.4.2.6</w:t>
            </w:r>
          </w:p>
        </w:tc>
        <w:tc>
          <w:tcPr>
            <w:tcW w:w="0" w:type="auto"/>
            <w:tcBorders>
              <w:top w:val="single" w:sz="4" w:space="0" w:color="auto"/>
              <w:left w:val="single" w:sz="4" w:space="0" w:color="auto"/>
              <w:bottom w:val="single" w:sz="4" w:space="0" w:color="auto"/>
              <w:right w:val="single" w:sz="4" w:space="0" w:color="auto"/>
            </w:tcBorders>
            <w:hideMark/>
          </w:tcPr>
          <w:p w14:paraId="37912A2A" w14:textId="7777777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Öğrenci geri bildirim mekanizmasının izlenmesi ve iyileştirilmesi</w:t>
            </w:r>
          </w:p>
        </w:tc>
        <w:tc>
          <w:tcPr>
            <w:tcW w:w="0" w:type="auto"/>
            <w:tcBorders>
              <w:top w:val="single" w:sz="4" w:space="0" w:color="auto"/>
              <w:left w:val="single" w:sz="4" w:space="0" w:color="auto"/>
              <w:bottom w:val="single" w:sz="4" w:space="0" w:color="auto"/>
              <w:right w:val="single" w:sz="4" w:space="0" w:color="auto"/>
            </w:tcBorders>
          </w:tcPr>
          <w:p w14:paraId="1E1F6CB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8B05C1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0C98BD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F06746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5AC36D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AC16C8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96DC31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2E17AA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F2C49B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113D50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0E0638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581BA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E2979B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CF349B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7C5CAE69" w14:textId="3C5EE2DB" w:rsidTr="003F76BA">
        <w:trPr>
          <w:gridAfter w:val="14"/>
          <w:trHeight w:val="20"/>
        </w:trPr>
        <w:tc>
          <w:tcPr>
            <w:tcW w:w="0" w:type="auto"/>
            <w:tcBorders>
              <w:top w:val="nil"/>
              <w:left w:val="nil"/>
              <w:bottom w:val="nil"/>
              <w:right w:val="nil"/>
            </w:tcBorders>
          </w:tcPr>
          <w:p w14:paraId="7CA411A0" w14:textId="77777777" w:rsidR="00D82154" w:rsidRPr="003F76BA" w:rsidRDefault="00D82154" w:rsidP="00D82154">
            <w:pPr>
              <w:spacing w:after="0" w:line="240" w:lineRule="auto"/>
              <w:jc w:val="both"/>
              <w:rPr>
                <w:rFonts w:ascii="Arial Narrow" w:eastAsia="Times New Roman" w:hAnsi="Arial Narrow"/>
                <w:color w:val="auto"/>
                <w:sz w:val="22"/>
                <w:szCs w:val="22"/>
                <w:lang w:eastAsia="tr-TR"/>
              </w:rPr>
            </w:pPr>
          </w:p>
        </w:tc>
        <w:tc>
          <w:tcPr>
            <w:tcW w:w="0" w:type="auto"/>
            <w:tcBorders>
              <w:top w:val="nil"/>
              <w:left w:val="nil"/>
              <w:bottom w:val="nil"/>
              <w:right w:val="nil"/>
            </w:tcBorders>
          </w:tcPr>
          <w:p w14:paraId="1F31BBB2" w14:textId="77777777" w:rsidR="00D82154" w:rsidRPr="003F76BA" w:rsidRDefault="00D82154" w:rsidP="00D82154">
            <w:pPr>
              <w:spacing w:after="0" w:line="240" w:lineRule="auto"/>
              <w:jc w:val="both"/>
              <w:rPr>
                <w:rFonts w:ascii="Arial Narrow" w:eastAsia="Times New Roman" w:hAnsi="Arial Narrow"/>
                <w:color w:val="auto"/>
                <w:sz w:val="22"/>
                <w:szCs w:val="22"/>
                <w:lang w:eastAsia="tr-TR"/>
              </w:rPr>
            </w:pPr>
          </w:p>
        </w:tc>
      </w:tr>
      <w:tr w:rsidR="00D82154" w:rsidRPr="003F76BA" w14:paraId="74119543" w14:textId="51FA6C70" w:rsidTr="003F76BA">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9BECF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DE1B65" w14:textId="77777777" w:rsidR="00D82154" w:rsidRPr="003F76BA" w:rsidRDefault="00D82154" w:rsidP="00D82154">
            <w:pPr>
              <w:spacing w:after="0" w:line="240" w:lineRule="auto"/>
              <w:jc w:val="both"/>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A.4.3. Mezun ilişkileri yönetimi</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85302"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B95AA1"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6B5FD"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0B381"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C33ACC"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B38345"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BFBBC5"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9335E7"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87C7BE"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06A25C"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8F7133"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679D5"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ACC514"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1ED730"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r>
      <w:tr w:rsidR="00D82154" w:rsidRPr="003F76BA" w14:paraId="1FB0034F" w14:textId="2D31FF64"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1981510"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A.4.3.1</w:t>
            </w:r>
          </w:p>
        </w:tc>
        <w:tc>
          <w:tcPr>
            <w:tcW w:w="0" w:type="auto"/>
            <w:tcBorders>
              <w:top w:val="single" w:sz="4" w:space="0" w:color="auto"/>
              <w:left w:val="single" w:sz="4" w:space="0" w:color="auto"/>
              <w:bottom w:val="single" w:sz="4" w:space="0" w:color="auto"/>
              <w:right w:val="single" w:sz="4" w:space="0" w:color="auto"/>
            </w:tcBorders>
            <w:hideMark/>
          </w:tcPr>
          <w:p w14:paraId="226CEC0B" w14:textId="0AD3C0C6"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Mezunların işe yerleş</w:t>
            </w:r>
            <w:r w:rsidRPr="003F76BA">
              <w:rPr>
                <w:rFonts w:ascii="Arial Narrow" w:eastAsia="Times New Roman" w:hAnsi="Arial Narrow" w:cs="Arial"/>
                <w:color w:val="auto"/>
                <w:sz w:val="22"/>
                <w:szCs w:val="22"/>
                <w:lang w:eastAsia="tr-TR"/>
              </w:rPr>
              <w:t>m</w:t>
            </w:r>
            <w:r w:rsidRPr="003F76BA">
              <w:rPr>
                <w:rFonts w:ascii="Arial Narrow" w:eastAsia="Times New Roman" w:hAnsi="Arial Narrow" w:cs="Calibri"/>
                <w:color w:val="auto"/>
                <w:sz w:val="22"/>
                <w:szCs w:val="22"/>
                <w:lang w:eastAsia="tr-TR"/>
              </w:rPr>
              <w:t>e, eğ</w:t>
            </w:r>
            <w:r w:rsidRPr="003F76BA">
              <w:rPr>
                <w:rFonts w:ascii="Arial Narrow" w:eastAsia="Times New Roman" w:hAnsi="Arial Narrow" w:cs="Arial"/>
                <w:color w:val="auto"/>
                <w:sz w:val="22"/>
                <w:szCs w:val="22"/>
                <w:lang w:eastAsia="tr-TR"/>
              </w:rPr>
              <w:t>i</w:t>
            </w:r>
            <w:r w:rsidRPr="003F76BA">
              <w:rPr>
                <w:rFonts w:ascii="Arial Narrow" w:eastAsia="Times New Roman" w:hAnsi="Arial Narrow" w:cs="Calibri"/>
                <w:color w:val="auto"/>
                <w:sz w:val="22"/>
                <w:szCs w:val="22"/>
                <w:lang w:eastAsia="tr-TR"/>
              </w:rPr>
              <w:t>time devam, gelir d</w:t>
            </w:r>
            <w:r w:rsidRPr="003F76BA">
              <w:rPr>
                <w:rFonts w:ascii="Arial Narrow" w:eastAsia="Times New Roman" w:hAnsi="Arial Narrow" w:cs="Arial Narrow"/>
                <w:color w:val="auto"/>
                <w:sz w:val="22"/>
                <w:szCs w:val="22"/>
                <w:lang w:eastAsia="tr-TR"/>
              </w:rPr>
              <w:t>ü</w:t>
            </w:r>
            <w:r w:rsidRPr="003F76BA">
              <w:rPr>
                <w:rFonts w:ascii="Arial Narrow" w:eastAsia="Times New Roman" w:hAnsi="Arial Narrow" w:cs="Calibri"/>
                <w:color w:val="auto"/>
                <w:sz w:val="22"/>
                <w:szCs w:val="22"/>
                <w:lang w:eastAsia="tr-TR"/>
              </w:rPr>
              <w:t>zeyi, iş</w:t>
            </w:r>
            <w:r w:rsidRPr="003F76BA">
              <w:rPr>
                <w:rFonts w:ascii="Arial Narrow" w:eastAsia="Times New Roman" w:hAnsi="Arial Narrow" w:cs="Arial"/>
                <w:color w:val="auto"/>
                <w:sz w:val="22"/>
                <w:szCs w:val="22"/>
                <w:lang w:eastAsia="tr-TR"/>
              </w:rPr>
              <w:t>v</w:t>
            </w:r>
            <w:r w:rsidRPr="003F76BA">
              <w:rPr>
                <w:rFonts w:ascii="Arial Narrow" w:eastAsia="Times New Roman" w:hAnsi="Arial Narrow" w:cs="Calibri"/>
                <w:color w:val="auto"/>
                <w:sz w:val="22"/>
                <w:szCs w:val="22"/>
                <w:lang w:eastAsia="tr-TR"/>
              </w:rPr>
              <w:t>eren/mezun memnuniyeti gibi istihdam bilgilerinin sistematik ve kapsamlı olarak toplanması</w:t>
            </w:r>
          </w:p>
        </w:tc>
        <w:tc>
          <w:tcPr>
            <w:tcW w:w="0" w:type="auto"/>
            <w:tcBorders>
              <w:top w:val="single" w:sz="4" w:space="0" w:color="auto"/>
              <w:left w:val="single" w:sz="4" w:space="0" w:color="auto"/>
              <w:bottom w:val="single" w:sz="4" w:space="0" w:color="auto"/>
              <w:right w:val="single" w:sz="4" w:space="0" w:color="auto"/>
            </w:tcBorders>
          </w:tcPr>
          <w:p w14:paraId="5E5BAA89"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8941A61"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4C4B5B0"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97AC821"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65C4D64"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E11C008"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A00D06A"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C4866B9"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099967B"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F2ECD44"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8588B7"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ADA943F"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E75FE77"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21F6695"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r>
      <w:tr w:rsidR="00D82154" w:rsidRPr="003F76BA" w14:paraId="50C0E16C" w14:textId="39AF585E"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E7BACA4"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A.4.3.2</w:t>
            </w:r>
          </w:p>
        </w:tc>
        <w:tc>
          <w:tcPr>
            <w:tcW w:w="0" w:type="auto"/>
            <w:tcBorders>
              <w:top w:val="single" w:sz="4" w:space="0" w:color="auto"/>
              <w:left w:val="single" w:sz="4" w:space="0" w:color="auto"/>
              <w:bottom w:val="single" w:sz="4" w:space="0" w:color="auto"/>
              <w:right w:val="single" w:sz="4" w:space="0" w:color="auto"/>
            </w:tcBorders>
            <w:hideMark/>
          </w:tcPr>
          <w:p w14:paraId="299AD93C" w14:textId="7777777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Birime ait mezun izleme mekanizmasının bulunması ve işletilmesi</w:t>
            </w:r>
          </w:p>
        </w:tc>
        <w:tc>
          <w:tcPr>
            <w:tcW w:w="0" w:type="auto"/>
            <w:tcBorders>
              <w:top w:val="single" w:sz="4" w:space="0" w:color="auto"/>
              <w:left w:val="single" w:sz="4" w:space="0" w:color="auto"/>
              <w:bottom w:val="single" w:sz="4" w:space="0" w:color="auto"/>
              <w:right w:val="single" w:sz="4" w:space="0" w:color="auto"/>
            </w:tcBorders>
          </w:tcPr>
          <w:p w14:paraId="05C86AF5"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1357881"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B5CB6E4"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EE1345A"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0A22D45"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8AFA255"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4F370CC"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A3AF463"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2BE4F3C"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9F27F65"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70E3449"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F8B242"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DDB4A5F"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6DDD9E7"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r>
      <w:tr w:rsidR="00D82154" w:rsidRPr="003F76BA" w14:paraId="58F21199" w14:textId="57FD3EE5"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294CDF2"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A.4.3.3</w:t>
            </w:r>
          </w:p>
        </w:tc>
        <w:tc>
          <w:tcPr>
            <w:tcW w:w="0" w:type="auto"/>
            <w:tcBorders>
              <w:top w:val="single" w:sz="4" w:space="0" w:color="auto"/>
              <w:left w:val="single" w:sz="4" w:space="0" w:color="auto"/>
              <w:bottom w:val="single" w:sz="4" w:space="0" w:color="auto"/>
              <w:right w:val="single" w:sz="4" w:space="0" w:color="auto"/>
            </w:tcBorders>
            <w:hideMark/>
          </w:tcPr>
          <w:p w14:paraId="71AD6AFE" w14:textId="7777777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Mezun memnuniyet anketleri ve analizi</w:t>
            </w:r>
          </w:p>
        </w:tc>
        <w:tc>
          <w:tcPr>
            <w:tcW w:w="0" w:type="auto"/>
            <w:tcBorders>
              <w:top w:val="single" w:sz="4" w:space="0" w:color="auto"/>
              <w:left w:val="single" w:sz="4" w:space="0" w:color="auto"/>
              <w:bottom w:val="single" w:sz="4" w:space="0" w:color="auto"/>
              <w:right w:val="single" w:sz="4" w:space="0" w:color="auto"/>
            </w:tcBorders>
          </w:tcPr>
          <w:p w14:paraId="66F64D2A"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DC9D769"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359BEB1"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4F58DB3"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B4A008A"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1039949"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21C2F67"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E5370DD"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21D9E17"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54676A0"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B41C0A7"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488A00E"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8712DAC"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962B813"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r>
      <w:tr w:rsidR="00D82154" w:rsidRPr="003F76BA" w14:paraId="0A864CF1" w14:textId="4B3C856C"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99A0CEC"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A.4.3.4</w:t>
            </w:r>
          </w:p>
        </w:tc>
        <w:tc>
          <w:tcPr>
            <w:tcW w:w="0" w:type="auto"/>
            <w:tcBorders>
              <w:top w:val="single" w:sz="4" w:space="0" w:color="auto"/>
              <w:left w:val="single" w:sz="4" w:space="0" w:color="auto"/>
              <w:bottom w:val="single" w:sz="4" w:space="0" w:color="auto"/>
              <w:right w:val="single" w:sz="4" w:space="0" w:color="auto"/>
            </w:tcBorders>
            <w:hideMark/>
          </w:tcPr>
          <w:p w14:paraId="05EE9A9F" w14:textId="75367238"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Mezun izleme sisteminden elde edilen geri bildirimler dikkate alınarak programlarda gerçekleştirilen güncelleme çalışmaları</w:t>
            </w:r>
          </w:p>
        </w:tc>
        <w:tc>
          <w:tcPr>
            <w:tcW w:w="0" w:type="auto"/>
            <w:tcBorders>
              <w:top w:val="single" w:sz="4" w:space="0" w:color="auto"/>
              <w:left w:val="single" w:sz="4" w:space="0" w:color="auto"/>
              <w:bottom w:val="single" w:sz="4" w:space="0" w:color="auto"/>
              <w:right w:val="single" w:sz="4" w:space="0" w:color="auto"/>
            </w:tcBorders>
          </w:tcPr>
          <w:p w14:paraId="6F3937A4" w14:textId="77777777" w:rsidR="00D82154" w:rsidRPr="003F76BA" w:rsidRDefault="00D82154" w:rsidP="00D82154">
            <w:pPr>
              <w:spacing w:after="0" w:line="240" w:lineRule="auto"/>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8A1D404"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34F6889"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86A0365"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611194D"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904701F"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A4E243C"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2D0FCE0"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81C025"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AB509B5"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E42536C"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873AF1"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BECE7D3"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BD755E0"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p>
        </w:tc>
      </w:tr>
      <w:tr w:rsidR="00D82154" w:rsidRPr="003F76BA" w14:paraId="06B0279A" w14:textId="3F0663D1"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D427CD6"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A.4.3.5</w:t>
            </w:r>
          </w:p>
        </w:tc>
        <w:tc>
          <w:tcPr>
            <w:tcW w:w="0" w:type="auto"/>
            <w:tcBorders>
              <w:top w:val="single" w:sz="4" w:space="0" w:color="auto"/>
              <w:left w:val="single" w:sz="4" w:space="0" w:color="auto"/>
              <w:bottom w:val="single" w:sz="4" w:space="0" w:color="auto"/>
              <w:right w:val="single" w:sz="4" w:space="0" w:color="auto"/>
            </w:tcBorders>
            <w:hideMark/>
          </w:tcPr>
          <w:p w14:paraId="5ABBFBED" w14:textId="2FA2671D"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Mezun takip sistemindeki mezun</w:t>
            </w:r>
            <w:r>
              <w:rPr>
                <w:rFonts w:ascii="Arial Narrow" w:eastAsia="Times New Roman" w:hAnsi="Arial Narrow" w:cs="Calibri"/>
                <w:color w:val="auto"/>
                <w:sz w:val="22"/>
                <w:szCs w:val="22"/>
                <w:lang w:eastAsia="tr-TR"/>
              </w:rPr>
              <w:t>lar</w:t>
            </w:r>
          </w:p>
        </w:tc>
        <w:tc>
          <w:tcPr>
            <w:tcW w:w="0" w:type="auto"/>
            <w:tcBorders>
              <w:top w:val="single" w:sz="4" w:space="0" w:color="auto"/>
              <w:left w:val="single" w:sz="4" w:space="0" w:color="auto"/>
              <w:bottom w:val="single" w:sz="4" w:space="0" w:color="auto"/>
              <w:right w:val="single" w:sz="4" w:space="0" w:color="auto"/>
            </w:tcBorders>
          </w:tcPr>
          <w:p w14:paraId="23AC3D1E"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651EF8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05EA559"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9FA0DB1"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8EC0848"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20688D8"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BCCCBD"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9075BAF"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A550723"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AFFBD42"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00C440D"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19B6D9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2C8A6B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3302310"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r>
      <w:tr w:rsidR="00D82154" w:rsidRPr="003F76BA" w14:paraId="0427C04E" w14:textId="18BE0A5C"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EEBFB1D"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A.4.3.6</w:t>
            </w:r>
          </w:p>
        </w:tc>
        <w:tc>
          <w:tcPr>
            <w:tcW w:w="0" w:type="auto"/>
            <w:tcBorders>
              <w:top w:val="single" w:sz="4" w:space="0" w:color="auto"/>
              <w:left w:val="single" w:sz="4" w:space="0" w:color="auto"/>
              <w:bottom w:val="single" w:sz="4" w:space="0" w:color="auto"/>
              <w:right w:val="single" w:sz="4" w:space="0" w:color="auto"/>
            </w:tcBorders>
            <w:hideMark/>
          </w:tcPr>
          <w:p w14:paraId="2E0D5BE8" w14:textId="52F6D666"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İş dünyasının, mezunların sahip olduğu yeterlilikler ve programın amaç ve hedeflerine ulaşılmasına ilişkin yeterlilikleri ile ilgili memnuniyet oranı</w:t>
            </w:r>
          </w:p>
        </w:tc>
        <w:tc>
          <w:tcPr>
            <w:tcW w:w="0" w:type="auto"/>
            <w:tcBorders>
              <w:top w:val="single" w:sz="4" w:space="0" w:color="auto"/>
              <w:left w:val="single" w:sz="4" w:space="0" w:color="auto"/>
              <w:bottom w:val="single" w:sz="4" w:space="0" w:color="auto"/>
              <w:right w:val="single" w:sz="4" w:space="0" w:color="auto"/>
            </w:tcBorders>
          </w:tcPr>
          <w:p w14:paraId="2C252DE3"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3C5AF3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E043AD"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3910437"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D5B669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67B403C"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15C4364"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B924E6F"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6D7E2F3"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32A4A0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867193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3FBDBC"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65E8BD8"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DA0347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r>
      <w:tr w:rsidR="00D82154" w:rsidRPr="003F76BA" w14:paraId="284A896A" w14:textId="160A09FC"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40913D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A.4.3.7</w:t>
            </w:r>
          </w:p>
        </w:tc>
        <w:tc>
          <w:tcPr>
            <w:tcW w:w="0" w:type="auto"/>
            <w:tcBorders>
              <w:top w:val="single" w:sz="4" w:space="0" w:color="auto"/>
              <w:left w:val="single" w:sz="4" w:space="0" w:color="auto"/>
              <w:bottom w:val="single" w:sz="4" w:space="0" w:color="auto"/>
              <w:right w:val="single" w:sz="4" w:space="0" w:color="auto"/>
            </w:tcBorders>
            <w:hideMark/>
          </w:tcPr>
          <w:p w14:paraId="6B4B6FC7" w14:textId="2B92DF1D"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Ön lisans mezun sayısı</w:t>
            </w:r>
          </w:p>
        </w:tc>
        <w:tc>
          <w:tcPr>
            <w:tcW w:w="0" w:type="auto"/>
            <w:tcBorders>
              <w:top w:val="single" w:sz="4" w:space="0" w:color="auto"/>
              <w:left w:val="single" w:sz="4" w:space="0" w:color="auto"/>
              <w:bottom w:val="single" w:sz="4" w:space="0" w:color="auto"/>
              <w:right w:val="single" w:sz="4" w:space="0" w:color="auto"/>
            </w:tcBorders>
          </w:tcPr>
          <w:p w14:paraId="1B0E5485"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446B37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76009E9"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A69317F"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9CA6B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4B54CB8"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A4D0130"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733802D"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DC9345D"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AEA8A8E"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2D26153"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EC6AD2"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CAC093"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A2DBDF9"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r>
      <w:tr w:rsidR="00D82154" w:rsidRPr="003F76BA" w14:paraId="7DF4D5A4" w14:textId="67DDC07D"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E868252"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A.4.3.8</w:t>
            </w:r>
          </w:p>
        </w:tc>
        <w:tc>
          <w:tcPr>
            <w:tcW w:w="0" w:type="auto"/>
            <w:tcBorders>
              <w:top w:val="single" w:sz="4" w:space="0" w:color="auto"/>
              <w:left w:val="single" w:sz="4" w:space="0" w:color="auto"/>
              <w:bottom w:val="single" w:sz="4" w:space="0" w:color="auto"/>
              <w:right w:val="single" w:sz="4" w:space="0" w:color="auto"/>
            </w:tcBorders>
            <w:hideMark/>
          </w:tcPr>
          <w:p w14:paraId="19426353" w14:textId="02FF9DF5"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Lisans mezun sayısı</w:t>
            </w:r>
          </w:p>
        </w:tc>
        <w:tc>
          <w:tcPr>
            <w:tcW w:w="0" w:type="auto"/>
            <w:tcBorders>
              <w:top w:val="single" w:sz="4" w:space="0" w:color="auto"/>
              <w:left w:val="single" w:sz="4" w:space="0" w:color="auto"/>
              <w:bottom w:val="single" w:sz="4" w:space="0" w:color="auto"/>
              <w:right w:val="single" w:sz="4" w:space="0" w:color="auto"/>
            </w:tcBorders>
          </w:tcPr>
          <w:p w14:paraId="4DF18A2E"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7165CF9"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FF9A727"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78E7630"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58BBF1"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A2F08B6"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96DE0D8"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579730"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64FC250"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CDE418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5853A1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312D1A9"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4020E8C"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12E5CBE"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r>
      <w:tr w:rsidR="00D82154" w:rsidRPr="003F76BA" w14:paraId="406284F9" w14:textId="2AA8BCFE"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4B4EB0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lastRenderedPageBreak/>
              <w:t>A.4.3.9</w:t>
            </w:r>
          </w:p>
        </w:tc>
        <w:tc>
          <w:tcPr>
            <w:tcW w:w="0" w:type="auto"/>
            <w:tcBorders>
              <w:top w:val="single" w:sz="4" w:space="0" w:color="auto"/>
              <w:left w:val="single" w:sz="4" w:space="0" w:color="auto"/>
              <w:bottom w:val="single" w:sz="4" w:space="0" w:color="auto"/>
              <w:right w:val="single" w:sz="4" w:space="0" w:color="auto"/>
            </w:tcBorders>
            <w:hideMark/>
          </w:tcPr>
          <w:p w14:paraId="1BA9BF38" w14:textId="063EE94D"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Yüksek lisans mezun sayısı</w:t>
            </w:r>
          </w:p>
        </w:tc>
        <w:tc>
          <w:tcPr>
            <w:tcW w:w="0" w:type="auto"/>
            <w:tcBorders>
              <w:top w:val="single" w:sz="4" w:space="0" w:color="auto"/>
              <w:left w:val="single" w:sz="4" w:space="0" w:color="auto"/>
              <w:bottom w:val="single" w:sz="4" w:space="0" w:color="auto"/>
              <w:right w:val="single" w:sz="4" w:space="0" w:color="auto"/>
            </w:tcBorders>
          </w:tcPr>
          <w:p w14:paraId="592D9842"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F4FF30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92B9036"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7484FB1"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C261E9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D70E9F6"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CC7168"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127AA53"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9BE229F"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E42F9E4"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A79684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EA284C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BCD5C80"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6671931"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r>
      <w:tr w:rsidR="00D82154" w:rsidRPr="003F76BA" w14:paraId="58007AD9" w14:textId="5C3E3A20"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E9422A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A.4.3.10</w:t>
            </w:r>
          </w:p>
        </w:tc>
        <w:tc>
          <w:tcPr>
            <w:tcW w:w="0" w:type="auto"/>
            <w:tcBorders>
              <w:top w:val="single" w:sz="4" w:space="0" w:color="auto"/>
              <w:left w:val="single" w:sz="4" w:space="0" w:color="auto"/>
              <w:bottom w:val="single" w:sz="4" w:space="0" w:color="auto"/>
              <w:right w:val="single" w:sz="4" w:space="0" w:color="auto"/>
            </w:tcBorders>
            <w:hideMark/>
          </w:tcPr>
          <w:p w14:paraId="3401D3C8" w14:textId="3D895A42"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Toplam mezun sayısı</w:t>
            </w:r>
          </w:p>
        </w:tc>
        <w:tc>
          <w:tcPr>
            <w:tcW w:w="0" w:type="auto"/>
            <w:tcBorders>
              <w:top w:val="single" w:sz="4" w:space="0" w:color="auto"/>
              <w:left w:val="single" w:sz="4" w:space="0" w:color="auto"/>
              <w:bottom w:val="single" w:sz="4" w:space="0" w:color="auto"/>
              <w:right w:val="single" w:sz="4" w:space="0" w:color="auto"/>
            </w:tcBorders>
          </w:tcPr>
          <w:p w14:paraId="6C63B7D9"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EAB5ED8"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626A26"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D8EFA03"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1A267F"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43B512"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78652B2"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1F6AB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B4E494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55DC4E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9573D29"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2D24209"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73C1BB9"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A48C8D9"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r>
      <w:tr w:rsidR="00D82154" w:rsidRPr="003F76BA" w14:paraId="0B3D4E91" w14:textId="354E03E6"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575AD60"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A.4.3.11</w:t>
            </w:r>
          </w:p>
        </w:tc>
        <w:tc>
          <w:tcPr>
            <w:tcW w:w="0" w:type="auto"/>
            <w:tcBorders>
              <w:top w:val="single" w:sz="4" w:space="0" w:color="auto"/>
              <w:left w:val="single" w:sz="4" w:space="0" w:color="auto"/>
              <w:bottom w:val="single" w:sz="4" w:space="0" w:color="auto"/>
              <w:right w:val="single" w:sz="4" w:space="0" w:color="auto"/>
            </w:tcBorders>
            <w:hideMark/>
          </w:tcPr>
          <w:p w14:paraId="2E890DD9" w14:textId="30F47488"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İşe yerleşmiş mezun sayısı</w:t>
            </w:r>
          </w:p>
        </w:tc>
        <w:tc>
          <w:tcPr>
            <w:tcW w:w="0" w:type="auto"/>
            <w:tcBorders>
              <w:top w:val="single" w:sz="4" w:space="0" w:color="auto"/>
              <w:left w:val="single" w:sz="4" w:space="0" w:color="auto"/>
              <w:bottom w:val="single" w:sz="4" w:space="0" w:color="auto"/>
              <w:right w:val="single" w:sz="4" w:space="0" w:color="auto"/>
            </w:tcBorders>
          </w:tcPr>
          <w:p w14:paraId="7CB2B6E9"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026460A"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759BAE1"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863545B"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A80266"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970C6A4"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6815546"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AB13426"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B2A67DB"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4DEEC10"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71301CC"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F38BCBC"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EAD5907"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CF86AF2"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r>
      <w:tr w:rsidR="00D82154" w:rsidRPr="003F76BA" w14:paraId="5B7C41F9" w14:textId="312B77F8"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9FBCF3E"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A.4.3.12</w:t>
            </w:r>
          </w:p>
        </w:tc>
        <w:tc>
          <w:tcPr>
            <w:tcW w:w="0" w:type="auto"/>
            <w:tcBorders>
              <w:top w:val="single" w:sz="4" w:space="0" w:color="auto"/>
              <w:left w:val="single" w:sz="4" w:space="0" w:color="auto"/>
              <w:bottom w:val="single" w:sz="4" w:space="0" w:color="auto"/>
              <w:right w:val="single" w:sz="4" w:space="0" w:color="auto"/>
            </w:tcBorders>
            <w:hideMark/>
          </w:tcPr>
          <w:p w14:paraId="5C4A4AB3" w14:textId="274177CA"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Mezun geri bildirimlerin a</w:t>
            </w:r>
            <w:r w:rsidR="00A07DC5">
              <w:rPr>
                <w:rFonts w:ascii="Arial Narrow" w:eastAsia="Times New Roman" w:hAnsi="Arial Narrow" w:cs="Calibri"/>
                <w:color w:val="auto"/>
                <w:sz w:val="22"/>
                <w:szCs w:val="22"/>
                <w:lang w:eastAsia="tr-TR"/>
              </w:rPr>
              <w:t>nalizi</w:t>
            </w:r>
            <w:r w:rsidRPr="003F76BA">
              <w:rPr>
                <w:rFonts w:ascii="Arial Narrow" w:eastAsia="Times New Roman" w:hAnsi="Arial Narrow" w:cs="Calibri"/>
                <w:color w:val="auto"/>
                <w:sz w:val="22"/>
                <w:szCs w:val="22"/>
                <w:lang w:eastAsia="tr-TR"/>
              </w:rPr>
              <w:t xml:space="preserve"> ve iyileştirme uygulamalarının bulunması</w:t>
            </w:r>
          </w:p>
        </w:tc>
        <w:tc>
          <w:tcPr>
            <w:tcW w:w="0" w:type="auto"/>
            <w:tcBorders>
              <w:top w:val="single" w:sz="4" w:space="0" w:color="auto"/>
              <w:left w:val="single" w:sz="4" w:space="0" w:color="auto"/>
              <w:bottom w:val="single" w:sz="4" w:space="0" w:color="auto"/>
              <w:right w:val="single" w:sz="4" w:space="0" w:color="auto"/>
            </w:tcBorders>
          </w:tcPr>
          <w:p w14:paraId="3B4DDB2A"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199E65F"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827A626"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41DDF43"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90AF6EB"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4AF4639"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325E307"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837A14"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EF38BE"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160A4F2"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3A49C2D"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D083008"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E2779E6"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BA62574"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r>
      <w:tr w:rsidR="00D82154" w:rsidRPr="003F76BA" w14:paraId="73091FFE" w14:textId="5FF7D477" w:rsidTr="003F76BA">
        <w:trPr>
          <w:gridAfter w:val="14"/>
          <w:trHeight w:val="20"/>
        </w:trPr>
        <w:tc>
          <w:tcPr>
            <w:tcW w:w="0" w:type="auto"/>
            <w:tcBorders>
              <w:top w:val="nil"/>
              <w:left w:val="nil"/>
              <w:bottom w:val="nil"/>
              <w:right w:val="nil"/>
            </w:tcBorders>
          </w:tcPr>
          <w:p w14:paraId="352E18F7" w14:textId="77777777" w:rsidR="00D82154" w:rsidRPr="003F76BA" w:rsidRDefault="00D82154" w:rsidP="00D82154">
            <w:pPr>
              <w:spacing w:after="0" w:line="240" w:lineRule="auto"/>
              <w:jc w:val="both"/>
              <w:rPr>
                <w:rFonts w:ascii="Arial Narrow" w:eastAsia="Times New Roman" w:hAnsi="Arial Narrow"/>
                <w:color w:val="auto"/>
                <w:sz w:val="22"/>
                <w:szCs w:val="22"/>
                <w:lang w:eastAsia="tr-TR"/>
              </w:rPr>
            </w:pPr>
          </w:p>
        </w:tc>
        <w:tc>
          <w:tcPr>
            <w:tcW w:w="0" w:type="auto"/>
            <w:tcBorders>
              <w:top w:val="nil"/>
              <w:left w:val="nil"/>
              <w:bottom w:val="nil"/>
              <w:right w:val="nil"/>
            </w:tcBorders>
          </w:tcPr>
          <w:p w14:paraId="419EC6DA" w14:textId="77777777" w:rsidR="00D82154" w:rsidRPr="003F76BA" w:rsidRDefault="00D82154" w:rsidP="00D82154">
            <w:pPr>
              <w:spacing w:after="0" w:line="240" w:lineRule="auto"/>
              <w:jc w:val="both"/>
              <w:rPr>
                <w:rFonts w:ascii="Arial Narrow" w:eastAsia="Times New Roman" w:hAnsi="Arial Narrow"/>
                <w:color w:val="auto"/>
                <w:sz w:val="22"/>
                <w:szCs w:val="22"/>
                <w:lang w:eastAsia="tr-TR"/>
              </w:rPr>
            </w:pPr>
          </w:p>
        </w:tc>
      </w:tr>
      <w:tr w:rsidR="00D82154" w:rsidRPr="003F76BA" w14:paraId="7B6B32D4" w14:textId="033F6913" w:rsidTr="003F76BA">
        <w:trPr>
          <w:trHeight w:val="20"/>
        </w:trPr>
        <w:tc>
          <w:tcPr>
            <w:tcW w:w="0" w:type="auto"/>
            <w:tcBorders>
              <w:top w:val="nil"/>
              <w:left w:val="nil"/>
              <w:bottom w:val="single" w:sz="4" w:space="0" w:color="auto"/>
              <w:right w:val="nil"/>
            </w:tcBorders>
            <w:vAlign w:val="center"/>
            <w:hideMark/>
          </w:tcPr>
          <w:p w14:paraId="401D531A" w14:textId="77777777" w:rsidR="00D82154" w:rsidRPr="003F76BA" w:rsidRDefault="00D82154" w:rsidP="00D82154">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vAlign w:val="center"/>
            <w:hideMark/>
          </w:tcPr>
          <w:p w14:paraId="4009E1CA" w14:textId="2A629110" w:rsidR="00D82154" w:rsidRPr="003F76BA" w:rsidRDefault="00D82154" w:rsidP="00D82154">
            <w:pPr>
              <w:spacing w:after="0" w:line="240" w:lineRule="auto"/>
              <w:jc w:val="both"/>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A.5. ULUSLARARASILAŞMA</w:t>
            </w:r>
          </w:p>
        </w:tc>
        <w:tc>
          <w:tcPr>
            <w:tcW w:w="0" w:type="auto"/>
            <w:tcBorders>
              <w:top w:val="nil"/>
              <w:left w:val="nil"/>
              <w:bottom w:val="single" w:sz="4" w:space="0" w:color="auto"/>
              <w:right w:val="nil"/>
            </w:tcBorders>
          </w:tcPr>
          <w:p w14:paraId="14588F51" w14:textId="77777777" w:rsidR="00D82154" w:rsidRPr="003F76BA" w:rsidRDefault="00D82154" w:rsidP="00D82154">
            <w:pPr>
              <w:spacing w:after="0" w:line="240" w:lineRule="auto"/>
              <w:rPr>
                <w:rFonts w:ascii="Arial Narrow" w:eastAsia="Times New Roman" w:hAnsi="Arial Narrow" w:cs="Calibri"/>
                <w:b/>
                <w:bCs/>
                <w:color w:val="auto"/>
                <w:sz w:val="22"/>
                <w:szCs w:val="22"/>
                <w:lang w:eastAsia="tr-TR"/>
              </w:rPr>
            </w:pPr>
          </w:p>
        </w:tc>
        <w:tc>
          <w:tcPr>
            <w:tcW w:w="0" w:type="auto"/>
            <w:tcBorders>
              <w:top w:val="nil"/>
              <w:left w:val="nil"/>
              <w:bottom w:val="single" w:sz="4" w:space="0" w:color="auto"/>
              <w:right w:val="nil"/>
            </w:tcBorders>
            <w:hideMark/>
          </w:tcPr>
          <w:p w14:paraId="51946FC0" w14:textId="77777777" w:rsidR="00D82154" w:rsidRPr="003F76BA" w:rsidRDefault="00D82154" w:rsidP="00D82154">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468FF6DC" w14:textId="77777777" w:rsidR="00D82154" w:rsidRPr="003F76BA" w:rsidRDefault="00D82154" w:rsidP="00D82154">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1BFE3529" w14:textId="77777777" w:rsidR="00D82154" w:rsidRPr="003F76BA" w:rsidRDefault="00D82154" w:rsidP="00D82154">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024A1434" w14:textId="77777777" w:rsidR="00D82154" w:rsidRPr="003F76BA" w:rsidRDefault="00D82154" w:rsidP="00D82154">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6EF5CC1B" w14:textId="77777777" w:rsidR="00D82154" w:rsidRPr="003F76BA" w:rsidRDefault="00D82154" w:rsidP="00D82154">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66A41102" w14:textId="77777777" w:rsidR="00D82154" w:rsidRPr="003F76BA" w:rsidRDefault="00D82154" w:rsidP="00D82154">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3F2D6B8B" w14:textId="77777777" w:rsidR="00D82154" w:rsidRPr="003F76BA" w:rsidRDefault="00D82154" w:rsidP="00D82154">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4C8389F7" w14:textId="77777777" w:rsidR="00D82154" w:rsidRPr="003F76BA" w:rsidRDefault="00D82154" w:rsidP="00D82154">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6D5093BB" w14:textId="77777777" w:rsidR="00D82154" w:rsidRPr="003F76BA" w:rsidRDefault="00D82154" w:rsidP="00D82154">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47406651" w14:textId="77777777" w:rsidR="00D82154" w:rsidRPr="003F76BA" w:rsidRDefault="00D82154" w:rsidP="00D82154">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0CA21529" w14:textId="77777777" w:rsidR="00D82154" w:rsidRPr="003F76BA" w:rsidRDefault="00D82154" w:rsidP="00D82154">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4112704E" w14:textId="77777777" w:rsidR="00D82154" w:rsidRPr="003F76BA" w:rsidRDefault="00D82154" w:rsidP="00D82154">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tcPr>
          <w:p w14:paraId="32AEA325" w14:textId="77777777" w:rsidR="00D82154" w:rsidRPr="003F76BA" w:rsidRDefault="00D82154" w:rsidP="00D82154">
            <w:pPr>
              <w:spacing w:after="0" w:line="240" w:lineRule="auto"/>
              <w:jc w:val="center"/>
              <w:rPr>
                <w:rFonts w:ascii="Arial Narrow" w:eastAsia="Times New Roman" w:hAnsi="Arial Narrow"/>
                <w:color w:val="auto"/>
                <w:sz w:val="22"/>
                <w:szCs w:val="22"/>
                <w:lang w:eastAsia="tr-TR"/>
              </w:rPr>
            </w:pPr>
          </w:p>
        </w:tc>
      </w:tr>
      <w:tr w:rsidR="00D82154" w:rsidRPr="003F76BA" w14:paraId="015347CB" w14:textId="70B5807B" w:rsidTr="003F76BA">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89EEB1"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96E9EB" w14:textId="77777777" w:rsidR="00D82154" w:rsidRPr="003F76BA" w:rsidRDefault="00D82154" w:rsidP="00D82154">
            <w:pPr>
              <w:spacing w:after="0" w:line="240" w:lineRule="auto"/>
              <w:jc w:val="both"/>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A.5.1. Uluslararasılaşma süreçlerinin yönetimi</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02DE59"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D4766D"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CFFF94"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C8B49"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C8440A"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E70946"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5BB3E0"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104C26"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463B5B"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5FB4C0"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A6076B"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7739EF"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F66A27"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0EEECF"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r>
      <w:tr w:rsidR="00D82154" w:rsidRPr="003F76BA" w14:paraId="30183754" w14:textId="1DEC6C6B"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2F5E041"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A.5.1.1</w:t>
            </w:r>
          </w:p>
        </w:tc>
        <w:tc>
          <w:tcPr>
            <w:tcW w:w="0" w:type="auto"/>
            <w:tcBorders>
              <w:top w:val="single" w:sz="4" w:space="0" w:color="auto"/>
              <w:left w:val="single" w:sz="4" w:space="0" w:color="auto"/>
              <w:bottom w:val="single" w:sz="4" w:space="0" w:color="auto"/>
              <w:right w:val="single" w:sz="4" w:space="0" w:color="auto"/>
            </w:tcBorders>
            <w:hideMark/>
          </w:tcPr>
          <w:p w14:paraId="5DA90F94" w14:textId="5CB3A54C"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Uluslararasılaşma süreçlerinin, uluslararasılaşma politikası ile uyumlu olması</w:t>
            </w:r>
          </w:p>
        </w:tc>
        <w:tc>
          <w:tcPr>
            <w:tcW w:w="0" w:type="auto"/>
            <w:tcBorders>
              <w:top w:val="single" w:sz="4" w:space="0" w:color="auto"/>
              <w:left w:val="single" w:sz="4" w:space="0" w:color="auto"/>
              <w:bottom w:val="single" w:sz="4" w:space="0" w:color="auto"/>
              <w:right w:val="single" w:sz="4" w:space="0" w:color="auto"/>
            </w:tcBorders>
          </w:tcPr>
          <w:p w14:paraId="0F0E87FE"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80A37B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B07AF3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D974A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15CC97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A9A6E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A73FEF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096C3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8AAC4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DFF7E7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DA2E22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CCA22D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1A69E6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2080A0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2A687915" w14:textId="5975A17B"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C0F5DC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A.5.1.2</w:t>
            </w:r>
          </w:p>
        </w:tc>
        <w:tc>
          <w:tcPr>
            <w:tcW w:w="0" w:type="auto"/>
            <w:tcBorders>
              <w:top w:val="single" w:sz="4" w:space="0" w:color="auto"/>
              <w:left w:val="single" w:sz="4" w:space="0" w:color="auto"/>
              <w:bottom w:val="single" w:sz="4" w:space="0" w:color="auto"/>
              <w:right w:val="single" w:sz="4" w:space="0" w:color="auto"/>
            </w:tcBorders>
            <w:vAlign w:val="center"/>
            <w:hideMark/>
          </w:tcPr>
          <w:p w14:paraId="648E0B23" w14:textId="7777777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Uluslararasılaşma süreçlerinin yönetimi/organizasyonel yapısı (usul/esas/iş akış şemaları) ve performans göstergeleri</w:t>
            </w:r>
          </w:p>
        </w:tc>
        <w:tc>
          <w:tcPr>
            <w:tcW w:w="0" w:type="auto"/>
            <w:tcBorders>
              <w:top w:val="single" w:sz="4" w:space="0" w:color="auto"/>
              <w:left w:val="single" w:sz="4" w:space="0" w:color="auto"/>
              <w:bottom w:val="single" w:sz="4" w:space="0" w:color="auto"/>
              <w:right w:val="single" w:sz="4" w:space="0" w:color="auto"/>
            </w:tcBorders>
          </w:tcPr>
          <w:p w14:paraId="49B977C5"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965B7A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E444B3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D05DE2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529982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7BFCDC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446973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325360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97C60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A95AA1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AAA946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D0D57F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3F573C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0C0DDF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6FFACD39" w14:textId="520F8D31"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4F9ECF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A.5.1.3</w:t>
            </w:r>
          </w:p>
        </w:tc>
        <w:tc>
          <w:tcPr>
            <w:tcW w:w="0" w:type="auto"/>
            <w:tcBorders>
              <w:top w:val="single" w:sz="4" w:space="0" w:color="auto"/>
              <w:left w:val="single" w:sz="4" w:space="0" w:color="auto"/>
              <w:bottom w:val="single" w:sz="4" w:space="0" w:color="auto"/>
              <w:right w:val="single" w:sz="4" w:space="0" w:color="auto"/>
            </w:tcBorders>
            <w:hideMark/>
          </w:tcPr>
          <w:p w14:paraId="0304FE34" w14:textId="425119BD"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Özel gereksinimli uluslararası öğrenciler için gerekli düzenlemelerin (usul, esas, kılavuz gibi) bulunması ve etkin şekilde izlenmesi</w:t>
            </w:r>
          </w:p>
        </w:tc>
        <w:tc>
          <w:tcPr>
            <w:tcW w:w="0" w:type="auto"/>
            <w:tcBorders>
              <w:top w:val="single" w:sz="4" w:space="0" w:color="auto"/>
              <w:left w:val="single" w:sz="4" w:space="0" w:color="auto"/>
              <w:bottom w:val="single" w:sz="4" w:space="0" w:color="auto"/>
              <w:right w:val="single" w:sz="4" w:space="0" w:color="auto"/>
            </w:tcBorders>
          </w:tcPr>
          <w:p w14:paraId="59AD352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0B256DA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5ED22D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55E9D9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9D1BED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E93356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741DC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A692F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E61C2F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781230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02A485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127232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57C634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9A8697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0DC60EAA" w14:textId="0CE1E953" w:rsidTr="009F3A0B">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3A009C2"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A.5.1.4</w:t>
            </w:r>
          </w:p>
        </w:tc>
        <w:tc>
          <w:tcPr>
            <w:tcW w:w="0" w:type="auto"/>
            <w:tcBorders>
              <w:top w:val="single" w:sz="4" w:space="0" w:color="auto"/>
              <w:left w:val="single" w:sz="4" w:space="0" w:color="auto"/>
              <w:bottom w:val="single" w:sz="4" w:space="0" w:color="auto"/>
              <w:right w:val="single" w:sz="4" w:space="0" w:color="auto"/>
            </w:tcBorders>
            <w:hideMark/>
          </w:tcPr>
          <w:p w14:paraId="2DA3094E" w14:textId="7777777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Uluslararası öğrencilerin kuruma entegrasyonunu güçlendirecek mekanizmalar (öğrenci sorunları çözümü, öğrenci vize işlemleri, sosyal destek, danışmanlık gibi)</w:t>
            </w:r>
          </w:p>
        </w:tc>
        <w:tc>
          <w:tcPr>
            <w:tcW w:w="0" w:type="auto"/>
            <w:tcBorders>
              <w:top w:val="single" w:sz="4" w:space="0" w:color="auto"/>
              <w:left w:val="single" w:sz="4" w:space="0" w:color="auto"/>
              <w:bottom w:val="single" w:sz="4" w:space="0" w:color="auto"/>
              <w:right w:val="single" w:sz="4" w:space="0" w:color="auto"/>
            </w:tcBorders>
          </w:tcPr>
          <w:p w14:paraId="68C2743D" w14:textId="2CE9391D"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FED30DB" w14:textId="5F572311"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9782DE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285E9E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6C48B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32DAA7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9F1238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2EC771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4A0982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FFA5B6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29167B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43D30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802C82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1C0BD6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3421F344" w14:textId="6A2E6D8F"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22D3899"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A.5.1.5</w:t>
            </w:r>
          </w:p>
        </w:tc>
        <w:tc>
          <w:tcPr>
            <w:tcW w:w="0" w:type="auto"/>
            <w:tcBorders>
              <w:top w:val="single" w:sz="4" w:space="0" w:color="auto"/>
              <w:left w:val="single" w:sz="4" w:space="0" w:color="auto"/>
              <w:bottom w:val="single" w:sz="4" w:space="0" w:color="auto"/>
              <w:right w:val="single" w:sz="4" w:space="0" w:color="auto"/>
            </w:tcBorders>
            <w:vAlign w:val="center"/>
            <w:hideMark/>
          </w:tcPr>
          <w:p w14:paraId="1BE0F8D6" w14:textId="564AB5ED"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Uluslararasılaşma kapsamında yönetim ve organizasyonel yapısının izlenmesi ve iyileştirmeler</w:t>
            </w:r>
          </w:p>
        </w:tc>
        <w:tc>
          <w:tcPr>
            <w:tcW w:w="0" w:type="auto"/>
            <w:tcBorders>
              <w:top w:val="single" w:sz="4" w:space="0" w:color="auto"/>
              <w:left w:val="single" w:sz="4" w:space="0" w:color="auto"/>
              <w:bottom w:val="single" w:sz="4" w:space="0" w:color="auto"/>
              <w:right w:val="single" w:sz="4" w:space="0" w:color="auto"/>
            </w:tcBorders>
          </w:tcPr>
          <w:p w14:paraId="13A75950"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3B605F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910589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323234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60CF16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996908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33722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0AECCE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CF6D30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40B17C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89BF6E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25AB11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C487E4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22DE4B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11761172" w14:textId="05AAF055"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57E5764"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A.5.1.6</w:t>
            </w:r>
          </w:p>
        </w:tc>
        <w:tc>
          <w:tcPr>
            <w:tcW w:w="0" w:type="auto"/>
            <w:tcBorders>
              <w:top w:val="single" w:sz="4" w:space="0" w:color="auto"/>
              <w:left w:val="single" w:sz="4" w:space="0" w:color="auto"/>
              <w:bottom w:val="single" w:sz="4" w:space="0" w:color="auto"/>
              <w:right w:val="single" w:sz="4" w:space="0" w:color="auto"/>
            </w:tcBorders>
            <w:hideMark/>
          </w:tcPr>
          <w:p w14:paraId="2AEB4915" w14:textId="7777777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Stratejik planında yer alan uluslararasılaşma faaliyetlerine ilişkin hedefleri gerçekleştirme oranı</w:t>
            </w:r>
          </w:p>
        </w:tc>
        <w:tc>
          <w:tcPr>
            <w:tcW w:w="0" w:type="auto"/>
            <w:tcBorders>
              <w:top w:val="single" w:sz="4" w:space="0" w:color="auto"/>
              <w:left w:val="single" w:sz="4" w:space="0" w:color="auto"/>
              <w:bottom w:val="single" w:sz="4" w:space="0" w:color="auto"/>
              <w:right w:val="single" w:sz="4" w:space="0" w:color="auto"/>
            </w:tcBorders>
          </w:tcPr>
          <w:p w14:paraId="7DCC6264"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C2ADB22"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3256CF7"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DD1E964"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8F37AE0"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BD89CF"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5CD15F"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4D8F70F"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28AFA94"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8BBCA9E"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758FAD9"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B9C1C70"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FBEB13"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9D2AFCB"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r>
      <w:tr w:rsidR="00D82154" w:rsidRPr="003F76BA" w14:paraId="365DBFEE" w14:textId="72AEBA16" w:rsidTr="003F76BA">
        <w:trPr>
          <w:gridAfter w:val="14"/>
          <w:trHeight w:val="20"/>
        </w:trPr>
        <w:tc>
          <w:tcPr>
            <w:tcW w:w="0" w:type="auto"/>
            <w:tcBorders>
              <w:top w:val="nil"/>
              <w:left w:val="nil"/>
              <w:bottom w:val="nil"/>
              <w:right w:val="nil"/>
            </w:tcBorders>
          </w:tcPr>
          <w:p w14:paraId="61368BCB" w14:textId="77777777" w:rsidR="00D82154" w:rsidRPr="003F76BA" w:rsidRDefault="00D82154" w:rsidP="00D82154">
            <w:pPr>
              <w:spacing w:after="0" w:line="240" w:lineRule="auto"/>
              <w:jc w:val="both"/>
              <w:rPr>
                <w:rFonts w:ascii="Arial Narrow" w:eastAsia="Times New Roman" w:hAnsi="Arial Narrow"/>
                <w:color w:val="auto"/>
                <w:sz w:val="22"/>
                <w:szCs w:val="22"/>
                <w:lang w:eastAsia="tr-TR"/>
              </w:rPr>
            </w:pPr>
          </w:p>
        </w:tc>
        <w:tc>
          <w:tcPr>
            <w:tcW w:w="0" w:type="auto"/>
            <w:tcBorders>
              <w:top w:val="nil"/>
              <w:left w:val="nil"/>
              <w:bottom w:val="nil"/>
              <w:right w:val="nil"/>
            </w:tcBorders>
          </w:tcPr>
          <w:p w14:paraId="3425D8CD" w14:textId="77777777" w:rsidR="00D82154" w:rsidRPr="003F76BA" w:rsidRDefault="00D82154" w:rsidP="00D82154">
            <w:pPr>
              <w:spacing w:after="0" w:line="240" w:lineRule="auto"/>
              <w:jc w:val="both"/>
              <w:rPr>
                <w:rFonts w:ascii="Arial Narrow" w:eastAsia="Times New Roman" w:hAnsi="Arial Narrow"/>
                <w:color w:val="auto"/>
                <w:sz w:val="22"/>
                <w:szCs w:val="22"/>
                <w:lang w:eastAsia="tr-TR"/>
              </w:rPr>
            </w:pPr>
          </w:p>
        </w:tc>
      </w:tr>
      <w:tr w:rsidR="00D82154" w:rsidRPr="003F76BA" w14:paraId="022E2EA4" w14:textId="2AFAFF39" w:rsidTr="003F76BA">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98ED4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D43C4D" w14:textId="77777777" w:rsidR="00D82154" w:rsidRPr="003F76BA" w:rsidRDefault="00D82154" w:rsidP="00D82154">
            <w:pPr>
              <w:spacing w:after="0" w:line="240" w:lineRule="auto"/>
              <w:jc w:val="both"/>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A.5.2. Uluslararasılaşma kaynakları</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434C61"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2DF853"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9C6D14"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118BE0"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301AFE"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85D9D"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7C13A0"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098E76"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AAF438"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6800C0"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F1C20E"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AE7A09"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8C9B49"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1E03DF"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r>
      <w:tr w:rsidR="00D82154" w:rsidRPr="003F76BA" w14:paraId="14C22656" w14:textId="6C877DDE" w:rsidTr="00E635BB">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0C00B5E"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A.5.2.1</w:t>
            </w:r>
          </w:p>
        </w:tc>
        <w:tc>
          <w:tcPr>
            <w:tcW w:w="0" w:type="auto"/>
            <w:tcBorders>
              <w:top w:val="single" w:sz="4" w:space="0" w:color="auto"/>
              <w:left w:val="single" w:sz="4" w:space="0" w:color="auto"/>
              <w:bottom w:val="single" w:sz="4" w:space="0" w:color="auto"/>
              <w:right w:val="single" w:sz="4" w:space="0" w:color="auto"/>
            </w:tcBorders>
            <w:hideMark/>
          </w:tcPr>
          <w:p w14:paraId="2280DB10" w14:textId="7777777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Uluslararası çalışmalar için ayrılan kaynaklarının elde edilmesi mekanizmaları (Erasmus gibi bütçelerin kulanım oranı, AB proje bütçelerinin yönetimi ve ikili protokoller kapsamında gerçekleşen kaynakların yönetimi gibi)</w:t>
            </w:r>
          </w:p>
        </w:tc>
        <w:tc>
          <w:tcPr>
            <w:tcW w:w="0" w:type="auto"/>
            <w:tcBorders>
              <w:top w:val="single" w:sz="4" w:space="0" w:color="auto"/>
              <w:left w:val="single" w:sz="4" w:space="0" w:color="auto"/>
              <w:bottom w:val="single" w:sz="4" w:space="0" w:color="auto"/>
              <w:right w:val="single" w:sz="4" w:space="0" w:color="auto"/>
            </w:tcBorders>
          </w:tcPr>
          <w:p w14:paraId="3715318E" w14:textId="553EA473"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B8C6BE6" w14:textId="24C28395"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514350A" w14:textId="75ADB9EC"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3439C58" w14:textId="03051971"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3D1C265" w14:textId="2E0EA60D"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11B8226" w14:textId="24DF856E"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75C9D09" w14:textId="7F84CDFE"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70122B5" w14:textId="51BDF5A0"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19D672F" w14:textId="05C42B4E"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E8C6E1B" w14:textId="097FC563"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C690190" w14:textId="6035C2D1"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36DBF9E" w14:textId="42FF88F4"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45CBCC2" w14:textId="4F88826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4F4913B" w14:textId="7467DCA4" w:rsidR="00D82154" w:rsidRPr="003F76BA" w:rsidRDefault="00D82154" w:rsidP="00627D45">
            <w:pPr>
              <w:spacing w:after="0" w:line="240" w:lineRule="auto"/>
              <w:rPr>
                <w:rFonts w:ascii="Arial Narrow" w:eastAsia="Times New Roman" w:hAnsi="Arial Narrow" w:cs="Calibri"/>
                <w:color w:val="000000"/>
                <w:sz w:val="22"/>
                <w:szCs w:val="22"/>
                <w:lang w:eastAsia="tr-TR"/>
              </w:rPr>
            </w:pPr>
          </w:p>
        </w:tc>
      </w:tr>
      <w:tr w:rsidR="00D82154" w:rsidRPr="003F76BA" w14:paraId="685BFDBD" w14:textId="55744758"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7456C22"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A.5.2.2</w:t>
            </w:r>
          </w:p>
        </w:tc>
        <w:tc>
          <w:tcPr>
            <w:tcW w:w="0" w:type="auto"/>
            <w:tcBorders>
              <w:top w:val="single" w:sz="4" w:space="0" w:color="auto"/>
              <w:left w:val="single" w:sz="4" w:space="0" w:color="auto"/>
              <w:bottom w:val="single" w:sz="4" w:space="0" w:color="auto"/>
              <w:right w:val="single" w:sz="4" w:space="0" w:color="auto"/>
            </w:tcBorders>
            <w:hideMark/>
          </w:tcPr>
          <w:p w14:paraId="3D524BB6" w14:textId="78973056"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Uluslararasılaşma faaliyetlerinin sürdürebilmesine yönelik mali, fiziksel, insan gücü</w:t>
            </w:r>
            <w:r w:rsidRPr="003F76BA">
              <w:rPr>
                <w:rFonts w:ascii="Arial" w:eastAsia="Times New Roman" w:hAnsi="Arial" w:cs="Arial"/>
                <w:color w:val="auto"/>
                <w:sz w:val="22"/>
                <w:szCs w:val="22"/>
                <w:lang w:eastAsia="tr-TR"/>
              </w:rPr>
              <w:t>̈</w:t>
            </w:r>
            <w:r w:rsidRPr="003F76BA">
              <w:rPr>
                <w:rFonts w:ascii="Arial Narrow" w:eastAsia="Times New Roman" w:hAnsi="Arial Narrow" w:cs="Calibri"/>
                <w:color w:val="auto"/>
                <w:sz w:val="22"/>
                <w:szCs w:val="22"/>
                <w:lang w:eastAsia="tr-TR"/>
              </w:rPr>
              <w:t xml:space="preserve"> kaynaklar</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 xml:space="preserve"> (uluslararas</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 xml:space="preserve"> d</w:t>
            </w:r>
            <w:r w:rsidRPr="003F76BA">
              <w:rPr>
                <w:rFonts w:ascii="Arial Narrow" w:eastAsia="Times New Roman" w:hAnsi="Arial Narrow" w:cs="Arial Narrow"/>
                <w:color w:val="auto"/>
                <w:sz w:val="22"/>
                <w:szCs w:val="22"/>
                <w:lang w:eastAsia="tr-TR"/>
              </w:rPr>
              <w:t>ü</w:t>
            </w:r>
            <w:r w:rsidRPr="003F76BA">
              <w:rPr>
                <w:rFonts w:ascii="Arial Narrow" w:eastAsia="Times New Roman" w:hAnsi="Arial Narrow" w:cs="Calibri"/>
                <w:color w:val="auto"/>
                <w:sz w:val="22"/>
                <w:szCs w:val="22"/>
                <w:lang w:eastAsia="tr-TR"/>
              </w:rPr>
              <w:t xml:space="preserve">zeyde proje ve </w:t>
            </w:r>
            <w:r w:rsidRPr="003F76BA">
              <w:rPr>
                <w:rFonts w:ascii="Arial Narrow" w:eastAsia="Times New Roman" w:hAnsi="Arial Narrow" w:cs="Arial Narrow"/>
                <w:color w:val="auto"/>
                <w:sz w:val="22"/>
                <w:szCs w:val="22"/>
                <w:lang w:eastAsia="tr-TR"/>
              </w:rPr>
              <w:t>öğ</w:t>
            </w:r>
            <w:r w:rsidRPr="003F76BA">
              <w:rPr>
                <w:rFonts w:ascii="Arial Narrow" w:eastAsia="Times New Roman" w:hAnsi="Arial Narrow" w:cs="Calibri"/>
                <w:color w:val="auto"/>
                <w:sz w:val="22"/>
                <w:szCs w:val="22"/>
                <w:lang w:eastAsia="tr-TR"/>
              </w:rPr>
              <w:t>renci gelirleri gibi)</w:t>
            </w:r>
          </w:p>
        </w:tc>
        <w:tc>
          <w:tcPr>
            <w:tcW w:w="0" w:type="auto"/>
            <w:tcBorders>
              <w:top w:val="single" w:sz="4" w:space="0" w:color="auto"/>
              <w:left w:val="single" w:sz="4" w:space="0" w:color="auto"/>
              <w:bottom w:val="single" w:sz="4" w:space="0" w:color="auto"/>
              <w:right w:val="single" w:sz="4" w:space="0" w:color="auto"/>
            </w:tcBorders>
          </w:tcPr>
          <w:p w14:paraId="78DDF86D" w14:textId="4BC67F6C" w:rsidR="00D82154" w:rsidRPr="003F76BA" w:rsidRDefault="000201C4" w:rsidP="00D82154">
            <w:pPr>
              <w:spacing w:after="0" w:line="240" w:lineRule="auto"/>
              <w:rPr>
                <w:rFonts w:ascii="Arial Narrow" w:eastAsia="Times New Roman" w:hAnsi="Arial Narrow" w:cs="Calibri"/>
                <w:color w:val="000000"/>
                <w:sz w:val="22"/>
                <w:szCs w:val="22"/>
                <w:lang w:eastAsia="tr-TR"/>
              </w:rPr>
            </w:pPr>
            <w:r>
              <w:rPr>
                <w:rFonts w:ascii="Arial Narrow" w:eastAsia="Times New Roman" w:hAnsi="Arial Narrow" w:cs="Calibri"/>
                <w:color w:val="000000"/>
                <w:sz w:val="22"/>
                <w:szCs w:val="22"/>
                <w:lang w:eastAsia="tr-TR"/>
              </w:rPr>
              <w:t>4</w:t>
            </w:r>
          </w:p>
        </w:tc>
        <w:tc>
          <w:tcPr>
            <w:tcW w:w="0" w:type="auto"/>
            <w:tcBorders>
              <w:top w:val="single" w:sz="4" w:space="0" w:color="auto"/>
              <w:left w:val="single" w:sz="4" w:space="0" w:color="auto"/>
              <w:bottom w:val="single" w:sz="4" w:space="0" w:color="auto"/>
              <w:right w:val="single" w:sz="4" w:space="0" w:color="auto"/>
            </w:tcBorders>
            <w:hideMark/>
          </w:tcPr>
          <w:p w14:paraId="4B65D723" w14:textId="77B5DA13"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r w:rsidR="005F205C">
              <w:rPr>
                <w:rFonts w:ascii="Arial Narrow" w:eastAsia="Times New Roman" w:hAnsi="Arial Narrow" w:cs="Calibri"/>
                <w:color w:val="000000"/>
                <w:sz w:val="22"/>
                <w:szCs w:val="22"/>
                <w:lang w:eastAsia="tr-TR"/>
              </w:rPr>
              <w:t>4</w:t>
            </w:r>
          </w:p>
        </w:tc>
        <w:tc>
          <w:tcPr>
            <w:tcW w:w="0" w:type="auto"/>
            <w:tcBorders>
              <w:top w:val="single" w:sz="4" w:space="0" w:color="auto"/>
              <w:left w:val="single" w:sz="4" w:space="0" w:color="auto"/>
              <w:bottom w:val="single" w:sz="4" w:space="0" w:color="auto"/>
              <w:right w:val="single" w:sz="4" w:space="0" w:color="auto"/>
            </w:tcBorders>
            <w:hideMark/>
          </w:tcPr>
          <w:p w14:paraId="1CFB4457" w14:textId="2C21BE00" w:rsidR="00D82154" w:rsidRPr="003F76BA" w:rsidRDefault="00BF2AB0" w:rsidP="00D82154">
            <w:pPr>
              <w:spacing w:after="0" w:line="240" w:lineRule="auto"/>
              <w:rPr>
                <w:rFonts w:ascii="Arial Narrow" w:eastAsia="Times New Roman" w:hAnsi="Arial Narrow" w:cs="Calibri"/>
                <w:color w:val="000000"/>
                <w:sz w:val="22"/>
                <w:szCs w:val="22"/>
                <w:lang w:eastAsia="tr-TR"/>
              </w:rPr>
            </w:pPr>
            <w:r>
              <w:rPr>
                <w:rFonts w:ascii="Arial Narrow" w:eastAsia="Times New Roman" w:hAnsi="Arial Narrow" w:cs="Calibri"/>
                <w:color w:val="000000"/>
                <w:sz w:val="22"/>
                <w:szCs w:val="22"/>
                <w:lang w:eastAsia="tr-TR"/>
              </w:rPr>
              <w:t>4</w:t>
            </w:r>
            <w:r w:rsidR="00D82154"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E798349" w14:textId="2582D49A"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r w:rsidR="00BF2AB0">
              <w:rPr>
                <w:rFonts w:ascii="Arial Narrow" w:eastAsia="Times New Roman" w:hAnsi="Arial Narrow" w:cs="Calibri"/>
                <w:color w:val="000000"/>
                <w:sz w:val="22"/>
                <w:szCs w:val="22"/>
                <w:lang w:eastAsia="tr-TR"/>
              </w:rPr>
              <w:t>4</w:t>
            </w:r>
          </w:p>
        </w:tc>
        <w:tc>
          <w:tcPr>
            <w:tcW w:w="0" w:type="auto"/>
            <w:tcBorders>
              <w:top w:val="single" w:sz="4" w:space="0" w:color="auto"/>
              <w:left w:val="single" w:sz="4" w:space="0" w:color="auto"/>
              <w:bottom w:val="single" w:sz="4" w:space="0" w:color="auto"/>
              <w:right w:val="single" w:sz="4" w:space="0" w:color="auto"/>
            </w:tcBorders>
            <w:hideMark/>
          </w:tcPr>
          <w:p w14:paraId="46AE84E0" w14:textId="19133C69"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r w:rsidR="000201C4">
              <w:rPr>
                <w:rFonts w:ascii="Arial Narrow" w:eastAsia="Times New Roman" w:hAnsi="Arial Narrow" w:cs="Calibri"/>
                <w:color w:val="000000"/>
                <w:sz w:val="22"/>
                <w:szCs w:val="22"/>
                <w:lang w:eastAsia="tr-TR"/>
              </w:rPr>
              <w:t>4</w:t>
            </w:r>
          </w:p>
        </w:tc>
        <w:tc>
          <w:tcPr>
            <w:tcW w:w="0" w:type="auto"/>
            <w:tcBorders>
              <w:top w:val="single" w:sz="4" w:space="0" w:color="auto"/>
              <w:left w:val="single" w:sz="4" w:space="0" w:color="auto"/>
              <w:bottom w:val="single" w:sz="4" w:space="0" w:color="auto"/>
              <w:right w:val="single" w:sz="4" w:space="0" w:color="auto"/>
            </w:tcBorders>
            <w:hideMark/>
          </w:tcPr>
          <w:p w14:paraId="302C5AD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0A6DA2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C0BEC6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078E3E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8CC603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93565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6647BA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7E8C86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8E1DCAC" w14:textId="568F5AF5" w:rsidR="00D82154" w:rsidRPr="003F76BA" w:rsidRDefault="00BF2AB0" w:rsidP="00647862">
            <w:pPr>
              <w:spacing w:after="0" w:line="240" w:lineRule="auto"/>
              <w:jc w:val="center"/>
              <w:rPr>
                <w:rFonts w:ascii="Arial Narrow" w:eastAsia="Times New Roman" w:hAnsi="Arial Narrow" w:cs="Calibri"/>
                <w:color w:val="000000"/>
                <w:sz w:val="22"/>
                <w:szCs w:val="22"/>
                <w:lang w:eastAsia="tr-TR"/>
              </w:rPr>
            </w:pPr>
            <w:r>
              <w:rPr>
                <w:rFonts w:ascii="Arial Narrow" w:eastAsia="Times New Roman" w:hAnsi="Arial Narrow" w:cs="Calibri"/>
                <w:color w:val="000000"/>
                <w:sz w:val="22"/>
                <w:szCs w:val="22"/>
                <w:lang w:eastAsia="tr-TR"/>
              </w:rPr>
              <w:t>1</w:t>
            </w:r>
            <w:r w:rsidR="000201C4">
              <w:rPr>
                <w:rFonts w:ascii="Arial Narrow" w:eastAsia="Times New Roman" w:hAnsi="Arial Narrow" w:cs="Calibri"/>
                <w:color w:val="000000"/>
                <w:sz w:val="22"/>
                <w:szCs w:val="22"/>
                <w:lang w:eastAsia="tr-TR"/>
              </w:rPr>
              <w:t>6</w:t>
            </w:r>
          </w:p>
        </w:tc>
      </w:tr>
      <w:tr w:rsidR="00D82154" w:rsidRPr="003F76BA" w14:paraId="10E6E5EE" w14:textId="3BDBAD4B" w:rsidTr="005F205C">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C2226F6"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A.5.2.3</w:t>
            </w:r>
          </w:p>
        </w:tc>
        <w:tc>
          <w:tcPr>
            <w:tcW w:w="0" w:type="auto"/>
            <w:tcBorders>
              <w:top w:val="single" w:sz="4" w:space="0" w:color="auto"/>
              <w:left w:val="single" w:sz="4" w:space="0" w:color="auto"/>
              <w:bottom w:val="single" w:sz="4" w:space="0" w:color="auto"/>
              <w:right w:val="single" w:sz="4" w:space="0" w:color="auto"/>
            </w:tcBorders>
            <w:hideMark/>
          </w:tcPr>
          <w:p w14:paraId="353D630A" w14:textId="4277C694"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Akademik Birimler, Sürekli Eğitim Merkezi (SEM), Türkçe Öğretim Merkezi (TÖMER) ve Dil </w:t>
            </w:r>
            <w:r w:rsidR="00F46CD9" w:rsidRPr="003F76BA">
              <w:rPr>
                <w:rFonts w:ascii="Arial Narrow" w:eastAsia="Times New Roman" w:hAnsi="Arial Narrow" w:cs="Calibri"/>
                <w:color w:val="auto"/>
                <w:sz w:val="22"/>
                <w:szCs w:val="22"/>
                <w:lang w:eastAsia="tr-TR"/>
              </w:rPr>
              <w:t>Merkezi (</w:t>
            </w:r>
            <w:r w:rsidRPr="003F76BA">
              <w:rPr>
                <w:rFonts w:ascii="Arial Narrow" w:eastAsia="Times New Roman" w:hAnsi="Arial Narrow" w:cs="Calibri"/>
                <w:color w:val="auto"/>
                <w:sz w:val="22"/>
                <w:szCs w:val="22"/>
                <w:lang w:eastAsia="tr-TR"/>
              </w:rPr>
              <w:t>DİLMER) Tarafından Verilen uluslararası düzeydeki Sertifika</w:t>
            </w:r>
            <w:r>
              <w:rPr>
                <w:rFonts w:ascii="Arial Narrow" w:eastAsia="Times New Roman" w:hAnsi="Arial Narrow" w:cs="Calibri"/>
                <w:color w:val="auto"/>
                <w:sz w:val="22"/>
                <w:szCs w:val="22"/>
                <w:lang w:eastAsia="tr-TR"/>
              </w:rPr>
              <w:t>lar</w:t>
            </w:r>
          </w:p>
        </w:tc>
        <w:tc>
          <w:tcPr>
            <w:tcW w:w="0" w:type="auto"/>
            <w:tcBorders>
              <w:top w:val="single" w:sz="4" w:space="0" w:color="auto"/>
              <w:left w:val="single" w:sz="4" w:space="0" w:color="auto"/>
              <w:bottom w:val="single" w:sz="4" w:space="0" w:color="auto"/>
              <w:right w:val="single" w:sz="4" w:space="0" w:color="auto"/>
            </w:tcBorders>
          </w:tcPr>
          <w:p w14:paraId="1B36413A" w14:textId="4C67806D" w:rsidR="00D82154" w:rsidRPr="003F76BA" w:rsidRDefault="0097700D" w:rsidP="00D82154">
            <w:pPr>
              <w:spacing w:after="0" w:line="240" w:lineRule="auto"/>
              <w:rPr>
                <w:rFonts w:ascii="Arial Narrow" w:eastAsia="Times New Roman" w:hAnsi="Arial Narrow" w:cs="Calibri"/>
                <w:color w:val="auto"/>
                <w:sz w:val="22"/>
                <w:szCs w:val="22"/>
                <w:lang w:eastAsia="tr-TR"/>
              </w:rPr>
            </w:pPr>
            <w:r>
              <w:rPr>
                <w:rFonts w:ascii="Arial Narrow" w:eastAsia="Times New Roman" w:hAnsi="Arial Narrow" w:cs="Calibri"/>
                <w:color w:val="auto"/>
                <w:sz w:val="22"/>
                <w:szCs w:val="22"/>
                <w:lang w:eastAsia="tr-TR"/>
              </w:rPr>
              <w:t>2</w:t>
            </w:r>
          </w:p>
        </w:tc>
        <w:tc>
          <w:tcPr>
            <w:tcW w:w="0" w:type="auto"/>
            <w:tcBorders>
              <w:top w:val="single" w:sz="4" w:space="0" w:color="auto"/>
              <w:left w:val="single" w:sz="4" w:space="0" w:color="auto"/>
              <w:bottom w:val="single" w:sz="4" w:space="0" w:color="auto"/>
              <w:right w:val="single" w:sz="4" w:space="0" w:color="auto"/>
            </w:tcBorders>
          </w:tcPr>
          <w:p w14:paraId="0C98A659" w14:textId="39B6B1D6" w:rsidR="00D82154" w:rsidRPr="003F76BA" w:rsidRDefault="0097700D" w:rsidP="00D82154">
            <w:pPr>
              <w:spacing w:after="0" w:line="240" w:lineRule="auto"/>
              <w:jc w:val="center"/>
              <w:rPr>
                <w:rFonts w:ascii="Arial Narrow" w:eastAsia="Times New Roman" w:hAnsi="Arial Narrow" w:cs="Calibri"/>
                <w:color w:val="000000"/>
                <w:sz w:val="22"/>
                <w:szCs w:val="22"/>
                <w:lang w:eastAsia="tr-TR"/>
              </w:rPr>
            </w:pPr>
            <w:r>
              <w:rPr>
                <w:rFonts w:ascii="Arial Narrow" w:eastAsia="Times New Roman" w:hAnsi="Arial Narrow" w:cs="Calibri"/>
                <w:color w:val="000000"/>
                <w:sz w:val="22"/>
                <w:szCs w:val="22"/>
                <w:lang w:eastAsia="tr-TR"/>
              </w:rPr>
              <w:t>4</w:t>
            </w:r>
          </w:p>
        </w:tc>
        <w:tc>
          <w:tcPr>
            <w:tcW w:w="0" w:type="auto"/>
            <w:tcBorders>
              <w:top w:val="single" w:sz="4" w:space="0" w:color="auto"/>
              <w:left w:val="single" w:sz="4" w:space="0" w:color="auto"/>
              <w:bottom w:val="single" w:sz="4" w:space="0" w:color="auto"/>
              <w:right w:val="single" w:sz="4" w:space="0" w:color="auto"/>
            </w:tcBorders>
          </w:tcPr>
          <w:p w14:paraId="5732612C" w14:textId="30D12939" w:rsidR="00D82154" w:rsidRPr="003F76BA" w:rsidRDefault="0097700D" w:rsidP="00D82154">
            <w:pPr>
              <w:spacing w:after="0" w:line="240" w:lineRule="auto"/>
              <w:jc w:val="center"/>
              <w:rPr>
                <w:rFonts w:ascii="Arial Narrow" w:eastAsia="Times New Roman" w:hAnsi="Arial Narrow" w:cs="Calibri"/>
                <w:color w:val="000000"/>
                <w:sz w:val="22"/>
                <w:szCs w:val="22"/>
                <w:lang w:eastAsia="tr-TR"/>
              </w:rPr>
            </w:pPr>
            <w:r>
              <w:rPr>
                <w:rFonts w:ascii="Arial Narrow" w:eastAsia="Times New Roman" w:hAnsi="Arial Narrow" w:cs="Calibri"/>
                <w:color w:val="000000"/>
                <w:sz w:val="22"/>
                <w:szCs w:val="22"/>
                <w:lang w:eastAsia="tr-TR"/>
              </w:rPr>
              <w:t>4</w:t>
            </w:r>
          </w:p>
        </w:tc>
        <w:tc>
          <w:tcPr>
            <w:tcW w:w="0" w:type="auto"/>
            <w:tcBorders>
              <w:top w:val="single" w:sz="4" w:space="0" w:color="auto"/>
              <w:left w:val="single" w:sz="4" w:space="0" w:color="auto"/>
              <w:bottom w:val="single" w:sz="4" w:space="0" w:color="auto"/>
              <w:right w:val="single" w:sz="4" w:space="0" w:color="auto"/>
            </w:tcBorders>
          </w:tcPr>
          <w:p w14:paraId="42C6C1B5" w14:textId="5346A39A"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E0205BC" w14:textId="05BD893D"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EA2D3FE" w14:textId="485F293B"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7AB70D2" w14:textId="338D220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713EEF3" w14:textId="3A824B3C"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2C29EC5" w14:textId="725B7AC8"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F51B1C6" w14:textId="02903C0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C1DDA56" w14:textId="65FBA906"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04DF42D" w14:textId="58DE5F52"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99D4182" w14:textId="76CAB06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593E4EB" w14:textId="63273850" w:rsidR="00D82154" w:rsidRPr="003F76BA" w:rsidRDefault="0097700D" w:rsidP="00D82154">
            <w:pPr>
              <w:spacing w:after="0" w:line="240" w:lineRule="auto"/>
              <w:jc w:val="center"/>
              <w:rPr>
                <w:rFonts w:ascii="Arial Narrow" w:eastAsia="Times New Roman" w:hAnsi="Arial Narrow" w:cs="Calibri"/>
                <w:color w:val="000000"/>
                <w:sz w:val="22"/>
                <w:szCs w:val="22"/>
                <w:lang w:eastAsia="tr-TR"/>
              </w:rPr>
            </w:pPr>
            <w:r>
              <w:rPr>
                <w:rFonts w:ascii="Arial Narrow" w:eastAsia="Times New Roman" w:hAnsi="Arial Narrow" w:cs="Calibri"/>
                <w:color w:val="000000"/>
                <w:sz w:val="22"/>
                <w:szCs w:val="22"/>
                <w:lang w:eastAsia="tr-TR"/>
              </w:rPr>
              <w:t>8</w:t>
            </w:r>
          </w:p>
        </w:tc>
      </w:tr>
      <w:tr w:rsidR="00D82154" w:rsidRPr="003F76BA" w14:paraId="00E5E854" w14:textId="45C200EF"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50F9CCD"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A.5.2.4</w:t>
            </w:r>
          </w:p>
        </w:tc>
        <w:tc>
          <w:tcPr>
            <w:tcW w:w="0" w:type="auto"/>
            <w:tcBorders>
              <w:top w:val="single" w:sz="4" w:space="0" w:color="auto"/>
              <w:left w:val="single" w:sz="4" w:space="0" w:color="auto"/>
              <w:bottom w:val="single" w:sz="4" w:space="0" w:color="auto"/>
              <w:right w:val="single" w:sz="4" w:space="0" w:color="auto"/>
            </w:tcBorders>
            <w:hideMark/>
          </w:tcPr>
          <w:p w14:paraId="42FF26EF" w14:textId="56C6ABCE"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Uluslararasılaşmaya ayrılan kaynakların nicelik ve nitelik bağlamında izlenmesi ve değ</w:t>
            </w:r>
            <w:r w:rsidRPr="003F76BA">
              <w:rPr>
                <w:rFonts w:ascii="Arial Narrow" w:eastAsia="Times New Roman" w:hAnsi="Arial Narrow" w:cs="Arial"/>
                <w:color w:val="auto"/>
                <w:sz w:val="22"/>
                <w:szCs w:val="22"/>
                <w:lang w:eastAsia="tr-TR"/>
              </w:rPr>
              <w:t>e</w:t>
            </w:r>
            <w:r w:rsidRPr="003F76BA">
              <w:rPr>
                <w:rFonts w:ascii="Arial Narrow" w:eastAsia="Times New Roman" w:hAnsi="Arial Narrow" w:cs="Calibri"/>
                <w:color w:val="auto"/>
                <w:sz w:val="22"/>
                <w:szCs w:val="22"/>
                <w:lang w:eastAsia="tr-TR"/>
              </w:rPr>
              <w:t>rlendirilmesi</w:t>
            </w:r>
          </w:p>
        </w:tc>
        <w:tc>
          <w:tcPr>
            <w:tcW w:w="0" w:type="auto"/>
            <w:tcBorders>
              <w:top w:val="single" w:sz="4" w:space="0" w:color="auto"/>
              <w:left w:val="single" w:sz="4" w:space="0" w:color="auto"/>
              <w:bottom w:val="single" w:sz="4" w:space="0" w:color="auto"/>
              <w:right w:val="single" w:sz="4" w:space="0" w:color="auto"/>
            </w:tcBorders>
          </w:tcPr>
          <w:p w14:paraId="09DF2354"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091C7BCE"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4C633E7"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2C1E2E2"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329DA42"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7A6EDDE"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A0039F6"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5BC63D1"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74E0D68"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8654FBD"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B0AA00"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1769F82"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ED23271"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EAAAA84"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r>
      <w:tr w:rsidR="00D82154" w:rsidRPr="003F76BA" w14:paraId="14E92FCE" w14:textId="345C4DB0" w:rsidTr="003F76BA">
        <w:trPr>
          <w:gridAfter w:val="14"/>
          <w:trHeight w:val="20"/>
        </w:trPr>
        <w:tc>
          <w:tcPr>
            <w:tcW w:w="0" w:type="auto"/>
            <w:tcBorders>
              <w:top w:val="nil"/>
              <w:left w:val="nil"/>
              <w:bottom w:val="nil"/>
              <w:right w:val="nil"/>
            </w:tcBorders>
          </w:tcPr>
          <w:p w14:paraId="4D4AAD11" w14:textId="77777777" w:rsidR="00D82154" w:rsidRPr="003F76BA" w:rsidRDefault="00D82154" w:rsidP="00D82154">
            <w:pPr>
              <w:spacing w:after="0" w:line="240" w:lineRule="auto"/>
              <w:jc w:val="both"/>
              <w:rPr>
                <w:rFonts w:ascii="Arial Narrow" w:eastAsia="Times New Roman" w:hAnsi="Arial Narrow"/>
                <w:color w:val="auto"/>
                <w:sz w:val="22"/>
                <w:szCs w:val="22"/>
                <w:lang w:eastAsia="tr-TR"/>
              </w:rPr>
            </w:pPr>
          </w:p>
        </w:tc>
        <w:tc>
          <w:tcPr>
            <w:tcW w:w="0" w:type="auto"/>
            <w:tcBorders>
              <w:top w:val="nil"/>
              <w:left w:val="nil"/>
              <w:bottom w:val="nil"/>
              <w:right w:val="nil"/>
            </w:tcBorders>
          </w:tcPr>
          <w:p w14:paraId="541D3A91" w14:textId="77777777" w:rsidR="00D82154" w:rsidRPr="003F76BA" w:rsidRDefault="00D82154" w:rsidP="00D82154">
            <w:pPr>
              <w:spacing w:after="0" w:line="240" w:lineRule="auto"/>
              <w:jc w:val="both"/>
              <w:rPr>
                <w:rFonts w:ascii="Arial Narrow" w:eastAsia="Times New Roman" w:hAnsi="Arial Narrow"/>
                <w:color w:val="auto"/>
                <w:sz w:val="22"/>
                <w:szCs w:val="22"/>
                <w:lang w:eastAsia="tr-TR"/>
              </w:rPr>
            </w:pPr>
          </w:p>
        </w:tc>
      </w:tr>
      <w:tr w:rsidR="00D82154" w:rsidRPr="003F76BA" w14:paraId="05A65349" w14:textId="005CC085" w:rsidTr="003F76BA">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DBB74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13A0B3" w14:textId="77777777" w:rsidR="00D82154" w:rsidRPr="003F76BA" w:rsidRDefault="00D82154" w:rsidP="00D82154">
            <w:pPr>
              <w:spacing w:after="0" w:line="240" w:lineRule="auto"/>
              <w:jc w:val="both"/>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A.5.3. Uluslararasılaşma performansı</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71BF20" w14:textId="77777777" w:rsidR="00D82154" w:rsidRPr="003F76BA" w:rsidRDefault="00D82154" w:rsidP="00D82154">
            <w:pPr>
              <w:spacing w:after="0" w:line="240" w:lineRule="auto"/>
              <w:rPr>
                <w:rFonts w:ascii="Arial Narrow" w:eastAsia="Times New Roman" w:hAnsi="Arial Narrow" w:cs="Calibri"/>
                <w:color w:val="FF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1926D4"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F35D93"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59799E"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9B5222"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AA8A84"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90AB38"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053ED7"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487A20"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81E40F"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16E366"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1E92A1"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EBE468"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r w:rsidRPr="003F76BA">
              <w:rPr>
                <w:rFonts w:ascii="Arial Narrow" w:eastAsia="Times New Roman" w:hAnsi="Arial Narrow" w:cs="Calibri"/>
                <w:color w:val="FF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525AC1" w14:textId="77777777" w:rsidR="00D82154" w:rsidRPr="003F76BA" w:rsidRDefault="00D82154" w:rsidP="00D82154">
            <w:pPr>
              <w:spacing w:after="0" w:line="240" w:lineRule="auto"/>
              <w:jc w:val="center"/>
              <w:rPr>
                <w:rFonts w:ascii="Arial Narrow" w:eastAsia="Times New Roman" w:hAnsi="Arial Narrow" w:cs="Calibri"/>
                <w:color w:val="FF0000"/>
                <w:sz w:val="22"/>
                <w:szCs w:val="22"/>
                <w:lang w:eastAsia="tr-TR"/>
              </w:rPr>
            </w:pPr>
          </w:p>
        </w:tc>
      </w:tr>
      <w:tr w:rsidR="00D82154" w:rsidRPr="003F76BA" w14:paraId="4B1790B3" w14:textId="4F704693"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8D5C167"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A.5.3.1</w:t>
            </w:r>
          </w:p>
        </w:tc>
        <w:tc>
          <w:tcPr>
            <w:tcW w:w="0" w:type="auto"/>
            <w:tcBorders>
              <w:top w:val="single" w:sz="4" w:space="0" w:color="auto"/>
              <w:left w:val="single" w:sz="4" w:space="0" w:color="auto"/>
              <w:bottom w:val="single" w:sz="4" w:space="0" w:color="auto"/>
              <w:right w:val="single" w:sz="4" w:space="0" w:color="auto"/>
            </w:tcBorders>
            <w:hideMark/>
          </w:tcPr>
          <w:p w14:paraId="1B697ADD" w14:textId="03D1811F"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Eğitim-öğretim gören ve mezun olan yabancı uyruklu </w:t>
            </w:r>
            <w:proofErr w:type="spellStart"/>
            <w:r w:rsidRPr="003F76BA">
              <w:rPr>
                <w:rFonts w:ascii="Arial Narrow" w:eastAsia="Times New Roman" w:hAnsi="Arial Narrow" w:cs="Calibri"/>
                <w:color w:val="auto"/>
                <w:sz w:val="22"/>
                <w:szCs w:val="22"/>
                <w:lang w:eastAsia="tr-TR"/>
              </w:rPr>
              <w:t>önlisans</w:t>
            </w:r>
            <w:proofErr w:type="spellEnd"/>
            <w:r w:rsidRPr="003F76BA">
              <w:rPr>
                <w:rFonts w:ascii="Arial Narrow" w:eastAsia="Times New Roman" w:hAnsi="Arial Narrow" w:cs="Calibri"/>
                <w:color w:val="auto"/>
                <w:sz w:val="22"/>
                <w:szCs w:val="22"/>
                <w:lang w:eastAsia="tr-TR"/>
              </w:rPr>
              <w:t xml:space="preserve"> öğrenci</w:t>
            </w:r>
            <w:r>
              <w:rPr>
                <w:rFonts w:ascii="Arial Narrow" w:eastAsia="Times New Roman" w:hAnsi="Arial Narrow" w:cs="Calibri"/>
                <w:color w:val="auto"/>
                <w:sz w:val="22"/>
                <w:szCs w:val="22"/>
                <w:lang w:eastAsia="tr-TR"/>
              </w:rPr>
              <w:t>leri</w:t>
            </w:r>
          </w:p>
        </w:tc>
        <w:tc>
          <w:tcPr>
            <w:tcW w:w="0" w:type="auto"/>
            <w:tcBorders>
              <w:top w:val="single" w:sz="4" w:space="0" w:color="auto"/>
              <w:left w:val="single" w:sz="4" w:space="0" w:color="auto"/>
              <w:bottom w:val="single" w:sz="4" w:space="0" w:color="auto"/>
              <w:right w:val="single" w:sz="4" w:space="0" w:color="auto"/>
            </w:tcBorders>
          </w:tcPr>
          <w:p w14:paraId="6E9FEE32"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6F650A1"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27FF2A7"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8CB30E"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DBDF761"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BC80F2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4FAB0AC"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0589E69"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2C1F99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690C85C"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B633562"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803C0C7"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3075369"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15060E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r>
      <w:tr w:rsidR="00D82154" w:rsidRPr="003F76BA" w14:paraId="3F0CA87A" w14:textId="23A2B233"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2170DA7"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A.5.3.2</w:t>
            </w:r>
          </w:p>
        </w:tc>
        <w:tc>
          <w:tcPr>
            <w:tcW w:w="0" w:type="auto"/>
            <w:tcBorders>
              <w:top w:val="single" w:sz="4" w:space="0" w:color="auto"/>
              <w:left w:val="single" w:sz="4" w:space="0" w:color="auto"/>
              <w:bottom w:val="single" w:sz="4" w:space="0" w:color="auto"/>
              <w:right w:val="single" w:sz="4" w:space="0" w:color="auto"/>
            </w:tcBorders>
            <w:hideMark/>
          </w:tcPr>
          <w:p w14:paraId="29739C5B" w14:textId="373552B4"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Eğitim-öğretim gören ve mezun olan yabancı uyruklu lisans öğrenci</w:t>
            </w:r>
            <w:r>
              <w:rPr>
                <w:rFonts w:ascii="Arial Narrow" w:eastAsia="Times New Roman" w:hAnsi="Arial Narrow" w:cs="Calibri"/>
                <w:color w:val="auto"/>
                <w:sz w:val="22"/>
                <w:szCs w:val="22"/>
                <w:lang w:eastAsia="tr-TR"/>
              </w:rPr>
              <w:t>leri</w:t>
            </w:r>
          </w:p>
        </w:tc>
        <w:tc>
          <w:tcPr>
            <w:tcW w:w="0" w:type="auto"/>
            <w:tcBorders>
              <w:top w:val="single" w:sz="4" w:space="0" w:color="auto"/>
              <w:left w:val="single" w:sz="4" w:space="0" w:color="auto"/>
              <w:bottom w:val="single" w:sz="4" w:space="0" w:color="auto"/>
              <w:right w:val="single" w:sz="4" w:space="0" w:color="auto"/>
            </w:tcBorders>
          </w:tcPr>
          <w:p w14:paraId="7C718CED"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A5EC5C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0D6B2D9"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97E7D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9A678CD"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2752BCF"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41E8E26"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3401B80"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D6BD339"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C92DD63"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9441B33"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4D42D4C"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ADA982C"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39B030E"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r>
      <w:tr w:rsidR="00D82154" w:rsidRPr="003F76BA" w14:paraId="5B6B9977" w14:textId="5CD0F039"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3A817A6"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A.5.3.3</w:t>
            </w:r>
          </w:p>
        </w:tc>
        <w:tc>
          <w:tcPr>
            <w:tcW w:w="0" w:type="auto"/>
            <w:tcBorders>
              <w:top w:val="single" w:sz="4" w:space="0" w:color="auto"/>
              <w:left w:val="single" w:sz="4" w:space="0" w:color="auto"/>
              <w:bottom w:val="single" w:sz="4" w:space="0" w:color="auto"/>
              <w:right w:val="single" w:sz="4" w:space="0" w:color="auto"/>
            </w:tcBorders>
            <w:hideMark/>
          </w:tcPr>
          <w:p w14:paraId="42A03883" w14:textId="36A9AAE2"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Eğitim-öğretim gören ve mezun olan yabancı uyruklu yüksek lisans öğrenci</w:t>
            </w:r>
            <w:r>
              <w:rPr>
                <w:rFonts w:ascii="Arial Narrow" w:eastAsia="Times New Roman" w:hAnsi="Arial Narrow" w:cs="Calibri"/>
                <w:color w:val="auto"/>
                <w:sz w:val="22"/>
                <w:szCs w:val="22"/>
                <w:lang w:eastAsia="tr-TR"/>
              </w:rPr>
              <w:t>leri</w:t>
            </w:r>
          </w:p>
        </w:tc>
        <w:tc>
          <w:tcPr>
            <w:tcW w:w="0" w:type="auto"/>
            <w:tcBorders>
              <w:top w:val="single" w:sz="4" w:space="0" w:color="auto"/>
              <w:left w:val="single" w:sz="4" w:space="0" w:color="auto"/>
              <w:bottom w:val="single" w:sz="4" w:space="0" w:color="auto"/>
              <w:right w:val="single" w:sz="4" w:space="0" w:color="auto"/>
            </w:tcBorders>
          </w:tcPr>
          <w:p w14:paraId="2CFE59DB"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68FB452"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2056D07"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5348B12"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BC8102C"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2151A3"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A45920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A004979"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80F7781"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46873D2"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2FFE9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A474672"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B66377D"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69CA721"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r>
      <w:tr w:rsidR="00D82154" w:rsidRPr="003F76BA" w14:paraId="2B67FE12" w14:textId="52C47075" w:rsidTr="003B6736">
        <w:trPr>
          <w:trHeight w:val="63"/>
        </w:trPr>
        <w:tc>
          <w:tcPr>
            <w:tcW w:w="0" w:type="auto"/>
            <w:tcBorders>
              <w:top w:val="single" w:sz="4" w:space="0" w:color="auto"/>
              <w:left w:val="single" w:sz="4" w:space="0" w:color="auto"/>
              <w:bottom w:val="single" w:sz="4" w:space="0" w:color="auto"/>
              <w:right w:val="single" w:sz="4" w:space="0" w:color="auto"/>
            </w:tcBorders>
            <w:vAlign w:val="center"/>
            <w:hideMark/>
          </w:tcPr>
          <w:p w14:paraId="49EB4904"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A.5.3.4</w:t>
            </w:r>
          </w:p>
        </w:tc>
        <w:tc>
          <w:tcPr>
            <w:tcW w:w="0" w:type="auto"/>
            <w:tcBorders>
              <w:top w:val="single" w:sz="4" w:space="0" w:color="auto"/>
              <w:left w:val="single" w:sz="4" w:space="0" w:color="auto"/>
              <w:bottom w:val="single" w:sz="4" w:space="0" w:color="auto"/>
              <w:right w:val="single" w:sz="4" w:space="0" w:color="auto"/>
            </w:tcBorders>
            <w:hideMark/>
          </w:tcPr>
          <w:p w14:paraId="625CEFAC" w14:textId="15DB0DC3"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Eğitim-öğretim gören ve mezun olan yabancı uyruklu lisans doktora öğrenci</w:t>
            </w:r>
            <w:r>
              <w:rPr>
                <w:rFonts w:ascii="Arial Narrow" w:eastAsia="Times New Roman" w:hAnsi="Arial Narrow" w:cs="Calibri"/>
                <w:color w:val="auto"/>
                <w:sz w:val="22"/>
                <w:szCs w:val="22"/>
                <w:lang w:eastAsia="tr-TR"/>
              </w:rPr>
              <w:t>leri</w:t>
            </w:r>
          </w:p>
        </w:tc>
        <w:tc>
          <w:tcPr>
            <w:tcW w:w="0" w:type="auto"/>
            <w:tcBorders>
              <w:top w:val="single" w:sz="4" w:space="0" w:color="auto"/>
              <w:left w:val="single" w:sz="4" w:space="0" w:color="auto"/>
              <w:bottom w:val="single" w:sz="4" w:space="0" w:color="auto"/>
              <w:right w:val="single" w:sz="4" w:space="0" w:color="auto"/>
            </w:tcBorders>
          </w:tcPr>
          <w:p w14:paraId="42FFCBED"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1764D5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281A5C0"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2C0717F"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BCED832"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948E5CF"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CA5028E"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5FB896"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0391268"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883F74C"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9B2FE72"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2D81B1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7949D6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51B1FAE"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r>
      <w:tr w:rsidR="00D82154" w:rsidRPr="003F76BA" w14:paraId="1CB232F1" w14:textId="0C9B34A0"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F8AB71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A.5.3.5</w:t>
            </w:r>
          </w:p>
        </w:tc>
        <w:tc>
          <w:tcPr>
            <w:tcW w:w="0" w:type="auto"/>
            <w:tcBorders>
              <w:top w:val="single" w:sz="4" w:space="0" w:color="auto"/>
              <w:left w:val="single" w:sz="4" w:space="0" w:color="auto"/>
              <w:bottom w:val="single" w:sz="4" w:space="0" w:color="auto"/>
              <w:right w:val="single" w:sz="4" w:space="0" w:color="auto"/>
            </w:tcBorders>
            <w:hideMark/>
          </w:tcPr>
          <w:p w14:paraId="179F53FD" w14:textId="120728AA"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Eğitim-öğretim gören ve mezun olan toplam yabancı uyruklu öğrenci</w:t>
            </w:r>
            <w:r>
              <w:rPr>
                <w:rFonts w:ascii="Arial Narrow" w:eastAsia="Times New Roman" w:hAnsi="Arial Narrow" w:cs="Calibri"/>
                <w:color w:val="auto"/>
                <w:sz w:val="22"/>
                <w:szCs w:val="22"/>
                <w:lang w:eastAsia="tr-TR"/>
              </w:rPr>
              <w:t>leri</w:t>
            </w:r>
          </w:p>
        </w:tc>
        <w:tc>
          <w:tcPr>
            <w:tcW w:w="0" w:type="auto"/>
            <w:tcBorders>
              <w:top w:val="single" w:sz="4" w:space="0" w:color="auto"/>
              <w:left w:val="single" w:sz="4" w:space="0" w:color="auto"/>
              <w:bottom w:val="single" w:sz="4" w:space="0" w:color="auto"/>
              <w:right w:val="single" w:sz="4" w:space="0" w:color="auto"/>
            </w:tcBorders>
          </w:tcPr>
          <w:p w14:paraId="13DB42A1"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9B015B1"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33CDC94"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0E6D2DD"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2342B7F"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6757E5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47D2D0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134E8FD"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5DB1963"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69BEE4"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0CCCEB9"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C237B41"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83C4F11"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93E8C82"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r>
      <w:tr w:rsidR="00D82154" w:rsidRPr="003F76BA" w14:paraId="5C932DAE" w14:textId="2FA11B6A"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B591360"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A.5.3.6</w:t>
            </w:r>
          </w:p>
        </w:tc>
        <w:tc>
          <w:tcPr>
            <w:tcW w:w="0" w:type="auto"/>
            <w:tcBorders>
              <w:top w:val="single" w:sz="4" w:space="0" w:color="auto"/>
              <w:left w:val="single" w:sz="4" w:space="0" w:color="auto"/>
              <w:bottom w:val="single" w:sz="4" w:space="0" w:color="auto"/>
              <w:right w:val="single" w:sz="4" w:space="0" w:color="auto"/>
            </w:tcBorders>
            <w:hideMark/>
          </w:tcPr>
          <w:p w14:paraId="23494330" w14:textId="6BE9FF09"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Değişim programları ile gelen </w:t>
            </w:r>
            <w:proofErr w:type="spellStart"/>
            <w:r w:rsidRPr="003F76BA">
              <w:rPr>
                <w:rFonts w:ascii="Arial Narrow" w:eastAsia="Times New Roman" w:hAnsi="Arial Narrow" w:cs="Calibri"/>
                <w:color w:val="auto"/>
                <w:sz w:val="22"/>
                <w:szCs w:val="22"/>
                <w:lang w:eastAsia="tr-TR"/>
              </w:rPr>
              <w:t>önlisans</w:t>
            </w:r>
            <w:proofErr w:type="spellEnd"/>
            <w:r w:rsidRPr="003F76BA">
              <w:rPr>
                <w:rFonts w:ascii="Arial Narrow" w:eastAsia="Times New Roman" w:hAnsi="Arial Narrow" w:cs="Calibri"/>
                <w:color w:val="auto"/>
                <w:sz w:val="22"/>
                <w:szCs w:val="22"/>
                <w:lang w:eastAsia="tr-TR"/>
              </w:rPr>
              <w:t xml:space="preserve"> öğrenci</w:t>
            </w:r>
            <w:r>
              <w:rPr>
                <w:rFonts w:ascii="Arial Narrow" w:eastAsia="Times New Roman" w:hAnsi="Arial Narrow" w:cs="Calibri"/>
                <w:color w:val="auto"/>
                <w:sz w:val="22"/>
                <w:szCs w:val="22"/>
                <w:lang w:eastAsia="tr-TR"/>
              </w:rPr>
              <w:t>leri</w:t>
            </w:r>
          </w:p>
        </w:tc>
        <w:tc>
          <w:tcPr>
            <w:tcW w:w="0" w:type="auto"/>
            <w:tcBorders>
              <w:top w:val="single" w:sz="4" w:space="0" w:color="auto"/>
              <w:left w:val="single" w:sz="4" w:space="0" w:color="auto"/>
              <w:bottom w:val="single" w:sz="4" w:space="0" w:color="auto"/>
              <w:right w:val="single" w:sz="4" w:space="0" w:color="auto"/>
            </w:tcBorders>
          </w:tcPr>
          <w:p w14:paraId="22DC78E1"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DB14C82"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5D0E53B"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9F6BF48"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A15057F"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380B8E6"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420847"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C445287"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41ECA80"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C4B78F3"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66BE40F"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418EEDC"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905ED7"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2A57039"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r>
      <w:tr w:rsidR="00D82154" w:rsidRPr="003F76BA" w14:paraId="5D7A2A37" w14:textId="2FCF15D2"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54C424E"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A.5.3.7</w:t>
            </w:r>
          </w:p>
        </w:tc>
        <w:tc>
          <w:tcPr>
            <w:tcW w:w="0" w:type="auto"/>
            <w:tcBorders>
              <w:top w:val="single" w:sz="4" w:space="0" w:color="auto"/>
              <w:left w:val="single" w:sz="4" w:space="0" w:color="auto"/>
              <w:bottom w:val="single" w:sz="4" w:space="0" w:color="auto"/>
              <w:right w:val="single" w:sz="4" w:space="0" w:color="auto"/>
            </w:tcBorders>
            <w:hideMark/>
          </w:tcPr>
          <w:p w14:paraId="299878DD" w14:textId="0AE9E2ED"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Değişim programları ile gelen lisans öğrenci</w:t>
            </w:r>
            <w:r>
              <w:rPr>
                <w:rFonts w:ascii="Arial Narrow" w:eastAsia="Times New Roman" w:hAnsi="Arial Narrow" w:cs="Calibri"/>
                <w:color w:val="auto"/>
                <w:sz w:val="22"/>
                <w:szCs w:val="22"/>
                <w:lang w:eastAsia="tr-TR"/>
              </w:rPr>
              <w:t>leri</w:t>
            </w:r>
          </w:p>
        </w:tc>
        <w:tc>
          <w:tcPr>
            <w:tcW w:w="0" w:type="auto"/>
            <w:tcBorders>
              <w:top w:val="single" w:sz="4" w:space="0" w:color="auto"/>
              <w:left w:val="single" w:sz="4" w:space="0" w:color="auto"/>
              <w:bottom w:val="single" w:sz="4" w:space="0" w:color="auto"/>
              <w:right w:val="single" w:sz="4" w:space="0" w:color="auto"/>
            </w:tcBorders>
          </w:tcPr>
          <w:p w14:paraId="0E7CD901"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0B3417B8"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87EA9DC"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E4749B7"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FE3E7CA"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5402952"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97DE8DB"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E5B10FE"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6A7CEA5"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EAF58C6"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7ED6CAF"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A6F5DBA"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D6B6E7B"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684EE55"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r>
      <w:tr w:rsidR="00D82154" w:rsidRPr="003F76BA" w14:paraId="2803AA0F" w14:textId="24B812F0"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2B26F66"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A.5.3.8</w:t>
            </w:r>
          </w:p>
        </w:tc>
        <w:tc>
          <w:tcPr>
            <w:tcW w:w="0" w:type="auto"/>
            <w:tcBorders>
              <w:top w:val="single" w:sz="4" w:space="0" w:color="auto"/>
              <w:left w:val="single" w:sz="4" w:space="0" w:color="auto"/>
              <w:bottom w:val="single" w:sz="4" w:space="0" w:color="auto"/>
              <w:right w:val="single" w:sz="4" w:space="0" w:color="auto"/>
            </w:tcBorders>
            <w:hideMark/>
          </w:tcPr>
          <w:p w14:paraId="026879B8" w14:textId="2992483C"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Değişim programları ile gelen yüksek lisans öğrenci</w:t>
            </w:r>
            <w:r>
              <w:rPr>
                <w:rFonts w:ascii="Arial Narrow" w:eastAsia="Times New Roman" w:hAnsi="Arial Narrow" w:cs="Calibri"/>
                <w:color w:val="auto"/>
                <w:sz w:val="22"/>
                <w:szCs w:val="22"/>
                <w:lang w:eastAsia="tr-TR"/>
              </w:rPr>
              <w:t>leri</w:t>
            </w:r>
          </w:p>
        </w:tc>
        <w:tc>
          <w:tcPr>
            <w:tcW w:w="0" w:type="auto"/>
            <w:tcBorders>
              <w:top w:val="single" w:sz="4" w:space="0" w:color="auto"/>
              <w:left w:val="single" w:sz="4" w:space="0" w:color="auto"/>
              <w:bottom w:val="single" w:sz="4" w:space="0" w:color="auto"/>
              <w:right w:val="single" w:sz="4" w:space="0" w:color="auto"/>
            </w:tcBorders>
          </w:tcPr>
          <w:p w14:paraId="4AB0BB1F" w14:textId="2FF3FAD6"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FC5471A"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E45827F"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BABF1A5"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620090"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0BC61F1"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60614EB"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25D6851"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477D4C7"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42A989B"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2D42A3"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0620FE7"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D08DC9A"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4BB55C8"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r>
      <w:tr w:rsidR="00D82154" w:rsidRPr="003F76BA" w14:paraId="63302490" w14:textId="61D6B644"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F9FB813"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A.5.3.9</w:t>
            </w:r>
          </w:p>
        </w:tc>
        <w:tc>
          <w:tcPr>
            <w:tcW w:w="0" w:type="auto"/>
            <w:tcBorders>
              <w:top w:val="single" w:sz="4" w:space="0" w:color="auto"/>
              <w:left w:val="single" w:sz="4" w:space="0" w:color="auto"/>
              <w:bottom w:val="single" w:sz="4" w:space="0" w:color="auto"/>
              <w:right w:val="single" w:sz="4" w:space="0" w:color="auto"/>
            </w:tcBorders>
            <w:hideMark/>
          </w:tcPr>
          <w:p w14:paraId="1D657457" w14:textId="03E9DC24"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Değişim programları ile gelen doktora öğrenci</w:t>
            </w:r>
            <w:r>
              <w:rPr>
                <w:rFonts w:ascii="Arial Narrow" w:eastAsia="Times New Roman" w:hAnsi="Arial Narrow" w:cs="Calibri"/>
                <w:color w:val="auto"/>
                <w:sz w:val="22"/>
                <w:szCs w:val="22"/>
                <w:lang w:eastAsia="tr-TR"/>
              </w:rPr>
              <w:t>leri</w:t>
            </w:r>
          </w:p>
        </w:tc>
        <w:tc>
          <w:tcPr>
            <w:tcW w:w="0" w:type="auto"/>
            <w:tcBorders>
              <w:top w:val="single" w:sz="4" w:space="0" w:color="auto"/>
              <w:left w:val="single" w:sz="4" w:space="0" w:color="auto"/>
              <w:bottom w:val="single" w:sz="4" w:space="0" w:color="auto"/>
              <w:right w:val="single" w:sz="4" w:space="0" w:color="auto"/>
            </w:tcBorders>
          </w:tcPr>
          <w:p w14:paraId="2DC9E51A"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F8114BF"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05B4B0"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3F17A7C"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F4C9E1"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6F1869E"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AC638FC"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184F05D"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406114D"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7D297EE"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1B60F3"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631BCD"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32E52ED"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51B3C07"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r>
      <w:tr w:rsidR="00D82154" w:rsidRPr="003F76BA" w14:paraId="7C589163" w14:textId="00DA8C8C"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8F799AE"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A.5.3.10</w:t>
            </w:r>
          </w:p>
        </w:tc>
        <w:tc>
          <w:tcPr>
            <w:tcW w:w="0" w:type="auto"/>
            <w:tcBorders>
              <w:top w:val="single" w:sz="4" w:space="0" w:color="auto"/>
              <w:left w:val="single" w:sz="4" w:space="0" w:color="auto"/>
              <w:bottom w:val="single" w:sz="4" w:space="0" w:color="auto"/>
              <w:right w:val="single" w:sz="4" w:space="0" w:color="auto"/>
            </w:tcBorders>
            <w:hideMark/>
          </w:tcPr>
          <w:p w14:paraId="5DCF7B3B" w14:textId="37AFB0D0"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Öğrenci değişim programları ile gelen toplam öğrenci</w:t>
            </w:r>
            <w:r>
              <w:rPr>
                <w:rFonts w:ascii="Arial Narrow" w:eastAsia="Times New Roman" w:hAnsi="Arial Narrow" w:cs="Calibri"/>
                <w:color w:val="auto"/>
                <w:sz w:val="22"/>
                <w:szCs w:val="22"/>
                <w:lang w:eastAsia="tr-TR"/>
              </w:rPr>
              <w:t>ler</w:t>
            </w:r>
          </w:p>
        </w:tc>
        <w:tc>
          <w:tcPr>
            <w:tcW w:w="0" w:type="auto"/>
            <w:tcBorders>
              <w:top w:val="single" w:sz="4" w:space="0" w:color="auto"/>
              <w:left w:val="single" w:sz="4" w:space="0" w:color="auto"/>
              <w:bottom w:val="single" w:sz="4" w:space="0" w:color="auto"/>
              <w:right w:val="single" w:sz="4" w:space="0" w:color="auto"/>
            </w:tcBorders>
          </w:tcPr>
          <w:p w14:paraId="45401EAE"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6709E08"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96B6B8D"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909E779"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C01F25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BA9DDE"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F471236"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4925CD0"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DFF5E11"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8C8AF74"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5FFE9F4"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5BF1660"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ECA2776"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B4E8C9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r>
      <w:tr w:rsidR="00D82154" w:rsidRPr="003F76BA" w14:paraId="7323A670" w14:textId="6F741308"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CCE73A8"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A.5.3.11</w:t>
            </w:r>
          </w:p>
        </w:tc>
        <w:tc>
          <w:tcPr>
            <w:tcW w:w="0" w:type="auto"/>
            <w:tcBorders>
              <w:top w:val="single" w:sz="4" w:space="0" w:color="auto"/>
              <w:left w:val="single" w:sz="4" w:space="0" w:color="auto"/>
              <w:bottom w:val="single" w:sz="4" w:space="0" w:color="auto"/>
              <w:right w:val="single" w:sz="4" w:space="0" w:color="auto"/>
            </w:tcBorders>
            <w:hideMark/>
          </w:tcPr>
          <w:p w14:paraId="4737D510" w14:textId="4E4BBCD4"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Değişim programları ile giden </w:t>
            </w:r>
            <w:proofErr w:type="spellStart"/>
            <w:r w:rsidRPr="003F76BA">
              <w:rPr>
                <w:rFonts w:ascii="Arial Narrow" w:eastAsia="Times New Roman" w:hAnsi="Arial Narrow" w:cs="Calibri"/>
                <w:color w:val="auto"/>
                <w:sz w:val="22"/>
                <w:szCs w:val="22"/>
                <w:lang w:eastAsia="tr-TR"/>
              </w:rPr>
              <w:t>önlisans</w:t>
            </w:r>
            <w:proofErr w:type="spellEnd"/>
            <w:r w:rsidRPr="003F76BA">
              <w:rPr>
                <w:rFonts w:ascii="Arial Narrow" w:eastAsia="Times New Roman" w:hAnsi="Arial Narrow" w:cs="Calibri"/>
                <w:color w:val="auto"/>
                <w:sz w:val="22"/>
                <w:szCs w:val="22"/>
                <w:lang w:eastAsia="tr-TR"/>
              </w:rPr>
              <w:t xml:space="preserve"> öğrenci</w:t>
            </w:r>
            <w:r>
              <w:rPr>
                <w:rFonts w:ascii="Arial Narrow" w:eastAsia="Times New Roman" w:hAnsi="Arial Narrow" w:cs="Calibri"/>
                <w:color w:val="auto"/>
                <w:sz w:val="22"/>
                <w:szCs w:val="22"/>
                <w:lang w:eastAsia="tr-TR"/>
              </w:rPr>
              <w:t>leri</w:t>
            </w:r>
          </w:p>
        </w:tc>
        <w:tc>
          <w:tcPr>
            <w:tcW w:w="0" w:type="auto"/>
            <w:tcBorders>
              <w:top w:val="single" w:sz="4" w:space="0" w:color="auto"/>
              <w:left w:val="single" w:sz="4" w:space="0" w:color="auto"/>
              <w:bottom w:val="single" w:sz="4" w:space="0" w:color="auto"/>
              <w:right w:val="single" w:sz="4" w:space="0" w:color="auto"/>
            </w:tcBorders>
          </w:tcPr>
          <w:p w14:paraId="56882F46"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26E6957"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0CBF650"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BB52E62"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0C13ED8"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094A4C3"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817A79"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F444AB0"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9F21227"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AF139F"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90901B"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5F53161"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A741A5A"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30B1C95"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r>
      <w:tr w:rsidR="00D82154" w:rsidRPr="003F76BA" w14:paraId="4B0E2A1F" w14:textId="6C545193"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9B51C49"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A.5.3.12</w:t>
            </w:r>
          </w:p>
        </w:tc>
        <w:tc>
          <w:tcPr>
            <w:tcW w:w="0" w:type="auto"/>
            <w:tcBorders>
              <w:top w:val="single" w:sz="4" w:space="0" w:color="auto"/>
              <w:left w:val="single" w:sz="4" w:space="0" w:color="auto"/>
              <w:bottom w:val="single" w:sz="4" w:space="0" w:color="auto"/>
              <w:right w:val="single" w:sz="4" w:space="0" w:color="auto"/>
            </w:tcBorders>
            <w:hideMark/>
          </w:tcPr>
          <w:p w14:paraId="740AF143" w14:textId="400E5142"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Değişim programları ile giden lisans öğrenci</w:t>
            </w:r>
            <w:r>
              <w:rPr>
                <w:rFonts w:ascii="Arial Narrow" w:eastAsia="Times New Roman" w:hAnsi="Arial Narrow" w:cs="Calibri"/>
                <w:color w:val="auto"/>
                <w:sz w:val="22"/>
                <w:szCs w:val="22"/>
                <w:lang w:eastAsia="tr-TR"/>
              </w:rPr>
              <w:t>leri</w:t>
            </w:r>
          </w:p>
        </w:tc>
        <w:tc>
          <w:tcPr>
            <w:tcW w:w="0" w:type="auto"/>
            <w:tcBorders>
              <w:top w:val="single" w:sz="4" w:space="0" w:color="auto"/>
              <w:left w:val="single" w:sz="4" w:space="0" w:color="auto"/>
              <w:bottom w:val="single" w:sz="4" w:space="0" w:color="auto"/>
              <w:right w:val="single" w:sz="4" w:space="0" w:color="auto"/>
            </w:tcBorders>
          </w:tcPr>
          <w:p w14:paraId="77521CC5"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A41C6B1"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8705D5A"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9BA127E"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26472F1"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29A7B78"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B7F5E12"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48AA35"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B6B302"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FE2207"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D6C3943"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BDDAD8F"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2582848"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9CA5F3F"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r>
      <w:tr w:rsidR="00D82154" w:rsidRPr="003F76BA" w14:paraId="6ABAE571" w14:textId="63B4F4FC"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972CA8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A.5.3.13</w:t>
            </w:r>
          </w:p>
        </w:tc>
        <w:tc>
          <w:tcPr>
            <w:tcW w:w="0" w:type="auto"/>
            <w:tcBorders>
              <w:top w:val="single" w:sz="4" w:space="0" w:color="auto"/>
              <w:left w:val="single" w:sz="4" w:space="0" w:color="auto"/>
              <w:bottom w:val="single" w:sz="4" w:space="0" w:color="auto"/>
              <w:right w:val="single" w:sz="4" w:space="0" w:color="auto"/>
            </w:tcBorders>
            <w:hideMark/>
          </w:tcPr>
          <w:p w14:paraId="43D103D2" w14:textId="36E00070"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Değişim programları ile giden yüksek lisans öğrenci</w:t>
            </w:r>
            <w:r>
              <w:rPr>
                <w:rFonts w:ascii="Arial Narrow" w:eastAsia="Times New Roman" w:hAnsi="Arial Narrow" w:cs="Calibri"/>
                <w:color w:val="auto"/>
                <w:sz w:val="22"/>
                <w:szCs w:val="22"/>
                <w:lang w:eastAsia="tr-TR"/>
              </w:rPr>
              <w:t>leri</w:t>
            </w:r>
          </w:p>
        </w:tc>
        <w:tc>
          <w:tcPr>
            <w:tcW w:w="0" w:type="auto"/>
            <w:tcBorders>
              <w:top w:val="single" w:sz="4" w:space="0" w:color="auto"/>
              <w:left w:val="single" w:sz="4" w:space="0" w:color="auto"/>
              <w:bottom w:val="single" w:sz="4" w:space="0" w:color="auto"/>
              <w:right w:val="single" w:sz="4" w:space="0" w:color="auto"/>
            </w:tcBorders>
          </w:tcPr>
          <w:p w14:paraId="77F80CEB"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C44CAA8"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61F6B6B"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E68C04A"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3A5973F"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2A826D9"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7E7404D"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D9AB246"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2B5FB47"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A759016"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B2565CC"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4BF19B9"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24ACD82"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027668D"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r>
      <w:tr w:rsidR="00D82154" w:rsidRPr="003F76BA" w14:paraId="27071FE9" w14:textId="7296047D"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F010B80"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A.5.3.14</w:t>
            </w:r>
          </w:p>
        </w:tc>
        <w:tc>
          <w:tcPr>
            <w:tcW w:w="0" w:type="auto"/>
            <w:tcBorders>
              <w:top w:val="single" w:sz="4" w:space="0" w:color="auto"/>
              <w:left w:val="single" w:sz="4" w:space="0" w:color="auto"/>
              <w:bottom w:val="single" w:sz="4" w:space="0" w:color="auto"/>
              <w:right w:val="single" w:sz="4" w:space="0" w:color="auto"/>
            </w:tcBorders>
            <w:hideMark/>
          </w:tcPr>
          <w:p w14:paraId="0622F31D" w14:textId="505DEBE3"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Değişim programları ile giden doktora öğrenci</w:t>
            </w:r>
            <w:r>
              <w:rPr>
                <w:rFonts w:ascii="Arial Narrow" w:eastAsia="Times New Roman" w:hAnsi="Arial Narrow" w:cs="Calibri"/>
                <w:color w:val="auto"/>
                <w:sz w:val="22"/>
                <w:szCs w:val="22"/>
                <w:lang w:eastAsia="tr-TR"/>
              </w:rPr>
              <w:t>leri</w:t>
            </w:r>
          </w:p>
        </w:tc>
        <w:tc>
          <w:tcPr>
            <w:tcW w:w="0" w:type="auto"/>
            <w:tcBorders>
              <w:top w:val="single" w:sz="4" w:space="0" w:color="auto"/>
              <w:left w:val="single" w:sz="4" w:space="0" w:color="auto"/>
              <w:bottom w:val="single" w:sz="4" w:space="0" w:color="auto"/>
              <w:right w:val="single" w:sz="4" w:space="0" w:color="auto"/>
            </w:tcBorders>
          </w:tcPr>
          <w:p w14:paraId="69DBA6AB"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265DCB4"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8D0C18D"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B9E2818"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D7513E1"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F88A5FD"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8548925"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1E06B1"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0F37B42"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CC6D58"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88B7EB1"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A882F35"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587D519"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0372461"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r>
      <w:tr w:rsidR="00D82154" w:rsidRPr="003F76BA" w14:paraId="3E793C42" w14:textId="5E7B3F2E" w:rsidTr="0082142B">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76002D6"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A.5.3.15</w:t>
            </w:r>
          </w:p>
        </w:tc>
        <w:tc>
          <w:tcPr>
            <w:tcW w:w="0" w:type="auto"/>
            <w:tcBorders>
              <w:top w:val="single" w:sz="4" w:space="0" w:color="auto"/>
              <w:left w:val="single" w:sz="4" w:space="0" w:color="auto"/>
              <w:bottom w:val="single" w:sz="4" w:space="0" w:color="auto"/>
              <w:right w:val="single" w:sz="4" w:space="0" w:color="auto"/>
            </w:tcBorders>
            <w:hideMark/>
          </w:tcPr>
          <w:p w14:paraId="1959B9BD" w14:textId="3088A92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Öğrenci değişim programları ile giden toplam öğrenci</w:t>
            </w:r>
            <w:r>
              <w:rPr>
                <w:rFonts w:ascii="Arial Narrow" w:eastAsia="Times New Roman" w:hAnsi="Arial Narrow" w:cs="Calibri"/>
                <w:color w:val="auto"/>
                <w:sz w:val="22"/>
                <w:szCs w:val="22"/>
                <w:lang w:eastAsia="tr-TR"/>
              </w:rPr>
              <w:t>ler</w:t>
            </w:r>
          </w:p>
        </w:tc>
        <w:tc>
          <w:tcPr>
            <w:tcW w:w="0" w:type="auto"/>
            <w:tcBorders>
              <w:top w:val="single" w:sz="4" w:space="0" w:color="auto"/>
              <w:left w:val="single" w:sz="4" w:space="0" w:color="auto"/>
              <w:bottom w:val="single" w:sz="4" w:space="0" w:color="auto"/>
              <w:right w:val="single" w:sz="4" w:space="0" w:color="auto"/>
            </w:tcBorders>
          </w:tcPr>
          <w:p w14:paraId="51D41222" w14:textId="66CBED24" w:rsidR="00D82154" w:rsidRPr="003F76BA" w:rsidRDefault="000C2D42" w:rsidP="00D82154">
            <w:pPr>
              <w:spacing w:after="0" w:line="240" w:lineRule="auto"/>
              <w:rPr>
                <w:rFonts w:ascii="Arial Narrow" w:eastAsia="Times New Roman" w:hAnsi="Arial Narrow" w:cs="Calibri"/>
                <w:color w:val="auto"/>
                <w:sz w:val="22"/>
                <w:szCs w:val="22"/>
                <w:lang w:eastAsia="tr-TR"/>
              </w:rPr>
            </w:pPr>
            <w:r>
              <w:rPr>
                <w:rFonts w:ascii="Arial Narrow" w:eastAsia="Times New Roman" w:hAnsi="Arial Narrow" w:cs="Calibri"/>
                <w:color w:val="auto"/>
                <w:sz w:val="22"/>
                <w:szCs w:val="22"/>
                <w:lang w:eastAsia="tr-TR"/>
              </w:rPr>
              <w:t>16</w:t>
            </w:r>
          </w:p>
        </w:tc>
        <w:tc>
          <w:tcPr>
            <w:tcW w:w="0" w:type="auto"/>
            <w:tcBorders>
              <w:top w:val="single" w:sz="4" w:space="0" w:color="auto"/>
              <w:left w:val="single" w:sz="4" w:space="0" w:color="auto"/>
              <w:bottom w:val="single" w:sz="4" w:space="0" w:color="auto"/>
              <w:right w:val="single" w:sz="4" w:space="0" w:color="auto"/>
            </w:tcBorders>
          </w:tcPr>
          <w:p w14:paraId="3F9ED473" w14:textId="38DCB392"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B49260E" w14:textId="2C32EDE2"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045BE9A" w14:textId="74E26468"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EADF9C8" w14:textId="0FB02E06"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3542D59" w14:textId="0BA68E5D"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F5C71F2" w14:textId="1A1DFE04"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88C16BF" w14:textId="0E2AC6EC"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1518250" w14:textId="221EAEF6"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F012A9A" w14:textId="4E6F6265"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ACC3361" w14:textId="0C41ABFB"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6DBFD7D" w14:textId="23945305"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0985172" w14:textId="752B9231"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933AC6B" w14:textId="4D9F5924"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r>
      <w:tr w:rsidR="00D82154" w:rsidRPr="003F76BA" w14:paraId="6FD7D4FE" w14:textId="0E6A4B88" w:rsidTr="0082142B">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C099282"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lastRenderedPageBreak/>
              <w:t>A.5.3.16</w:t>
            </w:r>
          </w:p>
        </w:tc>
        <w:tc>
          <w:tcPr>
            <w:tcW w:w="0" w:type="auto"/>
            <w:tcBorders>
              <w:top w:val="single" w:sz="4" w:space="0" w:color="auto"/>
              <w:left w:val="single" w:sz="4" w:space="0" w:color="auto"/>
              <w:bottom w:val="single" w:sz="4" w:space="0" w:color="auto"/>
              <w:right w:val="single" w:sz="4" w:space="0" w:color="auto"/>
            </w:tcBorders>
            <w:hideMark/>
          </w:tcPr>
          <w:p w14:paraId="26465999" w14:textId="676D78D1"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Ortak programlar (çift derece, çift kampüs, yerli ve yabancı öğrencilerin düzeyi/sayısı, program çıktılarının izlenmesi, program hedeflerine ulaşma oranları, öğrenci memnuniyet oranları)</w:t>
            </w:r>
          </w:p>
        </w:tc>
        <w:tc>
          <w:tcPr>
            <w:tcW w:w="0" w:type="auto"/>
            <w:tcBorders>
              <w:top w:val="single" w:sz="4" w:space="0" w:color="auto"/>
              <w:left w:val="single" w:sz="4" w:space="0" w:color="auto"/>
              <w:bottom w:val="single" w:sz="4" w:space="0" w:color="auto"/>
              <w:right w:val="single" w:sz="4" w:space="0" w:color="auto"/>
            </w:tcBorders>
          </w:tcPr>
          <w:p w14:paraId="59C4304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7DF8C34" w14:textId="749E005E"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6128021" w14:textId="2B9E57E0"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ECA58A4" w14:textId="6808908D"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3B75F93" w14:textId="07767F91"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CDA55A1" w14:textId="77515D55"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F13E96B" w14:textId="38503015"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9EE5EF4" w14:textId="4498E32E"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8BD6925" w14:textId="0371ECDF"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5777441" w14:textId="6D0211CE"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2B3A3DA" w14:textId="6B81C8D2"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0A1AB8E" w14:textId="3E7361F5"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53F1364" w14:textId="05E1B1EC"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EE05EE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68CF74FD" w14:textId="20A563C4"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6130EA2"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A.5.3.17</w:t>
            </w:r>
          </w:p>
        </w:tc>
        <w:tc>
          <w:tcPr>
            <w:tcW w:w="0" w:type="auto"/>
            <w:tcBorders>
              <w:top w:val="single" w:sz="4" w:space="0" w:color="auto"/>
              <w:left w:val="single" w:sz="4" w:space="0" w:color="auto"/>
              <w:bottom w:val="single" w:sz="4" w:space="0" w:color="auto"/>
              <w:right w:val="single" w:sz="4" w:space="0" w:color="auto"/>
            </w:tcBorders>
            <w:hideMark/>
          </w:tcPr>
          <w:p w14:paraId="64252827" w14:textId="2DFED760"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Uluslararası değişim programlarına katılım (çift derece, çift kampüs, öğrenci düzeyi ve sayısı, bütçesi) ve sonuç-çıktıları</w:t>
            </w:r>
          </w:p>
        </w:tc>
        <w:tc>
          <w:tcPr>
            <w:tcW w:w="0" w:type="auto"/>
            <w:tcBorders>
              <w:top w:val="single" w:sz="4" w:space="0" w:color="auto"/>
              <w:left w:val="single" w:sz="4" w:space="0" w:color="auto"/>
              <w:bottom w:val="single" w:sz="4" w:space="0" w:color="auto"/>
              <w:right w:val="single" w:sz="4" w:space="0" w:color="auto"/>
            </w:tcBorders>
          </w:tcPr>
          <w:p w14:paraId="326D78A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21FEC0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DAFCDB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74021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9821B3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5A7FB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DE289E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D1A85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434767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BB0762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BB2DE9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8110CF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2AFA4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3F1114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2C602E61" w14:textId="522F7CD2"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9C804E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A.5.3.18</w:t>
            </w:r>
          </w:p>
        </w:tc>
        <w:tc>
          <w:tcPr>
            <w:tcW w:w="0" w:type="auto"/>
            <w:tcBorders>
              <w:top w:val="single" w:sz="4" w:space="0" w:color="auto"/>
              <w:left w:val="single" w:sz="4" w:space="0" w:color="auto"/>
              <w:bottom w:val="single" w:sz="4" w:space="0" w:color="auto"/>
              <w:right w:val="single" w:sz="4" w:space="0" w:color="auto"/>
            </w:tcBorders>
            <w:hideMark/>
          </w:tcPr>
          <w:p w14:paraId="0970BB95" w14:textId="7777777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Müfredatta kültürel farklılıkları kapsayacak derslerin bulunması</w:t>
            </w:r>
          </w:p>
        </w:tc>
        <w:tc>
          <w:tcPr>
            <w:tcW w:w="0" w:type="auto"/>
            <w:tcBorders>
              <w:top w:val="single" w:sz="4" w:space="0" w:color="auto"/>
              <w:left w:val="single" w:sz="4" w:space="0" w:color="auto"/>
              <w:bottom w:val="single" w:sz="4" w:space="0" w:color="auto"/>
              <w:right w:val="single" w:sz="4" w:space="0" w:color="auto"/>
            </w:tcBorders>
          </w:tcPr>
          <w:p w14:paraId="1F735EA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26DEA7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DC9F40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A2E3D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F0AA2C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6130AE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3950CC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817896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A000CB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EF4947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F02D6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40A037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F3481B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2D4637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0DCD5912" w14:textId="28F8007B"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0E0193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A.5.3.19</w:t>
            </w:r>
          </w:p>
        </w:tc>
        <w:tc>
          <w:tcPr>
            <w:tcW w:w="0" w:type="auto"/>
            <w:tcBorders>
              <w:top w:val="single" w:sz="4" w:space="0" w:color="auto"/>
              <w:left w:val="single" w:sz="4" w:space="0" w:color="auto"/>
              <w:bottom w:val="single" w:sz="4" w:space="0" w:color="auto"/>
              <w:right w:val="single" w:sz="4" w:space="0" w:color="auto"/>
            </w:tcBorders>
            <w:hideMark/>
          </w:tcPr>
          <w:p w14:paraId="3034A5AE" w14:textId="7777777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Öğrencilere sunulan kütüphane hizmetleri (yabancı dilde basılı ve online kaynak altyapısı, yararlandırılan uluslararası öğrenci oranları, İngilizce menü ile de ulaşılabilmesi, memnuniyetlerinin ölçülmesi ve değerlendirilmesi)</w:t>
            </w:r>
          </w:p>
        </w:tc>
        <w:tc>
          <w:tcPr>
            <w:tcW w:w="0" w:type="auto"/>
            <w:tcBorders>
              <w:top w:val="single" w:sz="4" w:space="0" w:color="auto"/>
              <w:left w:val="single" w:sz="4" w:space="0" w:color="auto"/>
              <w:bottom w:val="single" w:sz="4" w:space="0" w:color="auto"/>
              <w:right w:val="single" w:sz="4" w:space="0" w:color="auto"/>
            </w:tcBorders>
          </w:tcPr>
          <w:p w14:paraId="6FA8815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03A04E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DABEF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EDC507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508879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3460D2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172BF6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A26658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E12D1D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308724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615EE7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26ABDD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4020D8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D37300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451D83E7" w14:textId="593A2FA5"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9DED26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A.5.3.20</w:t>
            </w:r>
          </w:p>
        </w:tc>
        <w:tc>
          <w:tcPr>
            <w:tcW w:w="0" w:type="auto"/>
            <w:tcBorders>
              <w:top w:val="single" w:sz="4" w:space="0" w:color="auto"/>
              <w:left w:val="single" w:sz="4" w:space="0" w:color="auto"/>
              <w:bottom w:val="single" w:sz="4" w:space="0" w:color="auto"/>
              <w:right w:val="single" w:sz="4" w:space="0" w:color="auto"/>
            </w:tcBorders>
            <w:hideMark/>
          </w:tcPr>
          <w:p w14:paraId="143A31C7" w14:textId="7777777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Öğrencilere yönelik sunulan hizmetleri belirleme, geliştirme ve çeşitlendirme (yabancı dilde eğitim ve danışmanlık, yerleşkelerde yabancı dilde yönlendirmeler, öğrenci işlerinde yabancı dil bilen personel istihdamı gibi)</w:t>
            </w:r>
          </w:p>
        </w:tc>
        <w:tc>
          <w:tcPr>
            <w:tcW w:w="0" w:type="auto"/>
            <w:tcBorders>
              <w:top w:val="single" w:sz="4" w:space="0" w:color="auto"/>
              <w:left w:val="single" w:sz="4" w:space="0" w:color="auto"/>
              <w:bottom w:val="single" w:sz="4" w:space="0" w:color="auto"/>
              <w:right w:val="single" w:sz="4" w:space="0" w:color="auto"/>
            </w:tcBorders>
          </w:tcPr>
          <w:p w14:paraId="2AF303B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2EFC1F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2F0141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3F928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4E4BBD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60680B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285D2D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2F739F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177456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AE01F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98F3FF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796E17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255800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842A22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7075DEAD" w14:textId="1F52E059"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85A1C52"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A.5.3.21</w:t>
            </w:r>
          </w:p>
        </w:tc>
        <w:tc>
          <w:tcPr>
            <w:tcW w:w="0" w:type="auto"/>
            <w:tcBorders>
              <w:top w:val="single" w:sz="4" w:space="0" w:color="auto"/>
              <w:left w:val="single" w:sz="4" w:space="0" w:color="auto"/>
              <w:bottom w:val="single" w:sz="4" w:space="0" w:color="auto"/>
              <w:right w:val="single" w:sz="4" w:space="0" w:color="auto"/>
            </w:tcBorders>
            <w:hideMark/>
          </w:tcPr>
          <w:p w14:paraId="53FD42BD" w14:textId="61CD7AF9"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Uluslararası kuruluşlara üyeliği olan kulüp</w:t>
            </w:r>
            <w:r>
              <w:rPr>
                <w:rFonts w:ascii="Arial Narrow" w:eastAsia="Times New Roman" w:hAnsi="Arial Narrow" w:cs="Calibri"/>
                <w:color w:val="auto"/>
                <w:sz w:val="22"/>
                <w:szCs w:val="22"/>
                <w:lang w:eastAsia="tr-TR"/>
              </w:rPr>
              <w:t>ler</w:t>
            </w:r>
          </w:p>
        </w:tc>
        <w:tc>
          <w:tcPr>
            <w:tcW w:w="0" w:type="auto"/>
            <w:tcBorders>
              <w:top w:val="single" w:sz="4" w:space="0" w:color="auto"/>
              <w:left w:val="single" w:sz="4" w:space="0" w:color="auto"/>
              <w:bottom w:val="single" w:sz="4" w:space="0" w:color="auto"/>
              <w:right w:val="single" w:sz="4" w:space="0" w:color="auto"/>
            </w:tcBorders>
          </w:tcPr>
          <w:p w14:paraId="31E07804"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251CA17"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6C2AEDE" w14:textId="77777777" w:rsidR="00D82154" w:rsidRPr="003F76BA" w:rsidRDefault="00D82154" w:rsidP="00D82154">
            <w:pPr>
              <w:spacing w:after="0" w:line="240" w:lineRule="auto"/>
              <w:jc w:val="center"/>
              <w:rPr>
                <w:rFonts w:ascii="Arial Narrow" w:eastAsia="Times New Roman" w:hAnsi="Arial Narrow"/>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05BB64AD" w14:textId="77777777" w:rsidR="00D82154" w:rsidRPr="003F76BA" w:rsidRDefault="00D82154" w:rsidP="00D82154">
            <w:pPr>
              <w:spacing w:after="0" w:line="240" w:lineRule="auto"/>
              <w:jc w:val="center"/>
              <w:rPr>
                <w:rFonts w:ascii="Arial Narrow" w:eastAsia="Times New Roman" w:hAnsi="Arial Narrow"/>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0111F527" w14:textId="77777777" w:rsidR="00D82154" w:rsidRPr="003F76BA" w:rsidRDefault="00D82154" w:rsidP="00D82154">
            <w:pPr>
              <w:spacing w:after="0" w:line="240" w:lineRule="auto"/>
              <w:jc w:val="center"/>
              <w:rPr>
                <w:rFonts w:ascii="Arial Narrow" w:eastAsia="Times New Roman" w:hAnsi="Arial Narrow"/>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8F68467" w14:textId="77777777" w:rsidR="00D82154" w:rsidRPr="003F76BA" w:rsidRDefault="00D82154" w:rsidP="00D82154">
            <w:pPr>
              <w:spacing w:after="0" w:line="240" w:lineRule="auto"/>
              <w:jc w:val="center"/>
              <w:rPr>
                <w:rFonts w:ascii="Arial Narrow" w:eastAsia="Times New Roman" w:hAnsi="Arial Narrow"/>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44235D8" w14:textId="77777777" w:rsidR="00D82154" w:rsidRPr="003F76BA" w:rsidRDefault="00D82154" w:rsidP="00D82154">
            <w:pPr>
              <w:spacing w:after="0" w:line="240" w:lineRule="auto"/>
              <w:jc w:val="center"/>
              <w:rPr>
                <w:rFonts w:ascii="Arial Narrow" w:eastAsia="Times New Roman" w:hAnsi="Arial Narrow"/>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B1856F4" w14:textId="77777777" w:rsidR="00D82154" w:rsidRPr="003F76BA" w:rsidRDefault="00D82154" w:rsidP="00D82154">
            <w:pPr>
              <w:spacing w:after="0" w:line="240" w:lineRule="auto"/>
              <w:jc w:val="center"/>
              <w:rPr>
                <w:rFonts w:ascii="Arial Narrow" w:eastAsia="Times New Roman" w:hAnsi="Arial Narrow"/>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FCCA8AA" w14:textId="77777777" w:rsidR="00D82154" w:rsidRPr="003F76BA" w:rsidRDefault="00D82154" w:rsidP="00D82154">
            <w:pPr>
              <w:spacing w:after="0" w:line="240" w:lineRule="auto"/>
              <w:jc w:val="center"/>
              <w:rPr>
                <w:rFonts w:ascii="Arial Narrow" w:eastAsia="Times New Roman" w:hAnsi="Arial Narrow"/>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96F77FE" w14:textId="77777777" w:rsidR="00D82154" w:rsidRPr="003F76BA" w:rsidRDefault="00D82154" w:rsidP="00D82154">
            <w:pPr>
              <w:spacing w:after="0" w:line="240" w:lineRule="auto"/>
              <w:jc w:val="center"/>
              <w:rPr>
                <w:rFonts w:ascii="Arial Narrow" w:eastAsia="Times New Roman" w:hAnsi="Arial Narrow"/>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45B3D63" w14:textId="77777777" w:rsidR="00D82154" w:rsidRPr="003F76BA" w:rsidRDefault="00D82154" w:rsidP="00D82154">
            <w:pPr>
              <w:spacing w:after="0" w:line="240" w:lineRule="auto"/>
              <w:jc w:val="center"/>
              <w:rPr>
                <w:rFonts w:ascii="Arial Narrow" w:eastAsia="Times New Roman" w:hAnsi="Arial Narrow"/>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B4EF14E" w14:textId="77777777" w:rsidR="00D82154" w:rsidRPr="003F76BA" w:rsidRDefault="00D82154" w:rsidP="00D82154">
            <w:pPr>
              <w:spacing w:after="0" w:line="240" w:lineRule="auto"/>
              <w:jc w:val="center"/>
              <w:rPr>
                <w:rFonts w:ascii="Arial Narrow" w:eastAsia="Times New Roman" w:hAnsi="Arial Narrow"/>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E8C1E5E" w14:textId="77777777" w:rsidR="00D82154" w:rsidRPr="003F76BA" w:rsidRDefault="00D82154" w:rsidP="00D82154">
            <w:pPr>
              <w:spacing w:after="0" w:line="240" w:lineRule="auto"/>
              <w:jc w:val="center"/>
              <w:rPr>
                <w:rFonts w:ascii="Arial Narrow" w:eastAsia="Times New Roman" w:hAnsi="Arial Narrow"/>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97582AF" w14:textId="77777777" w:rsidR="00D82154" w:rsidRPr="003F76BA" w:rsidRDefault="00D82154" w:rsidP="00D82154">
            <w:pPr>
              <w:spacing w:after="0" w:line="240" w:lineRule="auto"/>
              <w:jc w:val="center"/>
              <w:rPr>
                <w:rFonts w:ascii="Arial Narrow" w:eastAsia="Times New Roman" w:hAnsi="Arial Narrow"/>
                <w:color w:val="auto"/>
                <w:sz w:val="22"/>
                <w:szCs w:val="22"/>
                <w:lang w:eastAsia="tr-TR"/>
              </w:rPr>
            </w:pPr>
          </w:p>
        </w:tc>
      </w:tr>
      <w:tr w:rsidR="00D82154" w:rsidRPr="003F76BA" w14:paraId="34149039" w14:textId="3C2350EF"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4EC8D94"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A.5.3.22</w:t>
            </w:r>
          </w:p>
        </w:tc>
        <w:tc>
          <w:tcPr>
            <w:tcW w:w="0" w:type="auto"/>
            <w:tcBorders>
              <w:top w:val="single" w:sz="4" w:space="0" w:color="auto"/>
              <w:left w:val="single" w:sz="4" w:space="0" w:color="auto"/>
              <w:bottom w:val="single" w:sz="4" w:space="0" w:color="auto"/>
              <w:right w:val="single" w:sz="4" w:space="0" w:color="auto"/>
            </w:tcBorders>
            <w:hideMark/>
          </w:tcPr>
          <w:p w14:paraId="320054FC" w14:textId="29C8F38C"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Yabancı uyruklu daimî veya geçici kadrolu öğretim eleman</w:t>
            </w:r>
            <w:r>
              <w:rPr>
                <w:rFonts w:ascii="Arial Narrow" w:eastAsia="Times New Roman" w:hAnsi="Arial Narrow" w:cs="Calibri"/>
                <w:color w:val="auto"/>
                <w:sz w:val="22"/>
                <w:szCs w:val="22"/>
                <w:lang w:eastAsia="tr-TR"/>
              </w:rPr>
              <w:t>ları</w:t>
            </w:r>
          </w:p>
        </w:tc>
        <w:tc>
          <w:tcPr>
            <w:tcW w:w="0" w:type="auto"/>
            <w:tcBorders>
              <w:top w:val="single" w:sz="4" w:space="0" w:color="auto"/>
              <w:left w:val="single" w:sz="4" w:space="0" w:color="auto"/>
              <w:bottom w:val="single" w:sz="4" w:space="0" w:color="auto"/>
              <w:right w:val="single" w:sz="4" w:space="0" w:color="auto"/>
            </w:tcBorders>
          </w:tcPr>
          <w:p w14:paraId="55A707A7"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D3217B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5C437A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3988ED0"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EAB866D"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550B44D"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421CA5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5D03D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690F78"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F8349A3"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AAC99ED"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A99FD48"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0966103"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1E4C71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r>
      <w:tr w:rsidR="00D82154" w:rsidRPr="003F76BA" w14:paraId="61342B6A" w14:textId="30B707F6"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3EDB646"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A.5.3.23</w:t>
            </w:r>
          </w:p>
        </w:tc>
        <w:tc>
          <w:tcPr>
            <w:tcW w:w="0" w:type="auto"/>
            <w:tcBorders>
              <w:top w:val="single" w:sz="4" w:space="0" w:color="auto"/>
              <w:left w:val="single" w:sz="4" w:space="0" w:color="auto"/>
              <w:bottom w:val="single" w:sz="4" w:space="0" w:color="auto"/>
              <w:right w:val="single" w:sz="4" w:space="0" w:color="auto"/>
            </w:tcBorders>
            <w:hideMark/>
          </w:tcPr>
          <w:p w14:paraId="21764D8F" w14:textId="3AE6E566"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Araştırma-geliştirme projeleri kapsamında gelen yabancı araştırmacı</w:t>
            </w:r>
            <w:r>
              <w:rPr>
                <w:rFonts w:ascii="Arial Narrow" w:eastAsia="Times New Roman" w:hAnsi="Arial Narrow" w:cs="Calibri"/>
                <w:color w:val="auto"/>
                <w:sz w:val="22"/>
                <w:szCs w:val="22"/>
                <w:lang w:eastAsia="tr-TR"/>
              </w:rPr>
              <w:t>lar</w:t>
            </w:r>
          </w:p>
        </w:tc>
        <w:tc>
          <w:tcPr>
            <w:tcW w:w="0" w:type="auto"/>
            <w:tcBorders>
              <w:top w:val="single" w:sz="4" w:space="0" w:color="auto"/>
              <w:left w:val="single" w:sz="4" w:space="0" w:color="auto"/>
              <w:bottom w:val="single" w:sz="4" w:space="0" w:color="auto"/>
              <w:right w:val="single" w:sz="4" w:space="0" w:color="auto"/>
            </w:tcBorders>
          </w:tcPr>
          <w:p w14:paraId="628BB3B6"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A1E5700"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8FC627C"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5AED77"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C54AD79"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78FBA1F"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FE415D2"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25FBF9"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8403B79"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367DC1"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C83250F"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E31A961"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23BF509"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8B94833"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r>
      <w:tr w:rsidR="00D82154" w:rsidRPr="003F76BA" w14:paraId="497DD94D" w14:textId="7713B294"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97276D9"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A.5.3.24</w:t>
            </w:r>
          </w:p>
        </w:tc>
        <w:tc>
          <w:tcPr>
            <w:tcW w:w="0" w:type="auto"/>
            <w:tcBorders>
              <w:top w:val="single" w:sz="4" w:space="0" w:color="auto"/>
              <w:left w:val="single" w:sz="4" w:space="0" w:color="auto"/>
              <w:bottom w:val="single" w:sz="4" w:space="0" w:color="auto"/>
              <w:right w:val="single" w:sz="4" w:space="0" w:color="auto"/>
            </w:tcBorders>
            <w:hideMark/>
          </w:tcPr>
          <w:p w14:paraId="2746278B" w14:textId="45BE64FD"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Araştırma-geliştirme projeleri kapsamında giden araştırmacı</w:t>
            </w:r>
            <w:r>
              <w:rPr>
                <w:rFonts w:ascii="Arial Narrow" w:eastAsia="Times New Roman" w:hAnsi="Arial Narrow" w:cs="Calibri"/>
                <w:color w:val="auto"/>
                <w:sz w:val="22"/>
                <w:szCs w:val="22"/>
                <w:lang w:eastAsia="tr-TR"/>
              </w:rPr>
              <w:t>lar</w:t>
            </w:r>
          </w:p>
        </w:tc>
        <w:tc>
          <w:tcPr>
            <w:tcW w:w="0" w:type="auto"/>
            <w:tcBorders>
              <w:top w:val="single" w:sz="4" w:space="0" w:color="auto"/>
              <w:left w:val="single" w:sz="4" w:space="0" w:color="auto"/>
              <w:bottom w:val="single" w:sz="4" w:space="0" w:color="auto"/>
              <w:right w:val="single" w:sz="4" w:space="0" w:color="auto"/>
            </w:tcBorders>
          </w:tcPr>
          <w:p w14:paraId="02627B10"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D8886C1"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9A671C7"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67CD10"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632BC9F"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37B097D"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227BF46"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9E1C97A"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5FB40A2"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2EB75AB"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E0E13C3"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D18F663"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1B0DF94"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9B6C0E4"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r>
      <w:tr w:rsidR="00D82154" w:rsidRPr="003F76BA" w14:paraId="3EE28E3C" w14:textId="0312BEAD"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C064313"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A.5.3.25</w:t>
            </w:r>
          </w:p>
        </w:tc>
        <w:tc>
          <w:tcPr>
            <w:tcW w:w="0" w:type="auto"/>
            <w:tcBorders>
              <w:top w:val="single" w:sz="4" w:space="0" w:color="auto"/>
              <w:left w:val="single" w:sz="4" w:space="0" w:color="auto"/>
              <w:bottom w:val="single" w:sz="4" w:space="0" w:color="auto"/>
              <w:right w:val="single" w:sz="4" w:space="0" w:color="auto"/>
            </w:tcBorders>
            <w:hideMark/>
          </w:tcPr>
          <w:p w14:paraId="17482385" w14:textId="2BFD3B7C"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Öğretim elemanı değişim programları ile gelen öğretim </w:t>
            </w:r>
            <w:r w:rsidR="005A4996" w:rsidRPr="003F76BA">
              <w:rPr>
                <w:rFonts w:ascii="Arial Narrow" w:eastAsia="Times New Roman" w:hAnsi="Arial Narrow" w:cs="Calibri"/>
                <w:color w:val="auto"/>
                <w:sz w:val="22"/>
                <w:szCs w:val="22"/>
                <w:lang w:eastAsia="tr-TR"/>
              </w:rPr>
              <w:t>eleman</w:t>
            </w:r>
            <w:r w:rsidR="005A4996">
              <w:rPr>
                <w:rFonts w:ascii="Arial Narrow" w:eastAsia="Times New Roman" w:hAnsi="Arial Narrow" w:cs="Calibri"/>
                <w:color w:val="auto"/>
                <w:sz w:val="22"/>
                <w:szCs w:val="22"/>
                <w:lang w:eastAsia="tr-TR"/>
              </w:rPr>
              <w:t>ları</w:t>
            </w:r>
          </w:p>
        </w:tc>
        <w:tc>
          <w:tcPr>
            <w:tcW w:w="0" w:type="auto"/>
            <w:tcBorders>
              <w:top w:val="single" w:sz="4" w:space="0" w:color="auto"/>
              <w:left w:val="single" w:sz="4" w:space="0" w:color="auto"/>
              <w:bottom w:val="single" w:sz="4" w:space="0" w:color="auto"/>
              <w:right w:val="single" w:sz="4" w:space="0" w:color="auto"/>
            </w:tcBorders>
          </w:tcPr>
          <w:p w14:paraId="035AD3DE"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5F8A34F"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E9E0BF4"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3D6C06"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6620F4"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C0B3DBC"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4C09F9"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E276388"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8223C96"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47B1AB6"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1BC983F"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B29AACF"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88AC634"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129B02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r>
      <w:tr w:rsidR="00D82154" w:rsidRPr="003F76BA" w14:paraId="5CDD4E80" w14:textId="37571EE3" w:rsidTr="000C2D42">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477695E"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A.5.3.26</w:t>
            </w:r>
          </w:p>
        </w:tc>
        <w:tc>
          <w:tcPr>
            <w:tcW w:w="0" w:type="auto"/>
            <w:tcBorders>
              <w:top w:val="single" w:sz="4" w:space="0" w:color="auto"/>
              <w:left w:val="single" w:sz="4" w:space="0" w:color="auto"/>
              <w:bottom w:val="single" w:sz="4" w:space="0" w:color="auto"/>
              <w:right w:val="single" w:sz="4" w:space="0" w:color="auto"/>
            </w:tcBorders>
            <w:hideMark/>
          </w:tcPr>
          <w:p w14:paraId="4411FF42" w14:textId="42EC1B5D"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Öğretim elemanı değişim programları ile giden öğretim eleman</w:t>
            </w:r>
            <w:r>
              <w:rPr>
                <w:rFonts w:ascii="Arial Narrow" w:eastAsia="Times New Roman" w:hAnsi="Arial Narrow" w:cs="Calibri"/>
                <w:color w:val="auto"/>
                <w:sz w:val="22"/>
                <w:szCs w:val="22"/>
                <w:lang w:eastAsia="tr-TR"/>
              </w:rPr>
              <w:t>ları</w:t>
            </w:r>
          </w:p>
        </w:tc>
        <w:tc>
          <w:tcPr>
            <w:tcW w:w="0" w:type="auto"/>
            <w:tcBorders>
              <w:top w:val="single" w:sz="4" w:space="0" w:color="auto"/>
              <w:left w:val="single" w:sz="4" w:space="0" w:color="auto"/>
              <w:bottom w:val="single" w:sz="4" w:space="0" w:color="auto"/>
              <w:right w:val="single" w:sz="4" w:space="0" w:color="auto"/>
            </w:tcBorders>
          </w:tcPr>
          <w:p w14:paraId="6A2CE5FC" w14:textId="3BC1836A"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F84DC3A" w14:textId="57AA4FBA"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70171BE" w14:textId="4B214D96"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D754EB4" w14:textId="6B237A8C"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8593093" w14:textId="5F5C18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0A94170" w14:textId="62FB579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840047B" w14:textId="0D78810C"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AF8D5A0" w14:textId="1C769D2D"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7283291" w14:textId="44020495"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C28BD8A" w14:textId="6B9165F9"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1FC414E" w14:textId="53D69EA8"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5623602" w14:textId="1C7BC8E4"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3BEE17D" w14:textId="3E2E97A1"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448B1B8" w14:textId="38555F1C" w:rsidR="00D82154" w:rsidRPr="003F76BA" w:rsidRDefault="00D82154" w:rsidP="006901EC">
            <w:pPr>
              <w:spacing w:after="0" w:line="240" w:lineRule="auto"/>
              <w:rPr>
                <w:rFonts w:ascii="Arial Narrow" w:eastAsia="Times New Roman" w:hAnsi="Arial Narrow" w:cs="Calibri"/>
                <w:color w:val="000000"/>
                <w:sz w:val="22"/>
                <w:szCs w:val="22"/>
                <w:lang w:eastAsia="tr-TR"/>
              </w:rPr>
            </w:pPr>
          </w:p>
        </w:tc>
      </w:tr>
      <w:tr w:rsidR="00D82154" w:rsidRPr="003F76BA" w14:paraId="7CEFC03E" w14:textId="13D69C9D"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1197964"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A.5.3.27</w:t>
            </w:r>
          </w:p>
        </w:tc>
        <w:tc>
          <w:tcPr>
            <w:tcW w:w="0" w:type="auto"/>
            <w:tcBorders>
              <w:top w:val="single" w:sz="4" w:space="0" w:color="auto"/>
              <w:left w:val="single" w:sz="4" w:space="0" w:color="auto"/>
              <w:bottom w:val="single" w:sz="4" w:space="0" w:color="auto"/>
              <w:right w:val="single" w:sz="4" w:space="0" w:color="auto"/>
            </w:tcBorders>
            <w:hideMark/>
          </w:tcPr>
          <w:p w14:paraId="3952B297" w14:textId="51932692"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Uluslararası düzeyde düzenlenen faaliyetler (kongre, konferans, sempozyum, panel, çalıştay, fuar ve zirve gibi)</w:t>
            </w:r>
          </w:p>
        </w:tc>
        <w:tc>
          <w:tcPr>
            <w:tcW w:w="0" w:type="auto"/>
            <w:tcBorders>
              <w:top w:val="single" w:sz="4" w:space="0" w:color="auto"/>
              <w:left w:val="single" w:sz="4" w:space="0" w:color="auto"/>
              <w:bottom w:val="single" w:sz="4" w:space="0" w:color="auto"/>
              <w:right w:val="single" w:sz="4" w:space="0" w:color="auto"/>
            </w:tcBorders>
          </w:tcPr>
          <w:p w14:paraId="61398E4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9B2248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22F08E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17688C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B69E67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8BC9CC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6D78E3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67844A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EEE7EA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E7CB6B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7B38D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F3F80B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238ED2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B42F26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15BA720D" w14:textId="425B0CB3" w:rsidTr="007B0571">
        <w:trPr>
          <w:trHeight w:val="278"/>
        </w:trPr>
        <w:tc>
          <w:tcPr>
            <w:tcW w:w="0" w:type="auto"/>
            <w:tcBorders>
              <w:top w:val="single" w:sz="4" w:space="0" w:color="auto"/>
              <w:left w:val="single" w:sz="4" w:space="0" w:color="auto"/>
              <w:bottom w:val="single" w:sz="4" w:space="0" w:color="auto"/>
              <w:right w:val="single" w:sz="4" w:space="0" w:color="auto"/>
            </w:tcBorders>
            <w:vAlign w:val="center"/>
            <w:hideMark/>
          </w:tcPr>
          <w:p w14:paraId="14AF161E"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A.5.3.28</w:t>
            </w:r>
          </w:p>
        </w:tc>
        <w:tc>
          <w:tcPr>
            <w:tcW w:w="0" w:type="auto"/>
            <w:tcBorders>
              <w:top w:val="single" w:sz="4" w:space="0" w:color="auto"/>
              <w:left w:val="single" w:sz="4" w:space="0" w:color="auto"/>
              <w:bottom w:val="single" w:sz="4" w:space="0" w:color="auto"/>
              <w:right w:val="single" w:sz="4" w:space="0" w:color="auto"/>
            </w:tcBorders>
            <w:hideMark/>
          </w:tcPr>
          <w:p w14:paraId="1BF03FA9" w14:textId="7777777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Programlarda uluslararası beklentileri karşılayacak şekilde güncellenme yapılması</w:t>
            </w:r>
          </w:p>
        </w:tc>
        <w:tc>
          <w:tcPr>
            <w:tcW w:w="0" w:type="auto"/>
            <w:tcBorders>
              <w:top w:val="single" w:sz="4" w:space="0" w:color="auto"/>
              <w:left w:val="single" w:sz="4" w:space="0" w:color="auto"/>
              <w:bottom w:val="single" w:sz="4" w:space="0" w:color="auto"/>
              <w:right w:val="single" w:sz="4" w:space="0" w:color="auto"/>
            </w:tcBorders>
          </w:tcPr>
          <w:p w14:paraId="5B9D45B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0DDC9F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79916E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10EC4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45D88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5919B3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DFCB93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5B49B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27517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F6DECB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20280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ACDA8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D475CA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A03055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3839FEC8" w14:textId="20F0E467"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CB6081C"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A.5.3.29</w:t>
            </w:r>
          </w:p>
        </w:tc>
        <w:tc>
          <w:tcPr>
            <w:tcW w:w="0" w:type="auto"/>
            <w:tcBorders>
              <w:top w:val="single" w:sz="4" w:space="0" w:color="auto"/>
              <w:left w:val="single" w:sz="4" w:space="0" w:color="auto"/>
              <w:bottom w:val="single" w:sz="4" w:space="0" w:color="auto"/>
              <w:right w:val="single" w:sz="4" w:space="0" w:color="auto"/>
            </w:tcBorders>
            <w:hideMark/>
          </w:tcPr>
          <w:p w14:paraId="5E61D42A" w14:textId="4022A7CB"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İngilizce </w:t>
            </w:r>
            <w:r>
              <w:rPr>
                <w:rFonts w:ascii="Arial Narrow" w:eastAsia="Times New Roman" w:hAnsi="Arial Narrow" w:cs="Calibri"/>
                <w:color w:val="auto"/>
                <w:sz w:val="22"/>
                <w:szCs w:val="22"/>
                <w:lang w:eastAsia="tr-TR"/>
              </w:rPr>
              <w:t>İNTERNET</w:t>
            </w:r>
            <w:r w:rsidRPr="003F76BA">
              <w:rPr>
                <w:rFonts w:ascii="Arial Narrow" w:eastAsia="Times New Roman" w:hAnsi="Arial Narrow" w:cs="Calibri"/>
                <w:color w:val="auto"/>
                <w:sz w:val="22"/>
                <w:szCs w:val="22"/>
                <w:lang w:eastAsia="tr-TR"/>
              </w:rPr>
              <w:t xml:space="preserve"> sayfalarının bulunması</w:t>
            </w:r>
          </w:p>
        </w:tc>
        <w:tc>
          <w:tcPr>
            <w:tcW w:w="0" w:type="auto"/>
            <w:tcBorders>
              <w:top w:val="single" w:sz="4" w:space="0" w:color="auto"/>
              <w:left w:val="single" w:sz="4" w:space="0" w:color="auto"/>
              <w:bottom w:val="single" w:sz="4" w:space="0" w:color="auto"/>
              <w:right w:val="single" w:sz="4" w:space="0" w:color="auto"/>
            </w:tcBorders>
          </w:tcPr>
          <w:p w14:paraId="26C22228" w14:textId="6E1191E7" w:rsidR="00D82154" w:rsidRPr="003F76BA" w:rsidRDefault="004C208F" w:rsidP="00D82154">
            <w:pPr>
              <w:spacing w:after="0" w:line="240" w:lineRule="auto"/>
              <w:rPr>
                <w:rFonts w:ascii="Arial Narrow" w:eastAsia="Times New Roman" w:hAnsi="Arial Narrow" w:cs="Calibri"/>
                <w:color w:val="000000"/>
                <w:sz w:val="22"/>
                <w:szCs w:val="22"/>
                <w:lang w:eastAsia="tr-TR"/>
              </w:rPr>
            </w:pPr>
            <w:r>
              <w:rPr>
                <w:rFonts w:ascii="Arial Narrow" w:eastAsia="Times New Roman" w:hAnsi="Arial Narrow" w:cs="Calibri"/>
                <w:color w:val="000000"/>
                <w:sz w:val="22"/>
                <w:szCs w:val="22"/>
                <w:lang w:eastAsia="tr-TR"/>
              </w:rPr>
              <w:t>1</w:t>
            </w:r>
          </w:p>
        </w:tc>
        <w:tc>
          <w:tcPr>
            <w:tcW w:w="0" w:type="auto"/>
            <w:tcBorders>
              <w:top w:val="single" w:sz="4" w:space="0" w:color="auto"/>
              <w:left w:val="single" w:sz="4" w:space="0" w:color="auto"/>
              <w:bottom w:val="single" w:sz="4" w:space="0" w:color="auto"/>
              <w:right w:val="single" w:sz="4" w:space="0" w:color="auto"/>
            </w:tcBorders>
            <w:hideMark/>
          </w:tcPr>
          <w:p w14:paraId="4C3A8EB2" w14:textId="33174188" w:rsidR="00D82154" w:rsidRPr="003F76BA" w:rsidRDefault="004C208F" w:rsidP="00D82154">
            <w:pPr>
              <w:spacing w:after="0" w:line="240" w:lineRule="auto"/>
              <w:rPr>
                <w:rFonts w:ascii="Arial Narrow" w:eastAsia="Times New Roman" w:hAnsi="Arial Narrow" w:cs="Calibri"/>
                <w:color w:val="000000"/>
                <w:sz w:val="22"/>
                <w:szCs w:val="22"/>
                <w:lang w:eastAsia="tr-TR"/>
              </w:rPr>
            </w:pPr>
            <w:r>
              <w:rPr>
                <w:rFonts w:ascii="Arial Narrow" w:eastAsia="Times New Roman" w:hAnsi="Arial Narrow" w:cs="Calibri"/>
                <w:color w:val="000000"/>
                <w:sz w:val="22"/>
                <w:szCs w:val="22"/>
                <w:lang w:eastAsia="tr-TR"/>
              </w:rPr>
              <w:t>3</w:t>
            </w:r>
            <w:r w:rsidR="00D82154"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D81317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0542E5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881FCB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DC80AA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E4CDE1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5F1E2A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B907AD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0C4FB4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FE8614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0E7D6A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921941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476F851" w14:textId="2319A994" w:rsidR="00D82154" w:rsidRPr="003F76BA" w:rsidRDefault="00526538" w:rsidP="00D82154">
            <w:pPr>
              <w:spacing w:after="0" w:line="240" w:lineRule="auto"/>
              <w:rPr>
                <w:rFonts w:ascii="Arial Narrow" w:eastAsia="Times New Roman" w:hAnsi="Arial Narrow" w:cs="Calibri"/>
                <w:color w:val="000000"/>
                <w:sz w:val="22"/>
                <w:szCs w:val="22"/>
                <w:lang w:eastAsia="tr-TR"/>
              </w:rPr>
            </w:pPr>
            <w:r>
              <w:rPr>
                <w:rFonts w:ascii="Arial Narrow" w:eastAsia="Times New Roman" w:hAnsi="Arial Narrow" w:cs="Calibri"/>
                <w:color w:val="000000"/>
                <w:sz w:val="22"/>
                <w:szCs w:val="22"/>
                <w:lang w:eastAsia="tr-TR"/>
              </w:rPr>
              <w:t>3</w:t>
            </w:r>
          </w:p>
        </w:tc>
      </w:tr>
      <w:tr w:rsidR="00D82154" w:rsidRPr="003F76BA" w14:paraId="2CACABEE" w14:textId="73211E67"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3F017BF"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A.5.3.30</w:t>
            </w:r>
          </w:p>
        </w:tc>
        <w:tc>
          <w:tcPr>
            <w:tcW w:w="0" w:type="auto"/>
            <w:tcBorders>
              <w:top w:val="single" w:sz="4" w:space="0" w:color="auto"/>
              <w:left w:val="single" w:sz="4" w:space="0" w:color="auto"/>
              <w:bottom w:val="single" w:sz="4" w:space="0" w:color="auto"/>
              <w:right w:val="single" w:sz="4" w:space="0" w:color="auto"/>
            </w:tcBorders>
            <w:hideMark/>
          </w:tcPr>
          <w:p w14:paraId="4CCBD31A" w14:textId="4CE45B1C"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Uluslararası ödüller (kuruma ait, kurum adına ya da kurum ile bağlantılı olarak alınan)</w:t>
            </w:r>
          </w:p>
        </w:tc>
        <w:tc>
          <w:tcPr>
            <w:tcW w:w="0" w:type="auto"/>
            <w:tcBorders>
              <w:top w:val="single" w:sz="4" w:space="0" w:color="auto"/>
              <w:left w:val="single" w:sz="4" w:space="0" w:color="auto"/>
              <w:bottom w:val="single" w:sz="4" w:space="0" w:color="auto"/>
              <w:right w:val="single" w:sz="4" w:space="0" w:color="auto"/>
            </w:tcBorders>
          </w:tcPr>
          <w:p w14:paraId="5B9E82C9"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0B2CC0E"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4AFDB2"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5F34985"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1581B1A"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C149F99"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E3B5A52"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604B5F0"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DC469DD"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31E2D8A"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7C5A9FA"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516A10F"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02D80A2"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8985399" w14:textId="77777777" w:rsidR="00D82154" w:rsidRPr="003F76BA" w:rsidRDefault="00D82154" w:rsidP="00D82154">
            <w:pPr>
              <w:spacing w:after="0" w:line="240" w:lineRule="auto"/>
              <w:jc w:val="center"/>
              <w:rPr>
                <w:rFonts w:ascii="Arial Narrow" w:eastAsia="Times New Roman" w:hAnsi="Arial Narrow" w:cs="Calibri"/>
                <w:color w:val="000000"/>
                <w:sz w:val="22"/>
                <w:szCs w:val="22"/>
                <w:lang w:eastAsia="tr-TR"/>
              </w:rPr>
            </w:pPr>
          </w:p>
        </w:tc>
      </w:tr>
      <w:tr w:rsidR="00D82154" w:rsidRPr="003F76BA" w14:paraId="3AFAF9E2" w14:textId="66CBE9EC"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74CA492"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A.5.3.31</w:t>
            </w:r>
          </w:p>
        </w:tc>
        <w:tc>
          <w:tcPr>
            <w:tcW w:w="0" w:type="auto"/>
            <w:tcBorders>
              <w:top w:val="single" w:sz="4" w:space="0" w:color="auto"/>
              <w:left w:val="single" w:sz="4" w:space="0" w:color="auto"/>
              <w:bottom w:val="single" w:sz="4" w:space="0" w:color="auto"/>
              <w:right w:val="single" w:sz="4" w:space="0" w:color="auto"/>
            </w:tcBorders>
            <w:hideMark/>
          </w:tcPr>
          <w:p w14:paraId="52527072" w14:textId="7777777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SCIMAGO sıralaması</w:t>
            </w:r>
          </w:p>
        </w:tc>
        <w:tc>
          <w:tcPr>
            <w:tcW w:w="0" w:type="auto"/>
            <w:tcBorders>
              <w:top w:val="single" w:sz="4" w:space="0" w:color="auto"/>
              <w:left w:val="single" w:sz="4" w:space="0" w:color="auto"/>
              <w:bottom w:val="single" w:sz="4" w:space="0" w:color="auto"/>
              <w:right w:val="single" w:sz="4" w:space="0" w:color="auto"/>
            </w:tcBorders>
          </w:tcPr>
          <w:p w14:paraId="529CCA4B"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6CBC76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2AE52B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4A870F9"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D0304A1"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7D59549"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CD1B03"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29227E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C123670"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1BF5F66"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5BB9781"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8B02CB2"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9AF73D1"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7D9FEA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r>
      <w:tr w:rsidR="00D82154" w:rsidRPr="003F76BA" w14:paraId="08563BA1" w14:textId="410BAA3B"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9512E97"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A.5.3.32</w:t>
            </w:r>
          </w:p>
        </w:tc>
        <w:tc>
          <w:tcPr>
            <w:tcW w:w="0" w:type="auto"/>
            <w:tcBorders>
              <w:top w:val="single" w:sz="4" w:space="0" w:color="auto"/>
              <w:left w:val="single" w:sz="4" w:space="0" w:color="auto"/>
              <w:bottom w:val="single" w:sz="4" w:space="0" w:color="auto"/>
              <w:right w:val="single" w:sz="4" w:space="0" w:color="auto"/>
            </w:tcBorders>
            <w:hideMark/>
          </w:tcPr>
          <w:p w14:paraId="4A752861" w14:textId="7777777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proofErr w:type="spellStart"/>
            <w:r w:rsidRPr="003F76BA">
              <w:rPr>
                <w:rFonts w:ascii="Arial Narrow" w:eastAsia="Times New Roman" w:hAnsi="Arial Narrow" w:cs="Calibri"/>
                <w:color w:val="auto"/>
                <w:sz w:val="22"/>
                <w:szCs w:val="22"/>
                <w:lang w:eastAsia="tr-TR"/>
              </w:rPr>
              <w:t>Round</w:t>
            </w:r>
            <w:proofErr w:type="spellEnd"/>
            <w:r w:rsidRPr="003F76BA">
              <w:rPr>
                <w:rFonts w:ascii="Arial Narrow" w:eastAsia="Times New Roman" w:hAnsi="Arial Narrow" w:cs="Calibri"/>
                <w:color w:val="auto"/>
                <w:sz w:val="22"/>
                <w:szCs w:val="22"/>
                <w:lang w:eastAsia="tr-TR"/>
              </w:rPr>
              <w:t xml:space="preserve"> </w:t>
            </w:r>
            <w:proofErr w:type="spellStart"/>
            <w:r w:rsidRPr="003F76BA">
              <w:rPr>
                <w:rFonts w:ascii="Arial Narrow" w:eastAsia="Times New Roman" w:hAnsi="Arial Narrow" w:cs="Calibri"/>
                <w:color w:val="auto"/>
                <w:sz w:val="22"/>
                <w:szCs w:val="22"/>
                <w:lang w:eastAsia="tr-TR"/>
              </w:rPr>
              <w:t>University</w:t>
            </w:r>
            <w:proofErr w:type="spellEnd"/>
            <w:r w:rsidRPr="003F76BA">
              <w:rPr>
                <w:rFonts w:ascii="Arial Narrow" w:eastAsia="Times New Roman" w:hAnsi="Arial Narrow" w:cs="Calibri"/>
                <w:color w:val="auto"/>
                <w:sz w:val="22"/>
                <w:szCs w:val="22"/>
                <w:lang w:eastAsia="tr-TR"/>
              </w:rPr>
              <w:t xml:space="preserve"> </w:t>
            </w:r>
            <w:proofErr w:type="spellStart"/>
            <w:r w:rsidRPr="003F76BA">
              <w:rPr>
                <w:rFonts w:ascii="Arial Narrow" w:eastAsia="Times New Roman" w:hAnsi="Arial Narrow" w:cs="Calibri"/>
                <w:color w:val="auto"/>
                <w:sz w:val="22"/>
                <w:szCs w:val="22"/>
                <w:lang w:eastAsia="tr-TR"/>
              </w:rPr>
              <w:t>Ranking</w:t>
            </w:r>
            <w:proofErr w:type="spellEnd"/>
            <w:r w:rsidRPr="003F76BA">
              <w:rPr>
                <w:rFonts w:ascii="Arial Narrow" w:eastAsia="Times New Roman" w:hAnsi="Arial Narrow" w:cs="Calibri"/>
                <w:color w:val="auto"/>
                <w:sz w:val="22"/>
                <w:szCs w:val="22"/>
                <w:lang w:eastAsia="tr-TR"/>
              </w:rPr>
              <w:t xml:space="preserve"> (RUR) sıralaması</w:t>
            </w:r>
          </w:p>
        </w:tc>
        <w:tc>
          <w:tcPr>
            <w:tcW w:w="0" w:type="auto"/>
            <w:tcBorders>
              <w:top w:val="single" w:sz="4" w:space="0" w:color="auto"/>
              <w:left w:val="single" w:sz="4" w:space="0" w:color="auto"/>
              <w:bottom w:val="single" w:sz="4" w:space="0" w:color="auto"/>
              <w:right w:val="single" w:sz="4" w:space="0" w:color="auto"/>
            </w:tcBorders>
          </w:tcPr>
          <w:p w14:paraId="5A3215C4"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F1148C4"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5217891"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01B4C0F"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241BF2E"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F50187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EC81F8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E6EF0E4"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11C02C4"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AA2EBED"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41AAF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D4833E6"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5FBCF8D"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78E778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r>
      <w:tr w:rsidR="00D82154" w:rsidRPr="003F76BA" w14:paraId="09998421" w14:textId="2F8CEEBB"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F3A3613"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A.5.3.33</w:t>
            </w:r>
          </w:p>
        </w:tc>
        <w:tc>
          <w:tcPr>
            <w:tcW w:w="0" w:type="auto"/>
            <w:tcBorders>
              <w:top w:val="single" w:sz="4" w:space="0" w:color="auto"/>
              <w:left w:val="single" w:sz="4" w:space="0" w:color="auto"/>
              <w:bottom w:val="single" w:sz="4" w:space="0" w:color="auto"/>
              <w:right w:val="single" w:sz="4" w:space="0" w:color="auto"/>
            </w:tcBorders>
            <w:hideMark/>
          </w:tcPr>
          <w:p w14:paraId="273965A6" w14:textId="5569BDC6"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URAP Dünya sıralaması</w:t>
            </w:r>
          </w:p>
        </w:tc>
        <w:tc>
          <w:tcPr>
            <w:tcW w:w="0" w:type="auto"/>
            <w:tcBorders>
              <w:top w:val="single" w:sz="4" w:space="0" w:color="auto"/>
              <w:left w:val="single" w:sz="4" w:space="0" w:color="auto"/>
              <w:bottom w:val="single" w:sz="4" w:space="0" w:color="auto"/>
              <w:right w:val="single" w:sz="4" w:space="0" w:color="auto"/>
            </w:tcBorders>
          </w:tcPr>
          <w:p w14:paraId="36F0442A"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4F65F4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AB27BA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C3F042C"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88FD689"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263BB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2CD64D8"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CA2A75C"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6FB35AE"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E475C6F"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2B1CA7E"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9B21824"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550B2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CAF50AD"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r>
      <w:tr w:rsidR="00D82154" w:rsidRPr="003F76BA" w14:paraId="3363ADDC" w14:textId="7CB6E764"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16E98DD"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A.5.3.34</w:t>
            </w:r>
          </w:p>
        </w:tc>
        <w:tc>
          <w:tcPr>
            <w:tcW w:w="0" w:type="auto"/>
            <w:tcBorders>
              <w:top w:val="single" w:sz="4" w:space="0" w:color="auto"/>
              <w:left w:val="single" w:sz="4" w:space="0" w:color="auto"/>
              <w:bottom w:val="single" w:sz="4" w:space="0" w:color="auto"/>
              <w:right w:val="single" w:sz="4" w:space="0" w:color="auto"/>
            </w:tcBorders>
            <w:hideMark/>
          </w:tcPr>
          <w:p w14:paraId="6AEB3CEF" w14:textId="71165D20"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URAP Türkiye sıralaması</w:t>
            </w:r>
          </w:p>
        </w:tc>
        <w:tc>
          <w:tcPr>
            <w:tcW w:w="0" w:type="auto"/>
            <w:tcBorders>
              <w:top w:val="single" w:sz="4" w:space="0" w:color="auto"/>
              <w:left w:val="single" w:sz="4" w:space="0" w:color="auto"/>
              <w:bottom w:val="single" w:sz="4" w:space="0" w:color="auto"/>
              <w:right w:val="single" w:sz="4" w:space="0" w:color="auto"/>
            </w:tcBorders>
          </w:tcPr>
          <w:p w14:paraId="086AF09F"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BEDB161"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8BA9EC6"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A69BECF"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5CA03D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201ED4D"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EF98487"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55E1C10"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66776A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A40445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8A2BEC"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5C3DBAC"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5CF0E48"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FD7F2C6"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r>
      <w:tr w:rsidR="00D82154" w:rsidRPr="003F76BA" w14:paraId="69E872DE" w14:textId="6A894AC0"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2119243"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A.5.3.35</w:t>
            </w:r>
          </w:p>
        </w:tc>
        <w:tc>
          <w:tcPr>
            <w:tcW w:w="0" w:type="auto"/>
            <w:tcBorders>
              <w:top w:val="single" w:sz="4" w:space="0" w:color="auto"/>
              <w:left w:val="single" w:sz="4" w:space="0" w:color="auto"/>
              <w:bottom w:val="single" w:sz="4" w:space="0" w:color="auto"/>
              <w:right w:val="single" w:sz="4" w:space="0" w:color="auto"/>
            </w:tcBorders>
            <w:hideMark/>
          </w:tcPr>
          <w:p w14:paraId="4724D6CD" w14:textId="7777777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proofErr w:type="spellStart"/>
            <w:r w:rsidRPr="003F76BA">
              <w:rPr>
                <w:rFonts w:ascii="Arial Narrow" w:eastAsia="Times New Roman" w:hAnsi="Arial Narrow" w:cs="Calibri"/>
                <w:color w:val="auto"/>
                <w:sz w:val="22"/>
                <w:szCs w:val="22"/>
                <w:lang w:eastAsia="tr-TR"/>
              </w:rPr>
              <w:t>Webometrics</w:t>
            </w:r>
            <w:proofErr w:type="spellEnd"/>
            <w:r w:rsidRPr="003F76BA">
              <w:rPr>
                <w:rFonts w:ascii="Arial Narrow" w:eastAsia="Times New Roman" w:hAnsi="Arial Narrow" w:cs="Calibri"/>
                <w:color w:val="auto"/>
                <w:sz w:val="22"/>
                <w:szCs w:val="22"/>
                <w:lang w:eastAsia="tr-TR"/>
              </w:rPr>
              <w:t xml:space="preserve"> sıralaması</w:t>
            </w:r>
          </w:p>
        </w:tc>
        <w:tc>
          <w:tcPr>
            <w:tcW w:w="0" w:type="auto"/>
            <w:tcBorders>
              <w:top w:val="single" w:sz="4" w:space="0" w:color="auto"/>
              <w:left w:val="single" w:sz="4" w:space="0" w:color="auto"/>
              <w:bottom w:val="single" w:sz="4" w:space="0" w:color="auto"/>
              <w:right w:val="single" w:sz="4" w:space="0" w:color="auto"/>
            </w:tcBorders>
          </w:tcPr>
          <w:p w14:paraId="029CB00F"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A2C771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E21350"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A0BA900"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5F1CAD"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7DBCAC1"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5FE008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C679156"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C3F7CF7"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AA9D8B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0EB94D0"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8B8A91C"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F3C5DD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005AA20"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r>
      <w:tr w:rsidR="00D82154" w:rsidRPr="003F76BA" w14:paraId="6B62CFAE" w14:textId="645C698F"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58B9B39"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A.5.3.36</w:t>
            </w:r>
          </w:p>
        </w:tc>
        <w:tc>
          <w:tcPr>
            <w:tcW w:w="0" w:type="auto"/>
            <w:tcBorders>
              <w:top w:val="single" w:sz="4" w:space="0" w:color="auto"/>
              <w:left w:val="single" w:sz="4" w:space="0" w:color="auto"/>
              <w:bottom w:val="single" w:sz="4" w:space="0" w:color="auto"/>
              <w:right w:val="single" w:sz="4" w:space="0" w:color="auto"/>
            </w:tcBorders>
            <w:hideMark/>
          </w:tcPr>
          <w:p w14:paraId="27CE94C1" w14:textId="7777777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Times </w:t>
            </w:r>
            <w:proofErr w:type="spellStart"/>
            <w:r w:rsidRPr="003F76BA">
              <w:rPr>
                <w:rFonts w:ascii="Arial Narrow" w:eastAsia="Times New Roman" w:hAnsi="Arial Narrow" w:cs="Calibri"/>
                <w:color w:val="auto"/>
                <w:sz w:val="22"/>
                <w:szCs w:val="22"/>
                <w:lang w:eastAsia="tr-TR"/>
              </w:rPr>
              <w:t>Higher</w:t>
            </w:r>
            <w:proofErr w:type="spellEnd"/>
            <w:r w:rsidRPr="003F76BA">
              <w:rPr>
                <w:rFonts w:ascii="Arial Narrow" w:eastAsia="Times New Roman" w:hAnsi="Arial Narrow" w:cs="Calibri"/>
                <w:color w:val="auto"/>
                <w:sz w:val="22"/>
                <w:szCs w:val="22"/>
                <w:lang w:eastAsia="tr-TR"/>
              </w:rPr>
              <w:t xml:space="preserve"> Education (THE) sıralaması</w:t>
            </w:r>
          </w:p>
        </w:tc>
        <w:tc>
          <w:tcPr>
            <w:tcW w:w="0" w:type="auto"/>
            <w:tcBorders>
              <w:top w:val="single" w:sz="4" w:space="0" w:color="auto"/>
              <w:left w:val="single" w:sz="4" w:space="0" w:color="auto"/>
              <w:bottom w:val="single" w:sz="4" w:space="0" w:color="auto"/>
              <w:right w:val="single" w:sz="4" w:space="0" w:color="auto"/>
            </w:tcBorders>
          </w:tcPr>
          <w:p w14:paraId="347A5903"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815E0B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A5B59FF"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D987356"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C8D9311"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E4FD183"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255C5E"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F554A7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61628D8"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29C51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C7B6017"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42256E8"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46CC232"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84A8E48"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r>
      <w:tr w:rsidR="00D82154" w:rsidRPr="003F76BA" w14:paraId="3FD547C8" w14:textId="6F41393E"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8C6260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A.5.3.37</w:t>
            </w:r>
          </w:p>
        </w:tc>
        <w:tc>
          <w:tcPr>
            <w:tcW w:w="0" w:type="auto"/>
            <w:tcBorders>
              <w:top w:val="single" w:sz="4" w:space="0" w:color="auto"/>
              <w:left w:val="single" w:sz="4" w:space="0" w:color="auto"/>
              <w:bottom w:val="single" w:sz="4" w:space="0" w:color="auto"/>
              <w:right w:val="single" w:sz="4" w:space="0" w:color="auto"/>
            </w:tcBorders>
            <w:hideMark/>
          </w:tcPr>
          <w:p w14:paraId="74AE5A1F" w14:textId="7777777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QS sıralaması</w:t>
            </w:r>
          </w:p>
        </w:tc>
        <w:tc>
          <w:tcPr>
            <w:tcW w:w="0" w:type="auto"/>
            <w:tcBorders>
              <w:top w:val="single" w:sz="4" w:space="0" w:color="auto"/>
              <w:left w:val="single" w:sz="4" w:space="0" w:color="auto"/>
              <w:bottom w:val="single" w:sz="4" w:space="0" w:color="auto"/>
              <w:right w:val="single" w:sz="4" w:space="0" w:color="auto"/>
            </w:tcBorders>
          </w:tcPr>
          <w:p w14:paraId="553D6E36"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07EC7E1F"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6AF11C7"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549C0B4"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972A930"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ED14A37"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E18E72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C68FF29"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311BDFC"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AB22A37"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00A4644"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53660B6"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229274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43DFE9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r>
      <w:tr w:rsidR="00D82154" w:rsidRPr="003F76BA" w14:paraId="56ACDD4E" w14:textId="495D362F"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42F8DD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A.5.3.38</w:t>
            </w:r>
          </w:p>
        </w:tc>
        <w:tc>
          <w:tcPr>
            <w:tcW w:w="0" w:type="auto"/>
            <w:tcBorders>
              <w:top w:val="single" w:sz="4" w:space="0" w:color="auto"/>
              <w:left w:val="single" w:sz="4" w:space="0" w:color="auto"/>
              <w:bottom w:val="single" w:sz="4" w:space="0" w:color="auto"/>
              <w:right w:val="single" w:sz="4" w:space="0" w:color="auto"/>
            </w:tcBorders>
            <w:hideMark/>
          </w:tcPr>
          <w:p w14:paraId="5F611DD6" w14:textId="7777777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USNEWS sıralaması</w:t>
            </w:r>
          </w:p>
        </w:tc>
        <w:tc>
          <w:tcPr>
            <w:tcW w:w="0" w:type="auto"/>
            <w:tcBorders>
              <w:top w:val="single" w:sz="4" w:space="0" w:color="auto"/>
              <w:left w:val="single" w:sz="4" w:space="0" w:color="auto"/>
              <w:bottom w:val="single" w:sz="4" w:space="0" w:color="auto"/>
              <w:right w:val="single" w:sz="4" w:space="0" w:color="auto"/>
            </w:tcBorders>
          </w:tcPr>
          <w:p w14:paraId="69CE4432"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088EC92"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E89226"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83BB857"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61B90E3"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A921F8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2D0F17C"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4CD01A7"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C55B2E"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947C2AF"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049EA6"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9470F70"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627F9F4"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7F4738E"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r>
      <w:tr w:rsidR="00D82154" w:rsidRPr="003F76BA" w14:paraId="0FBFF186" w14:textId="1801D732"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0B2E71B"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A.5.3.39</w:t>
            </w:r>
          </w:p>
        </w:tc>
        <w:tc>
          <w:tcPr>
            <w:tcW w:w="0" w:type="auto"/>
            <w:tcBorders>
              <w:top w:val="single" w:sz="4" w:space="0" w:color="auto"/>
              <w:left w:val="single" w:sz="4" w:space="0" w:color="auto"/>
              <w:bottom w:val="single" w:sz="4" w:space="0" w:color="auto"/>
              <w:right w:val="single" w:sz="4" w:space="0" w:color="auto"/>
            </w:tcBorders>
            <w:hideMark/>
          </w:tcPr>
          <w:p w14:paraId="2A58D49F" w14:textId="7777777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NTU sıralaması</w:t>
            </w:r>
          </w:p>
        </w:tc>
        <w:tc>
          <w:tcPr>
            <w:tcW w:w="0" w:type="auto"/>
            <w:tcBorders>
              <w:top w:val="single" w:sz="4" w:space="0" w:color="auto"/>
              <w:left w:val="single" w:sz="4" w:space="0" w:color="auto"/>
              <w:bottom w:val="single" w:sz="4" w:space="0" w:color="auto"/>
              <w:right w:val="single" w:sz="4" w:space="0" w:color="auto"/>
            </w:tcBorders>
          </w:tcPr>
          <w:p w14:paraId="11150C98"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608D96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C899996"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5D606C7"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ECEE0B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9010A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DB51F3"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E3A01C"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D821AED"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34FDE40"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A0E0350"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A1C12C"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7C75CD"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9A94D04"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r>
      <w:tr w:rsidR="00D82154" w:rsidRPr="003F76BA" w14:paraId="4C37DA37" w14:textId="0EFC609B"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1A1500F"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A.5.3.40</w:t>
            </w:r>
          </w:p>
        </w:tc>
        <w:tc>
          <w:tcPr>
            <w:tcW w:w="0" w:type="auto"/>
            <w:tcBorders>
              <w:top w:val="single" w:sz="4" w:space="0" w:color="auto"/>
              <w:left w:val="single" w:sz="4" w:space="0" w:color="auto"/>
              <w:bottom w:val="single" w:sz="4" w:space="0" w:color="auto"/>
              <w:right w:val="single" w:sz="4" w:space="0" w:color="auto"/>
            </w:tcBorders>
            <w:hideMark/>
          </w:tcPr>
          <w:p w14:paraId="34893A00" w14:textId="7777777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ARWU sıralaması</w:t>
            </w:r>
          </w:p>
        </w:tc>
        <w:tc>
          <w:tcPr>
            <w:tcW w:w="0" w:type="auto"/>
            <w:tcBorders>
              <w:top w:val="single" w:sz="4" w:space="0" w:color="auto"/>
              <w:left w:val="single" w:sz="4" w:space="0" w:color="auto"/>
              <w:bottom w:val="single" w:sz="4" w:space="0" w:color="auto"/>
              <w:right w:val="single" w:sz="4" w:space="0" w:color="auto"/>
            </w:tcBorders>
          </w:tcPr>
          <w:p w14:paraId="23D3CD77"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88DD798"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494B743"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8476566"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09CEA7"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14992EA"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E960854"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CCA58E1"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9C08BD3"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AC1008F"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93F3ECC"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A58F194"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1386998"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312DF19"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r>
      <w:tr w:rsidR="00D82154" w:rsidRPr="003F76BA" w14:paraId="41316DC4" w14:textId="06056BD2"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5BB3C56"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A.5.3.41</w:t>
            </w:r>
          </w:p>
        </w:tc>
        <w:tc>
          <w:tcPr>
            <w:tcW w:w="0" w:type="auto"/>
            <w:tcBorders>
              <w:top w:val="single" w:sz="4" w:space="0" w:color="auto"/>
              <w:left w:val="single" w:sz="4" w:space="0" w:color="auto"/>
              <w:bottom w:val="single" w:sz="4" w:space="0" w:color="auto"/>
              <w:right w:val="single" w:sz="4" w:space="0" w:color="auto"/>
            </w:tcBorders>
            <w:hideMark/>
          </w:tcPr>
          <w:p w14:paraId="4B06663D" w14:textId="7777777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TUBİTAK Girişimci ve Yenilikçi Üniversite Endeksi</w:t>
            </w:r>
          </w:p>
        </w:tc>
        <w:tc>
          <w:tcPr>
            <w:tcW w:w="0" w:type="auto"/>
            <w:tcBorders>
              <w:top w:val="single" w:sz="4" w:space="0" w:color="auto"/>
              <w:left w:val="single" w:sz="4" w:space="0" w:color="auto"/>
              <w:bottom w:val="single" w:sz="4" w:space="0" w:color="auto"/>
              <w:right w:val="single" w:sz="4" w:space="0" w:color="auto"/>
            </w:tcBorders>
          </w:tcPr>
          <w:p w14:paraId="73BD6443" w14:textId="77777777" w:rsidR="00D82154" w:rsidRPr="003F76BA" w:rsidRDefault="00D82154" w:rsidP="00D82154">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2EF5833"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317A2B9"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CA7956"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E9DA1D3"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055DD5E"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91A1E17"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A012203"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88295C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4B887C1"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63C9AC8"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E0AAFD1"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B07B182"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9061170"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p>
        </w:tc>
      </w:tr>
      <w:tr w:rsidR="00D82154" w:rsidRPr="003F76BA" w14:paraId="26573F5C" w14:textId="18D7BE5C" w:rsidTr="00B757EB">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04CD21F"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A.5.3.42</w:t>
            </w:r>
          </w:p>
        </w:tc>
        <w:tc>
          <w:tcPr>
            <w:tcW w:w="0" w:type="auto"/>
            <w:tcBorders>
              <w:top w:val="single" w:sz="4" w:space="0" w:color="auto"/>
              <w:left w:val="single" w:sz="4" w:space="0" w:color="auto"/>
              <w:bottom w:val="single" w:sz="4" w:space="0" w:color="auto"/>
              <w:right w:val="single" w:sz="4" w:space="0" w:color="auto"/>
            </w:tcBorders>
            <w:hideMark/>
          </w:tcPr>
          <w:p w14:paraId="3E25A18A" w14:textId="7777777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Farklı ve çok yönlü kültürel çeşitlilik, jeopolitik ve ekonomik ilişkiler geliştirmeye yönelik projeler</w:t>
            </w:r>
          </w:p>
        </w:tc>
        <w:tc>
          <w:tcPr>
            <w:tcW w:w="0" w:type="auto"/>
            <w:tcBorders>
              <w:top w:val="single" w:sz="4" w:space="0" w:color="auto"/>
              <w:left w:val="single" w:sz="4" w:space="0" w:color="auto"/>
              <w:bottom w:val="single" w:sz="4" w:space="0" w:color="auto"/>
              <w:right w:val="single" w:sz="4" w:space="0" w:color="auto"/>
            </w:tcBorders>
          </w:tcPr>
          <w:p w14:paraId="2C55CE50" w14:textId="0A6757AF"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2233E05" w14:textId="73A1347B"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D0F0E0C" w14:textId="7F442089"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59AC019" w14:textId="3679F1F5"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CC83B7A" w14:textId="7E059033"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89E7A3B" w14:textId="3FFD9338"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2C40B25" w14:textId="6B7D4644"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5EC3886" w14:textId="0B2D7F6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2413B5B" w14:textId="06872F48"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B8EF842" w14:textId="4072933C"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6D6F2E4" w14:textId="1C71450C"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F30D26B" w14:textId="78743063"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F05388D" w14:textId="4BF105B1"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7AEA15C" w14:textId="160B560E"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04262C90" w14:textId="7170FEA7"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C26607E"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A.5.3.43</w:t>
            </w:r>
          </w:p>
        </w:tc>
        <w:tc>
          <w:tcPr>
            <w:tcW w:w="0" w:type="auto"/>
            <w:tcBorders>
              <w:top w:val="single" w:sz="4" w:space="0" w:color="auto"/>
              <w:left w:val="single" w:sz="4" w:space="0" w:color="auto"/>
              <w:bottom w:val="single" w:sz="4" w:space="0" w:color="auto"/>
              <w:right w:val="single" w:sz="4" w:space="0" w:color="auto"/>
            </w:tcBorders>
            <w:hideMark/>
          </w:tcPr>
          <w:p w14:paraId="6750CB31" w14:textId="7777777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Uluslararası itibar ve rekabet gücünü artıracak uluslararası projeler</w:t>
            </w:r>
          </w:p>
        </w:tc>
        <w:tc>
          <w:tcPr>
            <w:tcW w:w="0" w:type="auto"/>
            <w:tcBorders>
              <w:top w:val="single" w:sz="4" w:space="0" w:color="auto"/>
              <w:left w:val="single" w:sz="4" w:space="0" w:color="auto"/>
              <w:bottom w:val="single" w:sz="4" w:space="0" w:color="auto"/>
              <w:right w:val="single" w:sz="4" w:space="0" w:color="auto"/>
            </w:tcBorders>
          </w:tcPr>
          <w:p w14:paraId="7CCA12F5" w14:textId="2BC4CA2B" w:rsidR="00D82154" w:rsidRPr="003F76BA" w:rsidRDefault="009912E4" w:rsidP="00D82154">
            <w:pPr>
              <w:spacing w:after="0" w:line="240" w:lineRule="auto"/>
              <w:rPr>
                <w:rFonts w:ascii="Arial Narrow" w:eastAsia="Times New Roman" w:hAnsi="Arial Narrow" w:cs="Calibri"/>
                <w:color w:val="000000"/>
                <w:sz w:val="22"/>
                <w:szCs w:val="22"/>
                <w:lang w:eastAsia="tr-TR"/>
              </w:rPr>
            </w:pPr>
            <w:r>
              <w:rPr>
                <w:rFonts w:ascii="Arial Narrow" w:eastAsia="Times New Roman" w:hAnsi="Arial Narrow" w:cs="Calibri"/>
                <w:color w:val="000000"/>
                <w:sz w:val="22"/>
                <w:szCs w:val="22"/>
                <w:lang w:eastAsia="tr-TR"/>
              </w:rPr>
              <w:t>3</w:t>
            </w:r>
          </w:p>
        </w:tc>
        <w:tc>
          <w:tcPr>
            <w:tcW w:w="0" w:type="auto"/>
            <w:tcBorders>
              <w:top w:val="single" w:sz="4" w:space="0" w:color="auto"/>
              <w:left w:val="single" w:sz="4" w:space="0" w:color="auto"/>
              <w:bottom w:val="single" w:sz="4" w:space="0" w:color="auto"/>
              <w:right w:val="single" w:sz="4" w:space="0" w:color="auto"/>
            </w:tcBorders>
            <w:hideMark/>
          </w:tcPr>
          <w:p w14:paraId="2AD30C75" w14:textId="73AB015F"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r w:rsidR="005F205C">
              <w:rPr>
                <w:rFonts w:ascii="Arial Narrow" w:eastAsia="Times New Roman" w:hAnsi="Arial Narrow" w:cs="Calibri"/>
                <w:color w:val="000000"/>
                <w:sz w:val="22"/>
                <w:szCs w:val="22"/>
                <w:lang w:eastAsia="tr-TR"/>
              </w:rPr>
              <w:t>4</w:t>
            </w:r>
          </w:p>
        </w:tc>
        <w:tc>
          <w:tcPr>
            <w:tcW w:w="0" w:type="auto"/>
            <w:tcBorders>
              <w:top w:val="single" w:sz="4" w:space="0" w:color="auto"/>
              <w:left w:val="single" w:sz="4" w:space="0" w:color="auto"/>
              <w:bottom w:val="single" w:sz="4" w:space="0" w:color="auto"/>
              <w:right w:val="single" w:sz="4" w:space="0" w:color="auto"/>
            </w:tcBorders>
            <w:hideMark/>
          </w:tcPr>
          <w:p w14:paraId="7D91B233" w14:textId="795DF689"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r w:rsidR="00B757EB">
              <w:rPr>
                <w:rFonts w:ascii="Arial Narrow" w:eastAsia="Times New Roman" w:hAnsi="Arial Narrow" w:cs="Calibri"/>
                <w:color w:val="000000"/>
                <w:sz w:val="22"/>
                <w:szCs w:val="22"/>
                <w:lang w:eastAsia="tr-TR"/>
              </w:rPr>
              <w:t>4</w:t>
            </w:r>
          </w:p>
        </w:tc>
        <w:tc>
          <w:tcPr>
            <w:tcW w:w="0" w:type="auto"/>
            <w:tcBorders>
              <w:top w:val="single" w:sz="4" w:space="0" w:color="auto"/>
              <w:left w:val="single" w:sz="4" w:space="0" w:color="auto"/>
              <w:bottom w:val="single" w:sz="4" w:space="0" w:color="auto"/>
              <w:right w:val="single" w:sz="4" w:space="0" w:color="auto"/>
            </w:tcBorders>
            <w:hideMark/>
          </w:tcPr>
          <w:p w14:paraId="596E5C97" w14:textId="24C7DD48"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r w:rsidR="00B757EB">
              <w:rPr>
                <w:rFonts w:ascii="Arial Narrow" w:eastAsia="Times New Roman" w:hAnsi="Arial Narrow" w:cs="Calibri"/>
                <w:color w:val="000000"/>
                <w:sz w:val="22"/>
                <w:szCs w:val="22"/>
                <w:lang w:eastAsia="tr-TR"/>
              </w:rPr>
              <w:t>4</w:t>
            </w:r>
          </w:p>
        </w:tc>
        <w:tc>
          <w:tcPr>
            <w:tcW w:w="0" w:type="auto"/>
            <w:tcBorders>
              <w:top w:val="single" w:sz="4" w:space="0" w:color="auto"/>
              <w:left w:val="single" w:sz="4" w:space="0" w:color="auto"/>
              <w:bottom w:val="single" w:sz="4" w:space="0" w:color="auto"/>
              <w:right w:val="single" w:sz="4" w:space="0" w:color="auto"/>
            </w:tcBorders>
            <w:hideMark/>
          </w:tcPr>
          <w:p w14:paraId="79E2F5AD" w14:textId="378CAF2F"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2F7F27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D1DD2E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C31356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6D9599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B4F257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65DFD4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EC9A68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905F21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6E64604" w14:textId="1F8E0392" w:rsidR="00D82154" w:rsidRPr="003F76BA" w:rsidRDefault="009912E4" w:rsidP="00D82154">
            <w:pPr>
              <w:spacing w:after="0" w:line="240" w:lineRule="auto"/>
              <w:rPr>
                <w:rFonts w:ascii="Arial Narrow" w:eastAsia="Times New Roman" w:hAnsi="Arial Narrow" w:cs="Calibri"/>
                <w:color w:val="000000"/>
                <w:sz w:val="22"/>
                <w:szCs w:val="22"/>
                <w:lang w:eastAsia="tr-TR"/>
              </w:rPr>
            </w:pPr>
            <w:r>
              <w:rPr>
                <w:rFonts w:ascii="Arial Narrow" w:eastAsia="Times New Roman" w:hAnsi="Arial Narrow" w:cs="Calibri"/>
                <w:color w:val="000000"/>
                <w:sz w:val="22"/>
                <w:szCs w:val="22"/>
                <w:lang w:eastAsia="tr-TR"/>
              </w:rPr>
              <w:t>12</w:t>
            </w:r>
          </w:p>
        </w:tc>
      </w:tr>
      <w:tr w:rsidR="00D82154" w:rsidRPr="003F76BA" w14:paraId="5B1C2882" w14:textId="1B18D48F"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788449D"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A.5.3.44</w:t>
            </w:r>
          </w:p>
        </w:tc>
        <w:tc>
          <w:tcPr>
            <w:tcW w:w="0" w:type="auto"/>
            <w:tcBorders>
              <w:top w:val="single" w:sz="4" w:space="0" w:color="auto"/>
              <w:left w:val="single" w:sz="4" w:space="0" w:color="auto"/>
              <w:bottom w:val="single" w:sz="4" w:space="0" w:color="auto"/>
              <w:right w:val="single" w:sz="4" w:space="0" w:color="auto"/>
            </w:tcBorders>
            <w:hideMark/>
          </w:tcPr>
          <w:p w14:paraId="51BD0CA2" w14:textId="7777777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Yurtdışında çeşitli fuar ve organizasyonlarda tanıtım-pazarlama faaliyetleri</w:t>
            </w:r>
          </w:p>
        </w:tc>
        <w:tc>
          <w:tcPr>
            <w:tcW w:w="0" w:type="auto"/>
            <w:tcBorders>
              <w:top w:val="single" w:sz="4" w:space="0" w:color="auto"/>
              <w:left w:val="single" w:sz="4" w:space="0" w:color="auto"/>
              <w:bottom w:val="single" w:sz="4" w:space="0" w:color="auto"/>
              <w:right w:val="single" w:sz="4" w:space="0" w:color="auto"/>
            </w:tcBorders>
          </w:tcPr>
          <w:p w14:paraId="75E7187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C91D0C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1032DA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FBEEF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90C08B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DB8610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56E202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CD377B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7A5811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577EF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EADC6F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BB7667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5E2066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29F21E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7AC372AC" w14:textId="4DE47E59"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24AD891"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A.5.3.45</w:t>
            </w:r>
          </w:p>
        </w:tc>
        <w:tc>
          <w:tcPr>
            <w:tcW w:w="0" w:type="auto"/>
            <w:tcBorders>
              <w:top w:val="single" w:sz="4" w:space="0" w:color="auto"/>
              <w:left w:val="single" w:sz="4" w:space="0" w:color="auto"/>
              <w:bottom w:val="single" w:sz="4" w:space="0" w:color="auto"/>
              <w:right w:val="single" w:sz="4" w:space="0" w:color="auto"/>
            </w:tcBorders>
            <w:hideMark/>
          </w:tcPr>
          <w:p w14:paraId="6C632E9B" w14:textId="2CDFBFC4"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Yabancı öğretim üyelerinin eğitim ve araştırmaya katkılarının izlenmesi; araştırmalarının nicelikli sayıları ile yayın-paten</w:t>
            </w:r>
            <w:r>
              <w:rPr>
                <w:rFonts w:ascii="Arial Narrow" w:eastAsia="Times New Roman" w:hAnsi="Arial Narrow" w:cs="Calibri"/>
                <w:color w:val="auto"/>
                <w:sz w:val="22"/>
                <w:szCs w:val="22"/>
                <w:lang w:eastAsia="tr-TR"/>
              </w:rPr>
              <w:t>ler</w:t>
            </w:r>
            <w:r w:rsidR="005A4996">
              <w:rPr>
                <w:rFonts w:ascii="Arial Narrow" w:eastAsia="Times New Roman" w:hAnsi="Arial Narrow" w:cs="Calibri"/>
                <w:color w:val="auto"/>
                <w:sz w:val="22"/>
                <w:szCs w:val="22"/>
                <w:lang w:eastAsia="tr-TR"/>
              </w:rPr>
              <w:t>i</w:t>
            </w:r>
          </w:p>
        </w:tc>
        <w:tc>
          <w:tcPr>
            <w:tcW w:w="0" w:type="auto"/>
            <w:tcBorders>
              <w:top w:val="single" w:sz="4" w:space="0" w:color="auto"/>
              <w:left w:val="single" w:sz="4" w:space="0" w:color="auto"/>
              <w:bottom w:val="single" w:sz="4" w:space="0" w:color="auto"/>
              <w:right w:val="single" w:sz="4" w:space="0" w:color="auto"/>
            </w:tcBorders>
          </w:tcPr>
          <w:p w14:paraId="4DC05F3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97908D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355064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FDFD53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904B5D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4C0DEC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62F8B2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8FA319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14DEA5D"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524D09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062424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494DA4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D86E31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1CFF79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4D1D6B01" w14:textId="325A6533"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71337F5"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A.5.3.46</w:t>
            </w:r>
          </w:p>
        </w:tc>
        <w:tc>
          <w:tcPr>
            <w:tcW w:w="0" w:type="auto"/>
            <w:tcBorders>
              <w:top w:val="single" w:sz="4" w:space="0" w:color="auto"/>
              <w:left w:val="single" w:sz="4" w:space="0" w:color="auto"/>
              <w:bottom w:val="single" w:sz="4" w:space="0" w:color="auto"/>
              <w:right w:val="single" w:sz="4" w:space="0" w:color="auto"/>
            </w:tcBorders>
            <w:hideMark/>
          </w:tcPr>
          <w:p w14:paraId="77567510" w14:textId="05AF551D"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Yabancı ülkelerde ya da Türkiye'deki yabancı şirketlerde kariyerine devam eden mezunların, kurumun uluslararası görünürlüğü ve yurtdışı iş birliği platformlarına katılmasına olan etkisinin mezun takip sisteminde izlenebilmesi</w:t>
            </w:r>
          </w:p>
        </w:tc>
        <w:tc>
          <w:tcPr>
            <w:tcW w:w="0" w:type="auto"/>
            <w:tcBorders>
              <w:top w:val="single" w:sz="4" w:space="0" w:color="auto"/>
              <w:left w:val="single" w:sz="4" w:space="0" w:color="auto"/>
              <w:bottom w:val="single" w:sz="4" w:space="0" w:color="auto"/>
              <w:right w:val="single" w:sz="4" w:space="0" w:color="auto"/>
            </w:tcBorders>
          </w:tcPr>
          <w:p w14:paraId="1FADF91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089112D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08D38EB"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4CD75A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92738D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0BBB01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B607B5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F67950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CD667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9E0C82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F6B9A1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0281D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3B5AF6"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0E92D5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7FFFDC1A" w14:textId="1C7D5E51"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C9EE4D2"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A.5.3.47</w:t>
            </w:r>
          </w:p>
        </w:tc>
        <w:tc>
          <w:tcPr>
            <w:tcW w:w="0" w:type="auto"/>
            <w:tcBorders>
              <w:top w:val="single" w:sz="4" w:space="0" w:color="auto"/>
              <w:left w:val="single" w:sz="4" w:space="0" w:color="auto"/>
              <w:bottom w:val="single" w:sz="4" w:space="0" w:color="auto"/>
              <w:right w:val="single" w:sz="4" w:space="0" w:color="auto"/>
            </w:tcBorders>
            <w:hideMark/>
          </w:tcPr>
          <w:p w14:paraId="76BD35DC" w14:textId="7777777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Öğrencilerin eğitimleri sırasında yurt dışında ya da yurt içindeki yabancı şirketlerde staj ve işyeri eğitim alanların sayısı ve geri bildirimlerinin alınması</w:t>
            </w:r>
          </w:p>
        </w:tc>
        <w:tc>
          <w:tcPr>
            <w:tcW w:w="0" w:type="auto"/>
            <w:tcBorders>
              <w:top w:val="single" w:sz="4" w:space="0" w:color="auto"/>
              <w:left w:val="single" w:sz="4" w:space="0" w:color="auto"/>
              <w:bottom w:val="single" w:sz="4" w:space="0" w:color="auto"/>
              <w:right w:val="single" w:sz="4" w:space="0" w:color="auto"/>
            </w:tcBorders>
          </w:tcPr>
          <w:p w14:paraId="0BFBE9B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2E296C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9BED697"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93B1C3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BB6877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4784C5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1519D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28D397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EE1E3A4"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AE6F5E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973706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CAC4468"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7C948E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097F8A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0D4AC23E" w14:textId="312A22F6"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5ABC536" w14:textId="77777777" w:rsidR="00D82154" w:rsidRPr="003F76BA" w:rsidRDefault="00D82154" w:rsidP="00D82154">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A.5.3.48</w:t>
            </w:r>
          </w:p>
        </w:tc>
        <w:tc>
          <w:tcPr>
            <w:tcW w:w="0" w:type="auto"/>
            <w:tcBorders>
              <w:top w:val="single" w:sz="4" w:space="0" w:color="auto"/>
              <w:left w:val="single" w:sz="4" w:space="0" w:color="auto"/>
              <w:bottom w:val="single" w:sz="4" w:space="0" w:color="auto"/>
              <w:right w:val="single" w:sz="4" w:space="0" w:color="auto"/>
            </w:tcBorders>
            <w:hideMark/>
          </w:tcPr>
          <w:p w14:paraId="79B97484" w14:textId="77777777" w:rsidR="00D82154" w:rsidRPr="003F76BA" w:rsidRDefault="00D82154" w:rsidP="00D82154">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Uluslararasılaşma süreçlerine ilişkin yıllık öz değerlendirme raporları ve iyileştirme çalışmaları</w:t>
            </w:r>
          </w:p>
        </w:tc>
        <w:tc>
          <w:tcPr>
            <w:tcW w:w="0" w:type="auto"/>
            <w:tcBorders>
              <w:top w:val="single" w:sz="4" w:space="0" w:color="auto"/>
              <w:left w:val="single" w:sz="4" w:space="0" w:color="auto"/>
              <w:bottom w:val="single" w:sz="4" w:space="0" w:color="auto"/>
              <w:right w:val="single" w:sz="4" w:space="0" w:color="auto"/>
            </w:tcBorders>
          </w:tcPr>
          <w:p w14:paraId="3A7B29E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CEE6C13"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1B4EA2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4886895"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0210AB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EA538F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386584F"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F6919C"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53CEF61"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DB830AE"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E307840"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481FE99"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A111B22"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88C157A" w14:textId="77777777" w:rsidR="00D82154" w:rsidRPr="003F76BA" w:rsidRDefault="00D82154" w:rsidP="00D82154">
            <w:pPr>
              <w:spacing w:after="0" w:line="240" w:lineRule="auto"/>
              <w:rPr>
                <w:rFonts w:ascii="Arial Narrow" w:eastAsia="Times New Roman" w:hAnsi="Arial Narrow" w:cs="Calibri"/>
                <w:color w:val="000000"/>
                <w:sz w:val="22"/>
                <w:szCs w:val="22"/>
                <w:lang w:eastAsia="tr-TR"/>
              </w:rPr>
            </w:pPr>
          </w:p>
        </w:tc>
      </w:tr>
      <w:tr w:rsidR="00D82154" w:rsidRPr="003F76BA" w14:paraId="45FFE7A4" w14:textId="7120C88D" w:rsidTr="003F76BA">
        <w:trPr>
          <w:gridAfter w:val="14"/>
          <w:trHeight w:val="20"/>
        </w:trPr>
        <w:tc>
          <w:tcPr>
            <w:tcW w:w="0" w:type="auto"/>
            <w:tcBorders>
              <w:top w:val="nil"/>
              <w:left w:val="nil"/>
              <w:bottom w:val="nil"/>
              <w:right w:val="nil"/>
            </w:tcBorders>
          </w:tcPr>
          <w:p w14:paraId="4D2B26E5" w14:textId="77777777" w:rsidR="00D82154" w:rsidRPr="003F76BA" w:rsidRDefault="00D82154" w:rsidP="00D82154">
            <w:pPr>
              <w:spacing w:after="0" w:line="240" w:lineRule="auto"/>
              <w:jc w:val="both"/>
              <w:rPr>
                <w:rFonts w:ascii="Arial Narrow" w:eastAsia="Times New Roman" w:hAnsi="Arial Narrow"/>
                <w:color w:val="auto"/>
                <w:sz w:val="22"/>
                <w:szCs w:val="22"/>
                <w:lang w:eastAsia="tr-TR"/>
              </w:rPr>
            </w:pPr>
          </w:p>
        </w:tc>
        <w:tc>
          <w:tcPr>
            <w:tcW w:w="0" w:type="auto"/>
            <w:tcBorders>
              <w:top w:val="nil"/>
              <w:left w:val="nil"/>
              <w:bottom w:val="nil"/>
              <w:right w:val="nil"/>
            </w:tcBorders>
          </w:tcPr>
          <w:p w14:paraId="11BAC442" w14:textId="77777777" w:rsidR="00D82154" w:rsidRPr="003F76BA" w:rsidRDefault="00D82154" w:rsidP="00D82154">
            <w:pPr>
              <w:spacing w:after="0" w:line="240" w:lineRule="auto"/>
              <w:jc w:val="both"/>
              <w:rPr>
                <w:rFonts w:ascii="Arial Narrow" w:eastAsia="Times New Roman" w:hAnsi="Arial Narrow"/>
                <w:color w:val="auto"/>
                <w:sz w:val="22"/>
                <w:szCs w:val="22"/>
                <w:lang w:eastAsia="tr-TR"/>
              </w:rPr>
            </w:pPr>
          </w:p>
        </w:tc>
      </w:tr>
      <w:tr w:rsidR="0085402A" w:rsidRPr="003F76BA" w14:paraId="6074177D" w14:textId="6B9FC21E" w:rsidTr="003F76BA">
        <w:trPr>
          <w:trHeight w:val="20"/>
        </w:trPr>
        <w:tc>
          <w:tcPr>
            <w:tcW w:w="0" w:type="auto"/>
            <w:tcBorders>
              <w:top w:val="nil"/>
              <w:left w:val="nil"/>
              <w:bottom w:val="single" w:sz="4" w:space="0" w:color="auto"/>
              <w:right w:val="nil"/>
            </w:tcBorders>
            <w:vAlign w:val="center"/>
            <w:hideMark/>
          </w:tcPr>
          <w:p w14:paraId="44D6DBB4"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vAlign w:val="bottom"/>
            <w:hideMark/>
          </w:tcPr>
          <w:p w14:paraId="01B765E8" w14:textId="4638E98B" w:rsidR="0085402A" w:rsidRPr="003F76BA" w:rsidRDefault="0085402A" w:rsidP="0085402A">
            <w:pPr>
              <w:spacing w:after="0" w:line="240" w:lineRule="auto"/>
              <w:jc w:val="both"/>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B.4. ÖĞRETİM KADROSU</w:t>
            </w:r>
          </w:p>
        </w:tc>
        <w:tc>
          <w:tcPr>
            <w:tcW w:w="0" w:type="auto"/>
            <w:tcBorders>
              <w:top w:val="nil"/>
              <w:left w:val="nil"/>
              <w:bottom w:val="single" w:sz="4" w:space="0" w:color="auto"/>
              <w:right w:val="nil"/>
            </w:tcBorders>
          </w:tcPr>
          <w:p w14:paraId="4D1BE14B" w14:textId="77777777" w:rsidR="0085402A" w:rsidRPr="003F76BA" w:rsidRDefault="0085402A" w:rsidP="0085402A">
            <w:pPr>
              <w:spacing w:after="0" w:line="240" w:lineRule="auto"/>
              <w:rPr>
                <w:rFonts w:ascii="Arial Narrow" w:eastAsia="Times New Roman" w:hAnsi="Arial Narrow" w:cs="Calibri"/>
                <w:b/>
                <w:bCs/>
                <w:color w:val="auto"/>
                <w:sz w:val="22"/>
                <w:szCs w:val="22"/>
                <w:lang w:eastAsia="tr-TR"/>
              </w:rPr>
            </w:pPr>
          </w:p>
        </w:tc>
        <w:tc>
          <w:tcPr>
            <w:tcW w:w="0" w:type="auto"/>
            <w:tcBorders>
              <w:top w:val="nil"/>
              <w:left w:val="nil"/>
              <w:bottom w:val="single" w:sz="4" w:space="0" w:color="auto"/>
              <w:right w:val="nil"/>
            </w:tcBorders>
            <w:hideMark/>
          </w:tcPr>
          <w:p w14:paraId="1ED580D8"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7FBCAFC3"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04AFCF1E"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67A96E5D"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69FBD607"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7D4EA820"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4D94CECE"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60CEA65A"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72D0ABA6"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4A560128"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60772D20"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570B1D69"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tcPr>
          <w:p w14:paraId="6AE6FB6C"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r>
      <w:tr w:rsidR="0085402A" w:rsidRPr="003F76BA" w14:paraId="48D7D431" w14:textId="3A484842" w:rsidTr="003F76BA">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B60826"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638FAB" w14:textId="77777777" w:rsidR="0085402A" w:rsidRPr="003F76BA" w:rsidRDefault="0085402A" w:rsidP="0085402A">
            <w:pPr>
              <w:spacing w:after="0" w:line="240" w:lineRule="auto"/>
              <w:jc w:val="both"/>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B.4.1. Atama, yükseltme ve görevlendirme kriterleri</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B9F2FF"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44DD87"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F391A9"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27CAF3"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A19BDA"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E4D04A"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177568"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FFE68"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CFBDA4"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AAF898"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FCC04"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128567"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9492FC"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08E6B8"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r>
      <w:tr w:rsidR="0085402A" w:rsidRPr="003F76BA" w14:paraId="25A3AE48" w14:textId="2A87D30C"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AF44561"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lastRenderedPageBreak/>
              <w:t>B.4.1.1</w:t>
            </w:r>
          </w:p>
        </w:tc>
        <w:tc>
          <w:tcPr>
            <w:tcW w:w="0" w:type="auto"/>
            <w:tcBorders>
              <w:top w:val="single" w:sz="4" w:space="0" w:color="auto"/>
              <w:left w:val="single" w:sz="4" w:space="0" w:color="auto"/>
              <w:bottom w:val="single" w:sz="4" w:space="0" w:color="auto"/>
              <w:right w:val="single" w:sz="4" w:space="0" w:color="auto"/>
            </w:tcBorders>
            <w:vAlign w:val="center"/>
            <w:hideMark/>
          </w:tcPr>
          <w:p w14:paraId="28164B18" w14:textId="10644F5E"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Öğretim elemanı atama, yükseltme ve görevlendirme kriterleri (atama-yükseltme kriterleri, yönetmelik, yönerge, süreç tanımları gibi)</w:t>
            </w:r>
          </w:p>
        </w:tc>
        <w:tc>
          <w:tcPr>
            <w:tcW w:w="0" w:type="auto"/>
            <w:tcBorders>
              <w:top w:val="single" w:sz="4" w:space="0" w:color="auto"/>
              <w:left w:val="single" w:sz="4" w:space="0" w:color="auto"/>
              <w:bottom w:val="single" w:sz="4" w:space="0" w:color="auto"/>
              <w:right w:val="single" w:sz="4" w:space="0" w:color="auto"/>
            </w:tcBorders>
          </w:tcPr>
          <w:p w14:paraId="502894DC"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1A03262"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9B9C13A"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36AFEE"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B07F97B"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BFAAA1E"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A5D10D8"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F5C2767"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D607AD9"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955CE45"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BD6F539"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08A6279"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7F0A2D6"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7B841AA"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r>
      <w:tr w:rsidR="0085402A" w:rsidRPr="003F76BA" w14:paraId="2110596E" w14:textId="32BBDA1F"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361BF06"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B.4.1.2</w:t>
            </w:r>
          </w:p>
        </w:tc>
        <w:tc>
          <w:tcPr>
            <w:tcW w:w="0" w:type="auto"/>
            <w:tcBorders>
              <w:top w:val="single" w:sz="4" w:space="0" w:color="auto"/>
              <w:left w:val="single" w:sz="4" w:space="0" w:color="auto"/>
              <w:bottom w:val="single" w:sz="4" w:space="0" w:color="auto"/>
              <w:right w:val="single" w:sz="4" w:space="0" w:color="auto"/>
            </w:tcBorders>
            <w:vAlign w:val="center"/>
            <w:hideMark/>
          </w:tcPr>
          <w:p w14:paraId="27EA0BDE"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Akademik kadronun uzmanlık alanı ile yürüttükleri ders arasında uyumu</w:t>
            </w:r>
          </w:p>
        </w:tc>
        <w:tc>
          <w:tcPr>
            <w:tcW w:w="0" w:type="auto"/>
            <w:tcBorders>
              <w:top w:val="single" w:sz="4" w:space="0" w:color="auto"/>
              <w:left w:val="single" w:sz="4" w:space="0" w:color="auto"/>
              <w:bottom w:val="single" w:sz="4" w:space="0" w:color="auto"/>
              <w:right w:val="single" w:sz="4" w:space="0" w:color="auto"/>
            </w:tcBorders>
          </w:tcPr>
          <w:p w14:paraId="18936FE9"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741EC96"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1E040B"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58DF3C3"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1CD4A8A"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BB19401"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687DE94"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572A31D"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9E87716"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62D6207"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6169AFB"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C447383"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9104AC0"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BAB960D"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r>
      <w:tr w:rsidR="0085402A" w:rsidRPr="003F76BA" w14:paraId="45335BAA" w14:textId="30A852CE"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B4394D9"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B.4.1.3</w:t>
            </w:r>
          </w:p>
        </w:tc>
        <w:tc>
          <w:tcPr>
            <w:tcW w:w="0" w:type="auto"/>
            <w:tcBorders>
              <w:top w:val="single" w:sz="4" w:space="0" w:color="auto"/>
              <w:left w:val="single" w:sz="4" w:space="0" w:color="auto"/>
              <w:bottom w:val="single" w:sz="4" w:space="0" w:color="auto"/>
              <w:right w:val="single" w:sz="4" w:space="0" w:color="auto"/>
            </w:tcBorders>
            <w:vAlign w:val="center"/>
            <w:hideMark/>
          </w:tcPr>
          <w:p w14:paraId="3AB2120A" w14:textId="1F3A1283"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Dışardan ders vermek üzere görevlendirilenlerin seçimi (kurum içinde uzmanı olmayan dersler için davet edilme usulleri tanımlı ve süreçleri belirli olan)</w:t>
            </w:r>
          </w:p>
        </w:tc>
        <w:tc>
          <w:tcPr>
            <w:tcW w:w="0" w:type="auto"/>
            <w:tcBorders>
              <w:top w:val="single" w:sz="4" w:space="0" w:color="auto"/>
              <w:left w:val="single" w:sz="4" w:space="0" w:color="auto"/>
              <w:bottom w:val="single" w:sz="4" w:space="0" w:color="auto"/>
              <w:right w:val="single" w:sz="4" w:space="0" w:color="auto"/>
            </w:tcBorders>
          </w:tcPr>
          <w:p w14:paraId="0635D985"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088EEE32"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E54BBF1"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3BB0D34"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9F65915"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AC4689F"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BEE8E7A"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9DCBBC1"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41BC85C"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8E244D1"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76E623"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B6788E3"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DFB1A79"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47D79D5"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r>
      <w:tr w:rsidR="0085402A" w:rsidRPr="003F76BA" w14:paraId="724FBE3C" w14:textId="1CB7C7C8"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E505C14"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B.4.1.4</w:t>
            </w:r>
          </w:p>
        </w:tc>
        <w:tc>
          <w:tcPr>
            <w:tcW w:w="0" w:type="auto"/>
            <w:tcBorders>
              <w:top w:val="single" w:sz="4" w:space="0" w:color="auto"/>
              <w:left w:val="single" w:sz="4" w:space="0" w:color="auto"/>
              <w:bottom w:val="single" w:sz="4" w:space="0" w:color="auto"/>
              <w:right w:val="single" w:sz="4" w:space="0" w:color="auto"/>
            </w:tcBorders>
            <w:hideMark/>
          </w:tcPr>
          <w:p w14:paraId="4BE94481" w14:textId="1ED32E0D"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Eğitim kadrosunun eğitim-öğretim performansının izlenmesi (akademik ve idari faaliyetlerinin değerlendirilmesi gibi)</w:t>
            </w:r>
          </w:p>
        </w:tc>
        <w:tc>
          <w:tcPr>
            <w:tcW w:w="0" w:type="auto"/>
            <w:tcBorders>
              <w:top w:val="single" w:sz="4" w:space="0" w:color="auto"/>
              <w:left w:val="single" w:sz="4" w:space="0" w:color="auto"/>
              <w:bottom w:val="single" w:sz="4" w:space="0" w:color="auto"/>
              <w:right w:val="single" w:sz="4" w:space="0" w:color="auto"/>
            </w:tcBorders>
          </w:tcPr>
          <w:p w14:paraId="5503AB7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BF26EF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972B8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86CDBC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338ABC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021B6C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86E85F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316BEC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AA2CFC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09270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2B4AE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4E64AF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1D638D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178109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29420DCA" w14:textId="0621F90E"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8420917"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B.4.1.5</w:t>
            </w:r>
          </w:p>
        </w:tc>
        <w:tc>
          <w:tcPr>
            <w:tcW w:w="0" w:type="auto"/>
            <w:tcBorders>
              <w:top w:val="single" w:sz="4" w:space="0" w:color="auto"/>
              <w:left w:val="single" w:sz="4" w:space="0" w:color="auto"/>
              <w:bottom w:val="single" w:sz="4" w:space="0" w:color="auto"/>
              <w:right w:val="single" w:sz="4" w:space="0" w:color="auto"/>
            </w:tcBorders>
            <w:hideMark/>
          </w:tcPr>
          <w:p w14:paraId="1863BCF5" w14:textId="3C3DDE3C"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Öğretim elemanı ders yükü ve dağılım dengesi (öğretim elemanlarının haftalık ders saati ortalaması)</w:t>
            </w:r>
          </w:p>
        </w:tc>
        <w:tc>
          <w:tcPr>
            <w:tcW w:w="0" w:type="auto"/>
            <w:tcBorders>
              <w:top w:val="single" w:sz="4" w:space="0" w:color="auto"/>
              <w:left w:val="single" w:sz="4" w:space="0" w:color="auto"/>
              <w:bottom w:val="single" w:sz="4" w:space="0" w:color="auto"/>
              <w:right w:val="single" w:sz="4" w:space="0" w:color="auto"/>
            </w:tcBorders>
          </w:tcPr>
          <w:p w14:paraId="7DD64C6B" w14:textId="6AC6B368"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D25E726"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22181E3"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A809637"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20F9107"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A3B733D"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5C0BFC1"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892BBA"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F5F4587"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4FB2668"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1FD3FDF"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B880A8E"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D09BA6E"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05C5365"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r>
      <w:tr w:rsidR="0085402A" w:rsidRPr="003F76BA" w14:paraId="47F6090B" w14:textId="50F82434" w:rsidTr="009912E4">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617D3B9"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B.4.1.6</w:t>
            </w:r>
          </w:p>
        </w:tc>
        <w:tc>
          <w:tcPr>
            <w:tcW w:w="0" w:type="auto"/>
            <w:tcBorders>
              <w:top w:val="single" w:sz="4" w:space="0" w:color="auto"/>
              <w:left w:val="single" w:sz="4" w:space="0" w:color="auto"/>
              <w:bottom w:val="single" w:sz="4" w:space="0" w:color="auto"/>
              <w:right w:val="single" w:sz="4" w:space="0" w:color="auto"/>
            </w:tcBorders>
            <w:hideMark/>
          </w:tcPr>
          <w:p w14:paraId="3B225C24" w14:textId="734582C4"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Öğretim üyesi sayısı</w:t>
            </w:r>
          </w:p>
        </w:tc>
        <w:tc>
          <w:tcPr>
            <w:tcW w:w="0" w:type="auto"/>
            <w:tcBorders>
              <w:top w:val="single" w:sz="4" w:space="0" w:color="auto"/>
              <w:left w:val="single" w:sz="4" w:space="0" w:color="auto"/>
              <w:bottom w:val="single" w:sz="4" w:space="0" w:color="auto"/>
              <w:right w:val="single" w:sz="4" w:space="0" w:color="auto"/>
            </w:tcBorders>
          </w:tcPr>
          <w:p w14:paraId="7B669A9C" w14:textId="0F05374A"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2A9308D" w14:textId="4894C98E"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FB84A17" w14:textId="5298BCEE"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BFF4F63" w14:textId="143F11C0"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C956CB1" w14:textId="49BA89A3"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B77B970" w14:textId="2C9776EF"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B11D055" w14:textId="0F5AE1DC"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5723421" w14:textId="21C14AAF"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946BB84" w14:textId="050B68D4"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9949596" w14:textId="725A1603"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43B8525" w14:textId="27C2AC56"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A6F9442" w14:textId="7F883769"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597B48B" w14:textId="58D1B136"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A91C8EA" w14:textId="32433EEC"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r>
      <w:tr w:rsidR="0085402A" w:rsidRPr="003F76BA" w14:paraId="22976825" w14:textId="25D593AC"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4C5CEF3"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B.4.1.7</w:t>
            </w:r>
          </w:p>
        </w:tc>
        <w:tc>
          <w:tcPr>
            <w:tcW w:w="0" w:type="auto"/>
            <w:tcBorders>
              <w:top w:val="single" w:sz="4" w:space="0" w:color="auto"/>
              <w:left w:val="single" w:sz="4" w:space="0" w:color="auto"/>
              <w:bottom w:val="single" w:sz="4" w:space="0" w:color="auto"/>
              <w:right w:val="single" w:sz="4" w:space="0" w:color="auto"/>
            </w:tcBorders>
            <w:hideMark/>
          </w:tcPr>
          <w:p w14:paraId="73A125F4" w14:textId="13DFF12F"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Yabancı uyruklu öğretim üye</w:t>
            </w:r>
            <w:r>
              <w:rPr>
                <w:rFonts w:ascii="Arial Narrow" w:eastAsia="Times New Roman" w:hAnsi="Arial Narrow" w:cs="Calibri"/>
                <w:color w:val="auto"/>
                <w:sz w:val="22"/>
                <w:szCs w:val="22"/>
                <w:lang w:eastAsia="tr-TR"/>
              </w:rPr>
              <w:t>leri</w:t>
            </w:r>
          </w:p>
        </w:tc>
        <w:tc>
          <w:tcPr>
            <w:tcW w:w="0" w:type="auto"/>
            <w:tcBorders>
              <w:top w:val="single" w:sz="4" w:space="0" w:color="auto"/>
              <w:left w:val="single" w:sz="4" w:space="0" w:color="auto"/>
              <w:bottom w:val="single" w:sz="4" w:space="0" w:color="auto"/>
              <w:right w:val="single" w:sz="4" w:space="0" w:color="auto"/>
            </w:tcBorders>
          </w:tcPr>
          <w:p w14:paraId="68AF38A2"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1718F28"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C8DAE39"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2619F7F"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6307612"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C2E6D73"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C29B79C"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75A58D"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5CEFCF"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368AD05"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C263F9"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982020E"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958837"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D8EFF16"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r>
      <w:tr w:rsidR="0085402A" w:rsidRPr="003F76BA" w14:paraId="141DBD64" w14:textId="41DC9B0D"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58315D4"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B.4.1.8</w:t>
            </w:r>
          </w:p>
        </w:tc>
        <w:tc>
          <w:tcPr>
            <w:tcW w:w="0" w:type="auto"/>
            <w:tcBorders>
              <w:top w:val="single" w:sz="4" w:space="0" w:color="auto"/>
              <w:left w:val="single" w:sz="4" w:space="0" w:color="auto"/>
              <w:bottom w:val="single" w:sz="4" w:space="0" w:color="auto"/>
              <w:right w:val="single" w:sz="4" w:space="0" w:color="auto"/>
            </w:tcBorders>
            <w:hideMark/>
          </w:tcPr>
          <w:p w14:paraId="30E93D4F" w14:textId="4CB68D31"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Öğretim elemanı sayısı</w:t>
            </w:r>
          </w:p>
        </w:tc>
        <w:tc>
          <w:tcPr>
            <w:tcW w:w="0" w:type="auto"/>
            <w:tcBorders>
              <w:top w:val="single" w:sz="4" w:space="0" w:color="auto"/>
              <w:left w:val="single" w:sz="4" w:space="0" w:color="auto"/>
              <w:bottom w:val="single" w:sz="4" w:space="0" w:color="auto"/>
              <w:right w:val="single" w:sz="4" w:space="0" w:color="auto"/>
            </w:tcBorders>
          </w:tcPr>
          <w:p w14:paraId="51DE7DFF" w14:textId="460C8E95" w:rsidR="0085402A" w:rsidRPr="003F76BA" w:rsidRDefault="005F205C" w:rsidP="0085402A">
            <w:pPr>
              <w:spacing w:after="0" w:line="240" w:lineRule="auto"/>
              <w:jc w:val="center"/>
              <w:rPr>
                <w:rFonts w:ascii="Arial Narrow" w:eastAsia="Times New Roman" w:hAnsi="Arial Narrow" w:cs="Calibri"/>
                <w:b/>
                <w:bCs/>
                <w:color w:val="auto"/>
                <w:sz w:val="22"/>
                <w:szCs w:val="22"/>
                <w:lang w:eastAsia="tr-TR"/>
              </w:rPr>
            </w:pPr>
            <w:r>
              <w:rPr>
                <w:rFonts w:ascii="Arial Narrow" w:eastAsia="Times New Roman" w:hAnsi="Arial Narrow" w:cs="Calibri"/>
                <w:b/>
                <w:bCs/>
                <w:color w:val="auto"/>
                <w:sz w:val="22"/>
                <w:szCs w:val="22"/>
                <w:lang w:eastAsia="tr-TR"/>
              </w:rPr>
              <w:t>1</w:t>
            </w:r>
          </w:p>
        </w:tc>
        <w:tc>
          <w:tcPr>
            <w:tcW w:w="0" w:type="auto"/>
            <w:tcBorders>
              <w:top w:val="single" w:sz="4" w:space="0" w:color="auto"/>
              <w:left w:val="single" w:sz="4" w:space="0" w:color="auto"/>
              <w:bottom w:val="single" w:sz="4" w:space="0" w:color="auto"/>
              <w:right w:val="single" w:sz="4" w:space="0" w:color="auto"/>
            </w:tcBorders>
            <w:hideMark/>
          </w:tcPr>
          <w:p w14:paraId="37274E8B"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9FCEC0E"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6F8D2D0"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2BC6DF9"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1D3BF66"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3629302"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7AE7D3B"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C07218B"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89E948E"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6B5FB3A"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E73D2C9"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C6A4674"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7351412"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r>
      <w:tr w:rsidR="0085402A" w:rsidRPr="003F76BA" w14:paraId="2ED36C34" w14:textId="5A4FC1EA"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3F75282"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B.4.1.9</w:t>
            </w:r>
          </w:p>
        </w:tc>
        <w:tc>
          <w:tcPr>
            <w:tcW w:w="0" w:type="auto"/>
            <w:tcBorders>
              <w:top w:val="single" w:sz="4" w:space="0" w:color="auto"/>
              <w:left w:val="single" w:sz="4" w:space="0" w:color="auto"/>
              <w:bottom w:val="single" w:sz="4" w:space="0" w:color="auto"/>
              <w:right w:val="single" w:sz="4" w:space="0" w:color="auto"/>
            </w:tcBorders>
            <w:hideMark/>
          </w:tcPr>
          <w:p w14:paraId="5225335F" w14:textId="63846C32"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Yabancı uyruklu öğretim eleman</w:t>
            </w:r>
            <w:r>
              <w:rPr>
                <w:rFonts w:ascii="Arial Narrow" w:eastAsia="Times New Roman" w:hAnsi="Arial Narrow" w:cs="Calibri"/>
                <w:color w:val="auto"/>
                <w:sz w:val="22"/>
                <w:szCs w:val="22"/>
                <w:lang w:eastAsia="tr-TR"/>
              </w:rPr>
              <w:t>ları</w:t>
            </w:r>
          </w:p>
        </w:tc>
        <w:tc>
          <w:tcPr>
            <w:tcW w:w="0" w:type="auto"/>
            <w:tcBorders>
              <w:top w:val="single" w:sz="4" w:space="0" w:color="auto"/>
              <w:left w:val="single" w:sz="4" w:space="0" w:color="auto"/>
              <w:bottom w:val="single" w:sz="4" w:space="0" w:color="auto"/>
              <w:right w:val="single" w:sz="4" w:space="0" w:color="auto"/>
            </w:tcBorders>
          </w:tcPr>
          <w:p w14:paraId="5E586B3D"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C229696"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5F805E2"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067FA7"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5BE742"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3C3B4A8"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5F6572A"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67AC0B3"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E3F4FB7"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DE224A0"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7A405C9"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A7ECCED"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D88A94A"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0CF23DF"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r>
      <w:tr w:rsidR="0085402A" w:rsidRPr="003F76BA" w14:paraId="5307E661" w14:textId="659FF122"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FEAC527"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B.4.1.10</w:t>
            </w:r>
          </w:p>
        </w:tc>
        <w:tc>
          <w:tcPr>
            <w:tcW w:w="0" w:type="auto"/>
            <w:tcBorders>
              <w:top w:val="single" w:sz="4" w:space="0" w:color="auto"/>
              <w:left w:val="single" w:sz="4" w:space="0" w:color="auto"/>
              <w:bottom w:val="single" w:sz="4" w:space="0" w:color="auto"/>
              <w:right w:val="single" w:sz="4" w:space="0" w:color="auto"/>
            </w:tcBorders>
            <w:hideMark/>
          </w:tcPr>
          <w:p w14:paraId="6C9A6732" w14:textId="43B1EFF6"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Öğretim üyesi sayısı (tüm uyruklular dahil)</w:t>
            </w:r>
          </w:p>
        </w:tc>
        <w:tc>
          <w:tcPr>
            <w:tcW w:w="0" w:type="auto"/>
            <w:tcBorders>
              <w:top w:val="single" w:sz="4" w:space="0" w:color="auto"/>
              <w:left w:val="single" w:sz="4" w:space="0" w:color="auto"/>
              <w:bottom w:val="single" w:sz="4" w:space="0" w:color="auto"/>
              <w:right w:val="single" w:sz="4" w:space="0" w:color="auto"/>
            </w:tcBorders>
          </w:tcPr>
          <w:p w14:paraId="6A2E00DC"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5C92C74"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1BB204D"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2D312B8"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6821A7F"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83F6B6D"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4092704"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E2A85F1"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0613EF4"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DB8C64C"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49C192B"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37E5A65"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15E8B03"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3F29E5C"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r>
      <w:tr w:rsidR="0085402A" w:rsidRPr="003F76BA" w14:paraId="1620B0C9" w14:textId="4DB216AC"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11DED7A"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B.4.1.11</w:t>
            </w:r>
          </w:p>
        </w:tc>
        <w:tc>
          <w:tcPr>
            <w:tcW w:w="0" w:type="auto"/>
            <w:tcBorders>
              <w:top w:val="single" w:sz="4" w:space="0" w:color="auto"/>
              <w:left w:val="single" w:sz="4" w:space="0" w:color="auto"/>
              <w:bottom w:val="single" w:sz="4" w:space="0" w:color="auto"/>
              <w:right w:val="single" w:sz="4" w:space="0" w:color="auto"/>
            </w:tcBorders>
            <w:hideMark/>
          </w:tcPr>
          <w:p w14:paraId="242C6426" w14:textId="30EEF684"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Öğretim elemanı sayısı (tüm uyruklular dahil)</w:t>
            </w:r>
          </w:p>
        </w:tc>
        <w:tc>
          <w:tcPr>
            <w:tcW w:w="0" w:type="auto"/>
            <w:tcBorders>
              <w:top w:val="single" w:sz="4" w:space="0" w:color="auto"/>
              <w:left w:val="single" w:sz="4" w:space="0" w:color="auto"/>
              <w:bottom w:val="single" w:sz="4" w:space="0" w:color="auto"/>
              <w:right w:val="single" w:sz="4" w:space="0" w:color="auto"/>
            </w:tcBorders>
          </w:tcPr>
          <w:p w14:paraId="2187A2B4" w14:textId="4E04B7B3"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54D46FF"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0A99E19"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622E97D"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4645A65"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8ECA372"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946FC37"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346C5D7"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D208653"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3CDE0FE"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C3D24A6"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0B3CCDF"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CC75550"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41CA9DD"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r>
      <w:tr w:rsidR="0085402A" w:rsidRPr="003F76BA" w14:paraId="03804386" w14:textId="1AAD53E9"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F2AD6DF"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B.4.1.12</w:t>
            </w:r>
          </w:p>
        </w:tc>
        <w:tc>
          <w:tcPr>
            <w:tcW w:w="0" w:type="auto"/>
            <w:tcBorders>
              <w:top w:val="single" w:sz="4" w:space="0" w:color="auto"/>
              <w:left w:val="single" w:sz="4" w:space="0" w:color="auto"/>
              <w:bottom w:val="single" w:sz="4" w:space="0" w:color="auto"/>
              <w:right w:val="single" w:sz="4" w:space="0" w:color="auto"/>
            </w:tcBorders>
            <w:hideMark/>
          </w:tcPr>
          <w:p w14:paraId="298230A2" w14:textId="12537189"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Ön lisans programlarındaki öğrenci sayısı / öğretim elemanı sayısı oranı</w:t>
            </w:r>
          </w:p>
        </w:tc>
        <w:tc>
          <w:tcPr>
            <w:tcW w:w="0" w:type="auto"/>
            <w:tcBorders>
              <w:top w:val="single" w:sz="4" w:space="0" w:color="auto"/>
              <w:left w:val="single" w:sz="4" w:space="0" w:color="auto"/>
              <w:bottom w:val="single" w:sz="4" w:space="0" w:color="auto"/>
              <w:right w:val="single" w:sz="4" w:space="0" w:color="auto"/>
            </w:tcBorders>
          </w:tcPr>
          <w:p w14:paraId="3276C176"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DBE36F9"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54FD989"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359168A"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BC287B1"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0DC9028"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89315F0"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DBD75FF"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864A15B"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78F2B93"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A8788A2"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918DB7"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6F65750"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678D635"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r>
      <w:tr w:rsidR="0085402A" w:rsidRPr="003F76BA" w14:paraId="2192D06D" w14:textId="64BE6A72"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AAB2CA4"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B.4.1.13</w:t>
            </w:r>
          </w:p>
        </w:tc>
        <w:tc>
          <w:tcPr>
            <w:tcW w:w="0" w:type="auto"/>
            <w:tcBorders>
              <w:top w:val="single" w:sz="4" w:space="0" w:color="auto"/>
              <w:left w:val="single" w:sz="4" w:space="0" w:color="auto"/>
              <w:bottom w:val="single" w:sz="4" w:space="0" w:color="auto"/>
              <w:right w:val="single" w:sz="4" w:space="0" w:color="auto"/>
            </w:tcBorders>
            <w:hideMark/>
          </w:tcPr>
          <w:p w14:paraId="43DC7BED" w14:textId="26375B5B"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Lisans programlarındaki öğrenci sayısı / öğretim elemanı sayısı oranı</w:t>
            </w:r>
          </w:p>
        </w:tc>
        <w:tc>
          <w:tcPr>
            <w:tcW w:w="0" w:type="auto"/>
            <w:tcBorders>
              <w:top w:val="single" w:sz="4" w:space="0" w:color="auto"/>
              <w:left w:val="single" w:sz="4" w:space="0" w:color="auto"/>
              <w:bottom w:val="single" w:sz="4" w:space="0" w:color="auto"/>
              <w:right w:val="single" w:sz="4" w:space="0" w:color="auto"/>
            </w:tcBorders>
          </w:tcPr>
          <w:p w14:paraId="43F6D2CB"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B7C7BE0"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1A944C5"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5C03846"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A3B8EE6"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9E5F39C"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BF6A49"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B5D385A"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247B9A1"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4A8FC4E"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E3F343"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0F8214B"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A21E675"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8068448"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r>
      <w:tr w:rsidR="0085402A" w:rsidRPr="003F76BA" w14:paraId="087B551B" w14:textId="2D0DBB70"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852A8BC"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B.4.1.14</w:t>
            </w:r>
          </w:p>
        </w:tc>
        <w:tc>
          <w:tcPr>
            <w:tcW w:w="0" w:type="auto"/>
            <w:tcBorders>
              <w:top w:val="single" w:sz="4" w:space="0" w:color="auto"/>
              <w:left w:val="single" w:sz="4" w:space="0" w:color="auto"/>
              <w:bottom w:val="single" w:sz="4" w:space="0" w:color="auto"/>
              <w:right w:val="single" w:sz="4" w:space="0" w:color="auto"/>
            </w:tcBorders>
            <w:hideMark/>
          </w:tcPr>
          <w:p w14:paraId="3620048C" w14:textId="34B86995"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Tezli yüksek lisans programlarındaki öğrenci sayısı / öğretim elemanı sayısı oranı</w:t>
            </w:r>
          </w:p>
        </w:tc>
        <w:tc>
          <w:tcPr>
            <w:tcW w:w="0" w:type="auto"/>
            <w:tcBorders>
              <w:top w:val="single" w:sz="4" w:space="0" w:color="auto"/>
              <w:left w:val="single" w:sz="4" w:space="0" w:color="auto"/>
              <w:bottom w:val="single" w:sz="4" w:space="0" w:color="auto"/>
              <w:right w:val="single" w:sz="4" w:space="0" w:color="auto"/>
            </w:tcBorders>
          </w:tcPr>
          <w:p w14:paraId="2ADFB44D"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7578B5A"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489C055"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3A43F0B"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F134B62"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23FC5E5"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97AD1E"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CD94A50"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704C6EA"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D4FCF8E"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9DA5E8B"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969B9D0"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80A26B3"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2DC8624"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r>
      <w:tr w:rsidR="0085402A" w:rsidRPr="003F76BA" w14:paraId="62A339F5" w14:textId="6112CD5F"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E7CA97F"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B.4.1.15</w:t>
            </w:r>
          </w:p>
        </w:tc>
        <w:tc>
          <w:tcPr>
            <w:tcW w:w="0" w:type="auto"/>
            <w:tcBorders>
              <w:top w:val="single" w:sz="4" w:space="0" w:color="auto"/>
              <w:left w:val="single" w:sz="4" w:space="0" w:color="auto"/>
              <w:bottom w:val="single" w:sz="4" w:space="0" w:color="auto"/>
              <w:right w:val="single" w:sz="4" w:space="0" w:color="auto"/>
            </w:tcBorders>
            <w:hideMark/>
          </w:tcPr>
          <w:p w14:paraId="0F7F724A" w14:textId="21B74376"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Tezsiz yüksek lisans programlarındaki öğrenci sayısı / öğretim elemanı sayısı oranı</w:t>
            </w:r>
          </w:p>
        </w:tc>
        <w:tc>
          <w:tcPr>
            <w:tcW w:w="0" w:type="auto"/>
            <w:tcBorders>
              <w:top w:val="single" w:sz="4" w:space="0" w:color="auto"/>
              <w:left w:val="single" w:sz="4" w:space="0" w:color="auto"/>
              <w:bottom w:val="single" w:sz="4" w:space="0" w:color="auto"/>
              <w:right w:val="single" w:sz="4" w:space="0" w:color="auto"/>
            </w:tcBorders>
          </w:tcPr>
          <w:p w14:paraId="2F144A4E"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9ADCDD6"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BE6D93"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37E6A48"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3C029BD"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E0E32D7"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1C1539F"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0B1DBB8"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246FD55"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8717768"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3FE75E0"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FCC27A"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2BDB3B0"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95D9B7E"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r>
      <w:tr w:rsidR="0085402A" w:rsidRPr="003F76BA" w14:paraId="6FFCE36F" w14:textId="0723036C"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AF34FBC"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B.4.1.16</w:t>
            </w:r>
          </w:p>
        </w:tc>
        <w:tc>
          <w:tcPr>
            <w:tcW w:w="0" w:type="auto"/>
            <w:tcBorders>
              <w:top w:val="single" w:sz="4" w:space="0" w:color="auto"/>
              <w:left w:val="single" w:sz="4" w:space="0" w:color="auto"/>
              <w:bottom w:val="single" w:sz="4" w:space="0" w:color="auto"/>
              <w:right w:val="single" w:sz="4" w:space="0" w:color="auto"/>
            </w:tcBorders>
            <w:hideMark/>
          </w:tcPr>
          <w:p w14:paraId="5346B012" w14:textId="0EA3C08A"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Yüksek lisans programlarındaki öğrenci sayısı / öğretim elemanı sayısı oranı</w:t>
            </w:r>
          </w:p>
        </w:tc>
        <w:tc>
          <w:tcPr>
            <w:tcW w:w="0" w:type="auto"/>
            <w:tcBorders>
              <w:top w:val="single" w:sz="4" w:space="0" w:color="auto"/>
              <w:left w:val="single" w:sz="4" w:space="0" w:color="auto"/>
              <w:bottom w:val="single" w:sz="4" w:space="0" w:color="auto"/>
              <w:right w:val="single" w:sz="4" w:space="0" w:color="auto"/>
            </w:tcBorders>
          </w:tcPr>
          <w:p w14:paraId="3D5A9F6B"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FDFB396"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3F948BF"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D68BD9F"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63F6EBA"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A87BA0D"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3F94E74"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E4387C9"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BD2D71"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8538F8"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CE751BD"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37C317"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43ED8C"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547071F"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r>
      <w:tr w:rsidR="0085402A" w:rsidRPr="003F76BA" w14:paraId="563CC32E" w14:textId="70E915A3"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3ADFAE1"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B.4.1.17</w:t>
            </w:r>
          </w:p>
        </w:tc>
        <w:tc>
          <w:tcPr>
            <w:tcW w:w="0" w:type="auto"/>
            <w:tcBorders>
              <w:top w:val="single" w:sz="4" w:space="0" w:color="auto"/>
              <w:left w:val="single" w:sz="4" w:space="0" w:color="auto"/>
              <w:bottom w:val="single" w:sz="4" w:space="0" w:color="auto"/>
              <w:right w:val="single" w:sz="4" w:space="0" w:color="auto"/>
            </w:tcBorders>
            <w:hideMark/>
          </w:tcPr>
          <w:p w14:paraId="547E76C2" w14:textId="3B1E2A3A"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Doktora programlarındaki öğrenci sayısı / öğretim elemanı sayısı oranı</w:t>
            </w:r>
          </w:p>
        </w:tc>
        <w:tc>
          <w:tcPr>
            <w:tcW w:w="0" w:type="auto"/>
            <w:tcBorders>
              <w:top w:val="single" w:sz="4" w:space="0" w:color="auto"/>
              <w:left w:val="single" w:sz="4" w:space="0" w:color="auto"/>
              <w:bottom w:val="single" w:sz="4" w:space="0" w:color="auto"/>
              <w:right w:val="single" w:sz="4" w:space="0" w:color="auto"/>
            </w:tcBorders>
          </w:tcPr>
          <w:p w14:paraId="73518210"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26AE415"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9BD0167"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2EB84FD"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059BD13"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DB7293D"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6B5F0DC"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E610C0"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11D4DA6"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38A01D"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36344F6"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25975B2"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D050FD2"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8F00534"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r>
      <w:tr w:rsidR="0085402A" w:rsidRPr="003F76BA" w14:paraId="3F592302" w14:textId="6B046073"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4189805"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B.4.1.18</w:t>
            </w:r>
          </w:p>
        </w:tc>
        <w:tc>
          <w:tcPr>
            <w:tcW w:w="0" w:type="auto"/>
            <w:tcBorders>
              <w:top w:val="single" w:sz="4" w:space="0" w:color="auto"/>
              <w:left w:val="single" w:sz="4" w:space="0" w:color="auto"/>
              <w:bottom w:val="single" w:sz="4" w:space="0" w:color="auto"/>
              <w:right w:val="single" w:sz="4" w:space="0" w:color="auto"/>
            </w:tcBorders>
            <w:hideMark/>
          </w:tcPr>
          <w:p w14:paraId="6E8CEFA0" w14:textId="01B1F4F9"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Lisans ve lisansüstü programlarındaki toplam öğrenci sayısı / toplam öğretim elemanı sayısı oranı</w:t>
            </w:r>
          </w:p>
        </w:tc>
        <w:tc>
          <w:tcPr>
            <w:tcW w:w="0" w:type="auto"/>
            <w:tcBorders>
              <w:top w:val="single" w:sz="4" w:space="0" w:color="auto"/>
              <w:left w:val="single" w:sz="4" w:space="0" w:color="auto"/>
              <w:bottom w:val="single" w:sz="4" w:space="0" w:color="auto"/>
              <w:right w:val="single" w:sz="4" w:space="0" w:color="auto"/>
            </w:tcBorders>
          </w:tcPr>
          <w:p w14:paraId="6B52F2C5"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B8E85FE"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5B72EC0"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F894E8C"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1971FAE"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DA759B6"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8296C91"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836BB29"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6B6EE7C"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2E7D5AC"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2FD2464"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469E261"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D1E52BE"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1F4FD56"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r>
      <w:tr w:rsidR="0085402A" w:rsidRPr="003F76BA" w14:paraId="41BF8A0D" w14:textId="4EA792E6" w:rsidTr="005F205C">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9A0D16D"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B.4.1.19</w:t>
            </w:r>
          </w:p>
        </w:tc>
        <w:tc>
          <w:tcPr>
            <w:tcW w:w="0" w:type="auto"/>
            <w:tcBorders>
              <w:top w:val="single" w:sz="4" w:space="0" w:color="auto"/>
              <w:left w:val="single" w:sz="4" w:space="0" w:color="auto"/>
              <w:bottom w:val="single" w:sz="4" w:space="0" w:color="auto"/>
              <w:right w:val="single" w:sz="4" w:space="0" w:color="auto"/>
            </w:tcBorders>
            <w:hideMark/>
          </w:tcPr>
          <w:p w14:paraId="098F2A4D" w14:textId="2CE653C4"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Toplam öğrenci sayısı / öğretim elemanı sayısı oranı</w:t>
            </w:r>
          </w:p>
        </w:tc>
        <w:tc>
          <w:tcPr>
            <w:tcW w:w="0" w:type="auto"/>
            <w:tcBorders>
              <w:top w:val="single" w:sz="4" w:space="0" w:color="auto"/>
              <w:left w:val="single" w:sz="4" w:space="0" w:color="auto"/>
              <w:bottom w:val="single" w:sz="4" w:space="0" w:color="auto"/>
              <w:right w:val="single" w:sz="4" w:space="0" w:color="auto"/>
            </w:tcBorders>
          </w:tcPr>
          <w:p w14:paraId="58610785" w14:textId="24F09EAA"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7A31696" w14:textId="26083BF3"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6A63F4C"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2D73967"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5C1E262"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A16ABC2"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2C8095E"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1C3776"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8887B51"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6EF96E8"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07D433C"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0891F6D"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876F25"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DBB6669"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r>
      <w:tr w:rsidR="0085402A" w:rsidRPr="003F76BA" w14:paraId="56B3AB81" w14:textId="6954905A"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C1FE39F"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B.4.1.20</w:t>
            </w:r>
          </w:p>
        </w:tc>
        <w:tc>
          <w:tcPr>
            <w:tcW w:w="0" w:type="auto"/>
            <w:tcBorders>
              <w:top w:val="single" w:sz="4" w:space="0" w:color="auto"/>
              <w:left w:val="single" w:sz="4" w:space="0" w:color="auto"/>
              <w:bottom w:val="single" w:sz="4" w:space="0" w:color="auto"/>
              <w:right w:val="single" w:sz="4" w:space="0" w:color="auto"/>
            </w:tcBorders>
            <w:hideMark/>
          </w:tcPr>
          <w:p w14:paraId="1E6C2EDE" w14:textId="0F46C079"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Yabancı uyruklu öğretim elemanı sayısı / toplam öğretim elemanı sayısı oranı</w:t>
            </w:r>
          </w:p>
        </w:tc>
        <w:tc>
          <w:tcPr>
            <w:tcW w:w="0" w:type="auto"/>
            <w:tcBorders>
              <w:top w:val="single" w:sz="4" w:space="0" w:color="auto"/>
              <w:left w:val="single" w:sz="4" w:space="0" w:color="auto"/>
              <w:bottom w:val="single" w:sz="4" w:space="0" w:color="auto"/>
              <w:right w:val="single" w:sz="4" w:space="0" w:color="auto"/>
            </w:tcBorders>
          </w:tcPr>
          <w:p w14:paraId="173AE6B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457A6C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1A72E6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5AB67F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C0BDC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3C907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A7E3E8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830B39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66110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9A71DD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30B01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5DFA31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F81840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C32AE1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911E5E" w:rsidRPr="003F76BA" w14:paraId="10D7F887" w14:textId="77777777"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3EB2B5E5" w14:textId="315FE2A1" w:rsidR="00911E5E" w:rsidRPr="003F76BA" w:rsidRDefault="00911E5E"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B.4.1.21</w:t>
            </w:r>
          </w:p>
        </w:tc>
        <w:tc>
          <w:tcPr>
            <w:tcW w:w="0" w:type="auto"/>
            <w:tcBorders>
              <w:top w:val="single" w:sz="4" w:space="0" w:color="auto"/>
              <w:left w:val="single" w:sz="4" w:space="0" w:color="auto"/>
              <w:bottom w:val="single" w:sz="4" w:space="0" w:color="auto"/>
              <w:right w:val="single" w:sz="4" w:space="0" w:color="auto"/>
            </w:tcBorders>
            <w:vAlign w:val="center"/>
          </w:tcPr>
          <w:p w14:paraId="68F8F7A5" w14:textId="0DB5EAC3" w:rsidR="00911E5E" w:rsidRPr="003F76BA" w:rsidRDefault="00911E5E" w:rsidP="0085402A">
            <w:pPr>
              <w:spacing w:after="0" w:line="240" w:lineRule="auto"/>
              <w:jc w:val="both"/>
              <w:rPr>
                <w:rFonts w:ascii="Arial Narrow" w:eastAsia="Times New Roman" w:hAnsi="Arial Narrow" w:cs="Calibri"/>
                <w:color w:val="auto"/>
                <w:sz w:val="22"/>
                <w:szCs w:val="22"/>
                <w:lang w:eastAsia="tr-TR"/>
              </w:rPr>
            </w:pPr>
            <w:r>
              <w:rPr>
                <w:rFonts w:ascii="Arial Narrow" w:eastAsia="Times New Roman" w:hAnsi="Arial Narrow" w:cs="Calibri"/>
                <w:color w:val="auto"/>
                <w:sz w:val="22"/>
                <w:szCs w:val="22"/>
                <w:lang w:eastAsia="tr-TR"/>
              </w:rPr>
              <w:t>Üniversite veya birim yönetimine destek sunan akademisyenler (yönetim, kurul, komisyon, koordinatörlük, başkanlık ve üyelik gibi)</w:t>
            </w:r>
          </w:p>
        </w:tc>
        <w:tc>
          <w:tcPr>
            <w:tcW w:w="0" w:type="auto"/>
            <w:tcBorders>
              <w:top w:val="single" w:sz="4" w:space="0" w:color="auto"/>
              <w:left w:val="single" w:sz="4" w:space="0" w:color="auto"/>
              <w:bottom w:val="single" w:sz="4" w:space="0" w:color="auto"/>
              <w:right w:val="single" w:sz="4" w:space="0" w:color="auto"/>
            </w:tcBorders>
          </w:tcPr>
          <w:p w14:paraId="32416389" w14:textId="77777777" w:rsidR="00911E5E" w:rsidRPr="003F76BA" w:rsidRDefault="00911E5E"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1945C82" w14:textId="77777777" w:rsidR="00911E5E" w:rsidRPr="003F76BA" w:rsidRDefault="00911E5E"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3ADA39F" w14:textId="77777777" w:rsidR="00911E5E" w:rsidRPr="003F76BA" w:rsidRDefault="00911E5E"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76ACDAC" w14:textId="77777777" w:rsidR="00911E5E" w:rsidRPr="003F76BA" w:rsidRDefault="00911E5E"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7612132" w14:textId="77777777" w:rsidR="00911E5E" w:rsidRPr="003F76BA" w:rsidRDefault="00911E5E"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4432940" w14:textId="77777777" w:rsidR="00911E5E" w:rsidRPr="003F76BA" w:rsidRDefault="00911E5E"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F922490" w14:textId="77777777" w:rsidR="00911E5E" w:rsidRPr="003F76BA" w:rsidRDefault="00911E5E"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4917783" w14:textId="77777777" w:rsidR="00911E5E" w:rsidRPr="003F76BA" w:rsidRDefault="00911E5E"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BA2B635" w14:textId="77777777" w:rsidR="00911E5E" w:rsidRPr="003F76BA" w:rsidRDefault="00911E5E"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C34CC05" w14:textId="77777777" w:rsidR="00911E5E" w:rsidRPr="003F76BA" w:rsidRDefault="00911E5E"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083C192" w14:textId="77777777" w:rsidR="00911E5E" w:rsidRPr="003F76BA" w:rsidRDefault="00911E5E"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9A5CB23" w14:textId="77777777" w:rsidR="00911E5E" w:rsidRPr="003F76BA" w:rsidRDefault="00911E5E"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86EFA65" w14:textId="77777777" w:rsidR="00911E5E" w:rsidRPr="003F76BA" w:rsidRDefault="00911E5E"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488D820" w14:textId="77777777" w:rsidR="00911E5E" w:rsidRPr="003F76BA" w:rsidRDefault="00911E5E" w:rsidP="0085402A">
            <w:pPr>
              <w:spacing w:after="0" w:line="240" w:lineRule="auto"/>
              <w:jc w:val="center"/>
              <w:rPr>
                <w:rFonts w:ascii="Arial Narrow" w:eastAsia="Times New Roman" w:hAnsi="Arial Narrow" w:cs="Calibri"/>
                <w:b/>
                <w:bCs/>
                <w:color w:val="auto"/>
                <w:sz w:val="22"/>
                <w:szCs w:val="22"/>
                <w:lang w:eastAsia="tr-TR"/>
              </w:rPr>
            </w:pPr>
          </w:p>
        </w:tc>
      </w:tr>
      <w:tr w:rsidR="0085402A" w:rsidRPr="003F76BA" w14:paraId="403122B1" w14:textId="6F4DFA60"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5C76A7A" w14:textId="213F7242"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B.4.1.2</w:t>
            </w:r>
            <w:r w:rsidR="00911E5E">
              <w:rPr>
                <w:rFonts w:ascii="Arial Narrow" w:eastAsia="Times New Roman" w:hAnsi="Arial Narrow" w:cs="Calibri"/>
                <w:color w:val="auto"/>
                <w:sz w:val="22"/>
                <w:szCs w:val="22"/>
                <w:lang w:eastAsia="tr-TR"/>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0E4C9268" w14:textId="4CDFA104"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Atama, yükseltme ve görevlendirme kriterlerinin izlenme (performans ölçümü) ve iyileştirmeler</w:t>
            </w:r>
          </w:p>
        </w:tc>
        <w:tc>
          <w:tcPr>
            <w:tcW w:w="0" w:type="auto"/>
            <w:tcBorders>
              <w:top w:val="single" w:sz="4" w:space="0" w:color="auto"/>
              <w:left w:val="single" w:sz="4" w:space="0" w:color="auto"/>
              <w:bottom w:val="single" w:sz="4" w:space="0" w:color="auto"/>
              <w:right w:val="single" w:sz="4" w:space="0" w:color="auto"/>
            </w:tcBorders>
          </w:tcPr>
          <w:p w14:paraId="38F9976B"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59AADFA"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A113859"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1AB70B7"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9101A22"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9C77BB8"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4E214DD"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0474605"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955D83A"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D54FB90"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043D160"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4C438B4"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6C00949"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D8B3A79"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p>
        </w:tc>
      </w:tr>
      <w:tr w:rsidR="0085402A" w:rsidRPr="003F76BA" w14:paraId="65F73FA7" w14:textId="014F08B5" w:rsidTr="003F76BA">
        <w:trPr>
          <w:gridAfter w:val="14"/>
          <w:trHeight w:val="20"/>
        </w:trPr>
        <w:tc>
          <w:tcPr>
            <w:tcW w:w="0" w:type="auto"/>
            <w:tcBorders>
              <w:top w:val="nil"/>
              <w:left w:val="nil"/>
              <w:bottom w:val="nil"/>
              <w:right w:val="nil"/>
            </w:tcBorders>
          </w:tcPr>
          <w:p w14:paraId="68D852F3" w14:textId="77777777" w:rsidR="0085402A" w:rsidRPr="003F76BA" w:rsidRDefault="0085402A" w:rsidP="0085402A">
            <w:pPr>
              <w:spacing w:after="0" w:line="240" w:lineRule="auto"/>
              <w:jc w:val="both"/>
              <w:rPr>
                <w:rFonts w:ascii="Arial Narrow" w:eastAsia="Times New Roman" w:hAnsi="Arial Narrow"/>
                <w:color w:val="auto"/>
                <w:sz w:val="22"/>
                <w:szCs w:val="22"/>
                <w:lang w:eastAsia="tr-TR"/>
              </w:rPr>
            </w:pPr>
          </w:p>
        </w:tc>
        <w:tc>
          <w:tcPr>
            <w:tcW w:w="0" w:type="auto"/>
            <w:tcBorders>
              <w:top w:val="nil"/>
              <w:left w:val="nil"/>
              <w:bottom w:val="nil"/>
              <w:right w:val="nil"/>
            </w:tcBorders>
          </w:tcPr>
          <w:p w14:paraId="500DA593" w14:textId="77777777" w:rsidR="0085402A" w:rsidRPr="003F76BA" w:rsidRDefault="0085402A" w:rsidP="0085402A">
            <w:pPr>
              <w:spacing w:after="0" w:line="240" w:lineRule="auto"/>
              <w:jc w:val="both"/>
              <w:rPr>
                <w:rFonts w:ascii="Arial Narrow" w:eastAsia="Times New Roman" w:hAnsi="Arial Narrow"/>
                <w:color w:val="auto"/>
                <w:sz w:val="22"/>
                <w:szCs w:val="22"/>
                <w:lang w:eastAsia="tr-TR"/>
              </w:rPr>
            </w:pPr>
          </w:p>
        </w:tc>
      </w:tr>
      <w:tr w:rsidR="0085402A" w:rsidRPr="003F76BA" w14:paraId="4006A309" w14:textId="3695DD7C" w:rsidTr="003F76BA">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51E6CC"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bookmarkStart w:id="2" w:name="_Hlk173426154"/>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1006FD" w14:textId="77777777" w:rsidR="0085402A" w:rsidRPr="003F76BA" w:rsidRDefault="0085402A" w:rsidP="0085402A">
            <w:pPr>
              <w:spacing w:after="0" w:line="240" w:lineRule="auto"/>
              <w:jc w:val="both"/>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B.4.2. Öğretim yetkinlikleri ve gelişimi</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48A5D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112CA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EA78A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22854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6048B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D17BD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89340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9E0EF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B00CF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ED47C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E7690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B5BD6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304D0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5E9E4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6E271F5B" w14:textId="7EEA3D5D"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9A96649"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B.4.2.1</w:t>
            </w:r>
          </w:p>
        </w:tc>
        <w:tc>
          <w:tcPr>
            <w:tcW w:w="0" w:type="auto"/>
            <w:tcBorders>
              <w:top w:val="single" w:sz="4" w:space="0" w:color="auto"/>
              <w:left w:val="single" w:sz="4" w:space="0" w:color="auto"/>
              <w:bottom w:val="single" w:sz="4" w:space="0" w:color="auto"/>
              <w:right w:val="single" w:sz="4" w:space="0" w:color="auto"/>
            </w:tcBorders>
            <w:hideMark/>
          </w:tcPr>
          <w:p w14:paraId="52C5EC70"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Öğretim yetkinliği geliştirme süreçleri (ihtiyaç analizleri temelinde planlı, yaygın biçimde yürütülen ve etkisi düzenli olarak izlenen)</w:t>
            </w:r>
          </w:p>
        </w:tc>
        <w:tc>
          <w:tcPr>
            <w:tcW w:w="0" w:type="auto"/>
            <w:tcBorders>
              <w:top w:val="single" w:sz="4" w:space="0" w:color="auto"/>
              <w:left w:val="single" w:sz="4" w:space="0" w:color="auto"/>
              <w:bottom w:val="single" w:sz="4" w:space="0" w:color="auto"/>
              <w:right w:val="single" w:sz="4" w:space="0" w:color="auto"/>
            </w:tcBorders>
          </w:tcPr>
          <w:p w14:paraId="0C19357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0E4233C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CA4BB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C86CB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EFEDD1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27512A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058586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844E7F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68412E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3D5DA6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E29250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7EFF9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22059F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B410E7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bookmarkEnd w:id="2"/>
      <w:tr w:rsidR="0085402A" w:rsidRPr="003F76BA" w14:paraId="244473A1" w14:textId="09D605C4"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DEAD7B9" w14:textId="521E0325"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B.4.2.</w:t>
            </w:r>
            <w:r>
              <w:rPr>
                <w:rFonts w:ascii="Arial Narrow" w:eastAsia="Times New Roman" w:hAnsi="Arial Narrow" w:cs="Calibri"/>
                <w:color w:val="auto"/>
                <w:sz w:val="22"/>
                <w:szCs w:val="22"/>
                <w:lang w:eastAsia="tr-TR"/>
              </w:rPr>
              <w:t>2</w:t>
            </w:r>
          </w:p>
        </w:tc>
        <w:tc>
          <w:tcPr>
            <w:tcW w:w="0" w:type="auto"/>
            <w:tcBorders>
              <w:top w:val="single" w:sz="4" w:space="0" w:color="auto"/>
              <w:left w:val="single" w:sz="4" w:space="0" w:color="auto"/>
              <w:bottom w:val="single" w:sz="4" w:space="0" w:color="auto"/>
              <w:right w:val="single" w:sz="4" w:space="0" w:color="auto"/>
            </w:tcBorders>
            <w:hideMark/>
          </w:tcPr>
          <w:p w14:paraId="6562C32D" w14:textId="2852ADC9"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Eğiticilerin eğitimi uygulamalar</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 xml:space="preserve"> (etkileşimli-aktif ders verme, </w:t>
            </w:r>
            <w:r w:rsidRPr="003F76BA">
              <w:rPr>
                <w:rFonts w:ascii="Arial Narrow" w:eastAsia="Times New Roman" w:hAnsi="Arial Narrow" w:cs="Arial Narrow"/>
                <w:color w:val="auto"/>
                <w:sz w:val="22"/>
                <w:szCs w:val="22"/>
                <w:lang w:eastAsia="tr-TR"/>
              </w:rPr>
              <w:t>öğ</w:t>
            </w:r>
            <w:r w:rsidRPr="003F76BA">
              <w:rPr>
                <w:rFonts w:ascii="Arial Narrow" w:eastAsia="Times New Roman" w:hAnsi="Arial Narrow" w:cs="Calibri"/>
                <w:color w:val="auto"/>
                <w:sz w:val="22"/>
                <w:szCs w:val="22"/>
                <w:lang w:eastAsia="tr-TR"/>
              </w:rPr>
              <w:t>rencilerle ileti</w:t>
            </w:r>
            <w:r w:rsidRPr="003F76BA">
              <w:rPr>
                <w:rFonts w:ascii="Arial Narrow" w:eastAsia="Times New Roman" w:hAnsi="Arial Narrow" w:cs="Arial Narrow"/>
                <w:color w:val="auto"/>
                <w:sz w:val="22"/>
                <w:szCs w:val="22"/>
                <w:lang w:eastAsia="tr-TR"/>
              </w:rPr>
              <w:t>ş</w:t>
            </w:r>
            <w:r w:rsidRPr="003F76BA">
              <w:rPr>
                <w:rFonts w:ascii="Arial Narrow" w:eastAsia="Times New Roman" w:hAnsi="Arial Narrow" w:cs="Calibri"/>
                <w:color w:val="auto"/>
                <w:sz w:val="22"/>
                <w:szCs w:val="22"/>
                <w:lang w:eastAsia="tr-TR"/>
              </w:rPr>
              <w:t>im kurma, proje yürütme, idari süreçleri kullanma süreçlerine ait kurs, çalıştay, ders, seminer gibi kapsamı, veriliş yöntemi, katılım bilgileri olan)</w:t>
            </w:r>
          </w:p>
        </w:tc>
        <w:tc>
          <w:tcPr>
            <w:tcW w:w="0" w:type="auto"/>
            <w:tcBorders>
              <w:top w:val="single" w:sz="4" w:space="0" w:color="auto"/>
              <w:left w:val="single" w:sz="4" w:space="0" w:color="auto"/>
              <w:bottom w:val="single" w:sz="4" w:space="0" w:color="auto"/>
              <w:right w:val="single" w:sz="4" w:space="0" w:color="auto"/>
            </w:tcBorders>
          </w:tcPr>
          <w:p w14:paraId="4CA4A66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B55955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D4EC4E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1E4C8C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0F6714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96375A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A438A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21DCA4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BE6432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BAA6FC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48F0BE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EC7371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B9A29D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2A7EBC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02D1F1DD" w14:textId="2F0CCDEB"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1149C63" w14:textId="7F745E55"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B.4.2.</w:t>
            </w:r>
            <w:r>
              <w:rPr>
                <w:rFonts w:ascii="Arial Narrow" w:eastAsia="Times New Roman" w:hAnsi="Arial Narrow" w:cs="Calibri"/>
                <w:color w:val="auto"/>
                <w:sz w:val="22"/>
                <w:szCs w:val="22"/>
                <w:lang w:eastAsia="tr-TR"/>
              </w:rPr>
              <w:t>3</w:t>
            </w:r>
          </w:p>
        </w:tc>
        <w:tc>
          <w:tcPr>
            <w:tcW w:w="0" w:type="auto"/>
            <w:tcBorders>
              <w:top w:val="single" w:sz="4" w:space="0" w:color="auto"/>
              <w:left w:val="single" w:sz="4" w:space="0" w:color="auto"/>
              <w:bottom w:val="single" w:sz="4" w:space="0" w:color="auto"/>
              <w:right w:val="single" w:sz="4" w:space="0" w:color="auto"/>
            </w:tcBorders>
            <w:hideMark/>
          </w:tcPr>
          <w:p w14:paraId="3EC064F2"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Eğiticilerin eğitimi dışında öğretim elemanı öğretim yetkinliğinin geliştirilmesine yönelik uygulamalar (yurtiçi ve yurtdışı toplantı, etkinlik, proje gibi)</w:t>
            </w:r>
          </w:p>
        </w:tc>
        <w:tc>
          <w:tcPr>
            <w:tcW w:w="0" w:type="auto"/>
            <w:tcBorders>
              <w:top w:val="single" w:sz="4" w:space="0" w:color="auto"/>
              <w:left w:val="single" w:sz="4" w:space="0" w:color="auto"/>
              <w:bottom w:val="single" w:sz="4" w:space="0" w:color="auto"/>
              <w:right w:val="single" w:sz="4" w:space="0" w:color="auto"/>
            </w:tcBorders>
          </w:tcPr>
          <w:p w14:paraId="403DABA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0E70E2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16994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D02171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43CF4A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183351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99701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66D813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203D00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751BF2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1FA7C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74E20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A10D54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94472D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451069DE" w14:textId="77777777" w:rsidTr="003A14CE">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1D1F6615" w14:textId="620D9C0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B.4.2.</w:t>
            </w:r>
            <w:r>
              <w:rPr>
                <w:rFonts w:ascii="Arial Narrow" w:eastAsia="Times New Roman" w:hAnsi="Arial Narrow" w:cs="Calibri"/>
                <w:color w:val="auto"/>
                <w:sz w:val="22"/>
                <w:szCs w:val="22"/>
                <w:lang w:eastAsia="tr-TR"/>
              </w:rPr>
              <w:t>4</w:t>
            </w:r>
          </w:p>
        </w:tc>
        <w:tc>
          <w:tcPr>
            <w:tcW w:w="0" w:type="auto"/>
            <w:tcBorders>
              <w:top w:val="single" w:sz="4" w:space="0" w:color="auto"/>
              <w:left w:val="single" w:sz="4" w:space="0" w:color="auto"/>
              <w:bottom w:val="single" w:sz="4" w:space="0" w:color="auto"/>
              <w:right w:val="single" w:sz="4" w:space="0" w:color="auto"/>
            </w:tcBorders>
          </w:tcPr>
          <w:p w14:paraId="589BE66E" w14:textId="2F37809A"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Pr>
                <w:rFonts w:ascii="Arial Narrow" w:eastAsia="Times New Roman" w:hAnsi="Arial Narrow" w:cs="Calibri"/>
                <w:color w:val="auto"/>
                <w:sz w:val="22"/>
                <w:szCs w:val="22"/>
                <w:lang w:eastAsia="tr-TR"/>
              </w:rPr>
              <w:t>Yeni başlayan akademisyenlere yönelik uygulama ve olanaklar (</w:t>
            </w:r>
            <w:r w:rsidR="0084119F">
              <w:rPr>
                <w:rFonts w:ascii="Arial Narrow" w:eastAsia="Times New Roman" w:hAnsi="Arial Narrow" w:cs="Calibri"/>
                <w:color w:val="auto"/>
                <w:sz w:val="22"/>
                <w:szCs w:val="22"/>
                <w:lang w:eastAsia="tr-TR"/>
              </w:rPr>
              <w:t>t</w:t>
            </w:r>
            <w:r>
              <w:rPr>
                <w:rFonts w:ascii="Arial Narrow" w:eastAsia="Times New Roman" w:hAnsi="Arial Narrow" w:cs="Calibri"/>
                <w:color w:val="auto"/>
                <w:sz w:val="22"/>
                <w:szCs w:val="22"/>
                <w:lang w:eastAsia="tr-TR"/>
              </w:rPr>
              <w:t>anıma, takdim, yerleşme gibi)</w:t>
            </w:r>
          </w:p>
        </w:tc>
        <w:tc>
          <w:tcPr>
            <w:tcW w:w="0" w:type="auto"/>
            <w:tcBorders>
              <w:top w:val="single" w:sz="4" w:space="0" w:color="auto"/>
              <w:left w:val="single" w:sz="4" w:space="0" w:color="auto"/>
              <w:bottom w:val="single" w:sz="4" w:space="0" w:color="auto"/>
              <w:right w:val="single" w:sz="4" w:space="0" w:color="auto"/>
            </w:tcBorders>
          </w:tcPr>
          <w:p w14:paraId="6FE3E9A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587370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F58054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ED0466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72A62F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024884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48E16F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A13DA8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6B3038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C9AF20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F44329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65687E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0A78A3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66E6B2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4BCB2ADC" w14:textId="71F633A3"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B385731" w14:textId="55E54303"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B.4.2.5</w:t>
            </w:r>
          </w:p>
        </w:tc>
        <w:tc>
          <w:tcPr>
            <w:tcW w:w="0" w:type="auto"/>
            <w:tcBorders>
              <w:top w:val="single" w:sz="4" w:space="0" w:color="auto"/>
              <w:left w:val="single" w:sz="4" w:space="0" w:color="auto"/>
              <w:bottom w:val="single" w:sz="4" w:space="0" w:color="auto"/>
              <w:right w:val="single" w:sz="4" w:space="0" w:color="auto"/>
            </w:tcBorders>
            <w:hideMark/>
          </w:tcPr>
          <w:p w14:paraId="4B75DD93" w14:textId="1796A88F"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Eğiticilerin eğitimi programı kapsamında eğitim alan öğretim eleman</w:t>
            </w:r>
            <w:r>
              <w:rPr>
                <w:rFonts w:ascii="Arial Narrow" w:eastAsia="Times New Roman" w:hAnsi="Arial Narrow" w:cs="Calibri"/>
                <w:color w:val="auto"/>
                <w:sz w:val="22"/>
                <w:szCs w:val="22"/>
                <w:lang w:eastAsia="tr-TR"/>
              </w:rPr>
              <w:t>ları</w:t>
            </w:r>
          </w:p>
        </w:tc>
        <w:tc>
          <w:tcPr>
            <w:tcW w:w="0" w:type="auto"/>
            <w:tcBorders>
              <w:top w:val="single" w:sz="4" w:space="0" w:color="auto"/>
              <w:left w:val="single" w:sz="4" w:space="0" w:color="auto"/>
              <w:bottom w:val="single" w:sz="4" w:space="0" w:color="auto"/>
              <w:right w:val="single" w:sz="4" w:space="0" w:color="auto"/>
            </w:tcBorders>
          </w:tcPr>
          <w:p w14:paraId="30D359E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D5F413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A56251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5D8AC3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4542FF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CC1237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879AAE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E9E154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A2B82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A7EAF7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91D59A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04CF7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977E0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D27E16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4119F" w:rsidRPr="003F76BA" w14:paraId="642DE7C5" w14:textId="77777777"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tcPr>
          <w:p w14:paraId="4787DF03" w14:textId="4425FE87" w:rsidR="0084119F" w:rsidRPr="003F76BA" w:rsidRDefault="0084119F"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B.4.2.</w:t>
            </w:r>
            <w:r>
              <w:rPr>
                <w:rFonts w:ascii="Arial Narrow" w:eastAsia="Times New Roman" w:hAnsi="Arial Narrow" w:cs="Calibri"/>
                <w:color w:val="auto"/>
                <w:sz w:val="22"/>
                <w:szCs w:val="22"/>
                <w:lang w:eastAsia="tr-TR"/>
              </w:rPr>
              <w:t>6</w:t>
            </w:r>
          </w:p>
        </w:tc>
        <w:tc>
          <w:tcPr>
            <w:tcW w:w="0" w:type="auto"/>
            <w:tcBorders>
              <w:top w:val="single" w:sz="4" w:space="0" w:color="auto"/>
              <w:left w:val="single" w:sz="4" w:space="0" w:color="auto"/>
              <w:bottom w:val="single" w:sz="4" w:space="0" w:color="auto"/>
              <w:right w:val="single" w:sz="4" w:space="0" w:color="auto"/>
            </w:tcBorders>
          </w:tcPr>
          <w:p w14:paraId="4283425E" w14:textId="77548E12" w:rsidR="0084119F" w:rsidRPr="003F76BA" w:rsidRDefault="0084119F" w:rsidP="0085402A">
            <w:pPr>
              <w:spacing w:after="0" w:line="240" w:lineRule="auto"/>
              <w:jc w:val="both"/>
              <w:rPr>
                <w:rFonts w:ascii="Arial Narrow" w:eastAsia="Times New Roman" w:hAnsi="Arial Narrow" w:cs="Calibri"/>
                <w:color w:val="auto"/>
                <w:sz w:val="22"/>
                <w:szCs w:val="22"/>
                <w:lang w:eastAsia="tr-TR"/>
              </w:rPr>
            </w:pPr>
            <w:r w:rsidRPr="0084119F">
              <w:rPr>
                <w:rFonts w:ascii="Arial Narrow" w:eastAsia="Times New Roman" w:hAnsi="Arial Narrow" w:cs="Calibri"/>
                <w:color w:val="auto"/>
                <w:sz w:val="22"/>
                <w:szCs w:val="22"/>
                <w:lang w:eastAsia="tr-TR"/>
              </w:rPr>
              <w:t>Öğretim yetkinlikleri ve gelişimi</w:t>
            </w:r>
            <w:r>
              <w:rPr>
                <w:rFonts w:ascii="Arial Narrow" w:eastAsia="Times New Roman" w:hAnsi="Arial Narrow" w:cs="Calibri"/>
                <w:color w:val="auto"/>
                <w:sz w:val="22"/>
                <w:szCs w:val="22"/>
                <w:lang w:eastAsia="tr-TR"/>
              </w:rPr>
              <w:t xml:space="preserve"> etkinliklerine katılan akademisyenlerin sertifikalandırılma ve ödüllendirme mekanizmaları</w:t>
            </w:r>
          </w:p>
        </w:tc>
        <w:tc>
          <w:tcPr>
            <w:tcW w:w="0" w:type="auto"/>
            <w:tcBorders>
              <w:top w:val="single" w:sz="4" w:space="0" w:color="auto"/>
              <w:left w:val="single" w:sz="4" w:space="0" w:color="auto"/>
              <w:bottom w:val="single" w:sz="4" w:space="0" w:color="auto"/>
              <w:right w:val="single" w:sz="4" w:space="0" w:color="auto"/>
            </w:tcBorders>
          </w:tcPr>
          <w:p w14:paraId="4095E68B" w14:textId="77777777" w:rsidR="0084119F" w:rsidRPr="003F76BA" w:rsidRDefault="0084119F"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1BA2688" w14:textId="77777777" w:rsidR="0084119F" w:rsidRPr="003F76BA" w:rsidRDefault="0084119F"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D65068C" w14:textId="77777777" w:rsidR="0084119F" w:rsidRPr="003F76BA" w:rsidRDefault="0084119F"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7B90C37" w14:textId="77777777" w:rsidR="0084119F" w:rsidRPr="003F76BA" w:rsidRDefault="0084119F"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1166E6C" w14:textId="77777777" w:rsidR="0084119F" w:rsidRPr="003F76BA" w:rsidRDefault="0084119F"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4971A47" w14:textId="77777777" w:rsidR="0084119F" w:rsidRPr="003F76BA" w:rsidRDefault="0084119F"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3D7BEC8" w14:textId="77777777" w:rsidR="0084119F" w:rsidRPr="003F76BA" w:rsidRDefault="0084119F"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6BEBFD7" w14:textId="77777777" w:rsidR="0084119F" w:rsidRPr="003F76BA" w:rsidRDefault="0084119F"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ED29C5C" w14:textId="77777777" w:rsidR="0084119F" w:rsidRPr="003F76BA" w:rsidRDefault="0084119F"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0C535A3" w14:textId="77777777" w:rsidR="0084119F" w:rsidRPr="003F76BA" w:rsidRDefault="0084119F"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8A77B3D" w14:textId="77777777" w:rsidR="0084119F" w:rsidRPr="003F76BA" w:rsidRDefault="0084119F"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C2FC8DF" w14:textId="77777777" w:rsidR="0084119F" w:rsidRPr="003F76BA" w:rsidRDefault="0084119F"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039FA90" w14:textId="77777777" w:rsidR="0084119F" w:rsidRPr="003F76BA" w:rsidRDefault="0084119F"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B4E4159" w14:textId="77777777" w:rsidR="0084119F" w:rsidRPr="003F76BA" w:rsidRDefault="0084119F" w:rsidP="0085402A">
            <w:pPr>
              <w:spacing w:after="0" w:line="240" w:lineRule="auto"/>
              <w:rPr>
                <w:rFonts w:ascii="Arial Narrow" w:eastAsia="Times New Roman" w:hAnsi="Arial Narrow" w:cs="Calibri"/>
                <w:color w:val="000000"/>
                <w:sz w:val="22"/>
                <w:szCs w:val="22"/>
                <w:lang w:eastAsia="tr-TR"/>
              </w:rPr>
            </w:pPr>
          </w:p>
        </w:tc>
      </w:tr>
      <w:tr w:rsidR="0085402A" w:rsidRPr="003F76BA" w14:paraId="3448D9C5" w14:textId="4DFE5F77"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C3822F9" w14:textId="6CBF61B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B.4.2.</w:t>
            </w:r>
            <w:r w:rsidR="0084119F">
              <w:rPr>
                <w:rFonts w:ascii="Arial Narrow" w:eastAsia="Times New Roman" w:hAnsi="Arial Narrow" w:cs="Calibri"/>
                <w:color w:val="auto"/>
                <w:sz w:val="22"/>
                <w:szCs w:val="22"/>
                <w:lang w:eastAsia="tr-TR"/>
              </w:rPr>
              <w:t>7</w:t>
            </w:r>
          </w:p>
        </w:tc>
        <w:tc>
          <w:tcPr>
            <w:tcW w:w="0" w:type="auto"/>
            <w:tcBorders>
              <w:top w:val="single" w:sz="4" w:space="0" w:color="auto"/>
              <w:left w:val="single" w:sz="4" w:space="0" w:color="auto"/>
              <w:bottom w:val="single" w:sz="4" w:space="0" w:color="auto"/>
              <w:right w:val="single" w:sz="4" w:space="0" w:color="auto"/>
            </w:tcBorders>
            <w:hideMark/>
          </w:tcPr>
          <w:p w14:paraId="20A27743" w14:textId="06E1CAF8"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Eğitim kadrosunun eğitim-öğretim performansının izlenmesi, değerlendirilmesi ve iyileştirilmesi</w:t>
            </w:r>
          </w:p>
        </w:tc>
        <w:tc>
          <w:tcPr>
            <w:tcW w:w="0" w:type="auto"/>
            <w:tcBorders>
              <w:top w:val="single" w:sz="4" w:space="0" w:color="auto"/>
              <w:left w:val="single" w:sz="4" w:space="0" w:color="auto"/>
              <w:bottom w:val="single" w:sz="4" w:space="0" w:color="auto"/>
              <w:right w:val="single" w:sz="4" w:space="0" w:color="auto"/>
            </w:tcBorders>
          </w:tcPr>
          <w:p w14:paraId="2C67345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DF28F9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D7AADC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66A828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F1EC5A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A9118C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B70F31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72AC74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2B7D1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26B42E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F1BC6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D6AA1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94918C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2A1438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70DD6B10" w14:textId="6FA87013" w:rsidTr="003F76BA">
        <w:trPr>
          <w:gridAfter w:val="14"/>
          <w:trHeight w:val="20"/>
        </w:trPr>
        <w:tc>
          <w:tcPr>
            <w:tcW w:w="0" w:type="auto"/>
            <w:tcBorders>
              <w:top w:val="nil"/>
              <w:left w:val="nil"/>
              <w:bottom w:val="nil"/>
              <w:right w:val="nil"/>
            </w:tcBorders>
          </w:tcPr>
          <w:p w14:paraId="31FD23D4" w14:textId="77777777" w:rsidR="0085402A" w:rsidRPr="003F76BA" w:rsidRDefault="0085402A" w:rsidP="0085402A">
            <w:pPr>
              <w:spacing w:after="0" w:line="240" w:lineRule="auto"/>
              <w:jc w:val="both"/>
              <w:rPr>
                <w:rFonts w:ascii="Arial Narrow" w:eastAsia="Times New Roman" w:hAnsi="Arial Narrow"/>
                <w:color w:val="auto"/>
                <w:sz w:val="22"/>
                <w:szCs w:val="22"/>
                <w:lang w:eastAsia="tr-TR"/>
              </w:rPr>
            </w:pPr>
          </w:p>
        </w:tc>
        <w:tc>
          <w:tcPr>
            <w:tcW w:w="0" w:type="auto"/>
            <w:tcBorders>
              <w:top w:val="nil"/>
              <w:left w:val="nil"/>
              <w:bottom w:val="nil"/>
              <w:right w:val="nil"/>
            </w:tcBorders>
          </w:tcPr>
          <w:p w14:paraId="2BE08788" w14:textId="77777777" w:rsidR="0085402A" w:rsidRPr="003F76BA" w:rsidRDefault="0085402A" w:rsidP="0085402A">
            <w:pPr>
              <w:spacing w:after="0" w:line="240" w:lineRule="auto"/>
              <w:jc w:val="both"/>
              <w:rPr>
                <w:rFonts w:ascii="Arial Narrow" w:eastAsia="Times New Roman" w:hAnsi="Arial Narrow"/>
                <w:color w:val="auto"/>
                <w:sz w:val="22"/>
                <w:szCs w:val="22"/>
                <w:lang w:eastAsia="tr-TR"/>
              </w:rPr>
            </w:pPr>
          </w:p>
        </w:tc>
      </w:tr>
      <w:tr w:rsidR="0085402A" w:rsidRPr="003F76BA" w14:paraId="49834E5B" w14:textId="5FBC4558" w:rsidTr="003F76BA">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612F82"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68813E" w14:textId="77777777" w:rsidR="0085402A" w:rsidRPr="003F76BA" w:rsidRDefault="0085402A" w:rsidP="0085402A">
            <w:pPr>
              <w:spacing w:after="0" w:line="240" w:lineRule="auto"/>
              <w:jc w:val="both"/>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B.4.3. Eğitim faaliyetlerine yönelik teşvik ve ödüllendirme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6BCFD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BFAA5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F739F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7717C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D770A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0A78C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C88BF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AF420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83D2C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3A729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AD13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48F3F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C3FB1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BD321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0113E106" w14:textId="793840A6"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D61E614"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B.4.3.1</w:t>
            </w:r>
          </w:p>
        </w:tc>
        <w:tc>
          <w:tcPr>
            <w:tcW w:w="0" w:type="auto"/>
            <w:tcBorders>
              <w:top w:val="single" w:sz="4" w:space="0" w:color="auto"/>
              <w:left w:val="single" w:sz="4" w:space="0" w:color="auto"/>
              <w:bottom w:val="single" w:sz="4" w:space="0" w:color="auto"/>
              <w:right w:val="single" w:sz="4" w:space="0" w:color="auto"/>
            </w:tcBorders>
            <w:hideMark/>
          </w:tcPr>
          <w:p w14:paraId="3FC4721F"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Eğitim kadrosunun eğitim-öğretim performansını takdir etmek, tanımak ve ödüllendirmek teşvik mekanizmaları/tanımlı süreçler</w:t>
            </w:r>
          </w:p>
        </w:tc>
        <w:tc>
          <w:tcPr>
            <w:tcW w:w="0" w:type="auto"/>
            <w:tcBorders>
              <w:top w:val="single" w:sz="4" w:space="0" w:color="auto"/>
              <w:left w:val="single" w:sz="4" w:space="0" w:color="auto"/>
              <w:bottom w:val="single" w:sz="4" w:space="0" w:color="auto"/>
              <w:right w:val="single" w:sz="4" w:space="0" w:color="auto"/>
            </w:tcBorders>
          </w:tcPr>
          <w:p w14:paraId="4C92CEA1" w14:textId="5626B82C" w:rsidR="0085402A" w:rsidRPr="003F76BA" w:rsidRDefault="009912E4" w:rsidP="0085402A">
            <w:pPr>
              <w:spacing w:after="0" w:line="240" w:lineRule="auto"/>
              <w:rPr>
                <w:rFonts w:ascii="Arial Narrow" w:eastAsia="Times New Roman" w:hAnsi="Arial Narrow" w:cs="Calibri"/>
                <w:color w:val="000000"/>
                <w:sz w:val="22"/>
                <w:szCs w:val="22"/>
                <w:lang w:eastAsia="tr-TR"/>
              </w:rPr>
            </w:pPr>
            <w:r>
              <w:rPr>
                <w:rFonts w:ascii="Arial Narrow" w:eastAsia="Times New Roman" w:hAnsi="Arial Narrow" w:cs="Calibri"/>
                <w:color w:val="000000"/>
                <w:sz w:val="22"/>
                <w:szCs w:val="22"/>
                <w:lang w:eastAsia="tr-TR"/>
              </w:rPr>
              <w:t>1</w:t>
            </w:r>
          </w:p>
        </w:tc>
        <w:tc>
          <w:tcPr>
            <w:tcW w:w="0" w:type="auto"/>
            <w:tcBorders>
              <w:top w:val="single" w:sz="4" w:space="0" w:color="auto"/>
              <w:left w:val="single" w:sz="4" w:space="0" w:color="auto"/>
              <w:bottom w:val="single" w:sz="4" w:space="0" w:color="auto"/>
              <w:right w:val="single" w:sz="4" w:space="0" w:color="auto"/>
            </w:tcBorders>
            <w:hideMark/>
          </w:tcPr>
          <w:p w14:paraId="2DBC3E01" w14:textId="267442DB"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r w:rsidR="009912E4">
              <w:rPr>
                <w:rFonts w:ascii="Arial Narrow" w:eastAsia="Times New Roman" w:hAnsi="Arial Narrow" w:cs="Calibri"/>
                <w:color w:val="000000"/>
                <w:sz w:val="22"/>
                <w:szCs w:val="22"/>
                <w:lang w:eastAsia="tr-TR"/>
              </w:rPr>
              <w:t>4</w:t>
            </w:r>
          </w:p>
        </w:tc>
        <w:tc>
          <w:tcPr>
            <w:tcW w:w="0" w:type="auto"/>
            <w:tcBorders>
              <w:top w:val="single" w:sz="4" w:space="0" w:color="auto"/>
              <w:left w:val="single" w:sz="4" w:space="0" w:color="auto"/>
              <w:bottom w:val="single" w:sz="4" w:space="0" w:color="auto"/>
              <w:right w:val="single" w:sz="4" w:space="0" w:color="auto"/>
            </w:tcBorders>
            <w:hideMark/>
          </w:tcPr>
          <w:p w14:paraId="29A364F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C6403F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3F9A84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BB860A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61233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88FC29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E286EF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035293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279BFC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3BFD92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1FA0EB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E151065" w14:textId="5535A15A" w:rsidR="0085402A" w:rsidRPr="003F76BA" w:rsidRDefault="009912E4" w:rsidP="0085402A">
            <w:pPr>
              <w:spacing w:after="0" w:line="240" w:lineRule="auto"/>
              <w:rPr>
                <w:rFonts w:ascii="Arial Narrow" w:eastAsia="Times New Roman" w:hAnsi="Arial Narrow" w:cs="Calibri"/>
                <w:color w:val="000000"/>
                <w:sz w:val="22"/>
                <w:szCs w:val="22"/>
                <w:lang w:eastAsia="tr-TR"/>
              </w:rPr>
            </w:pPr>
            <w:r>
              <w:rPr>
                <w:rFonts w:ascii="Arial Narrow" w:eastAsia="Times New Roman" w:hAnsi="Arial Narrow" w:cs="Calibri"/>
                <w:color w:val="000000"/>
                <w:sz w:val="22"/>
                <w:szCs w:val="22"/>
                <w:lang w:eastAsia="tr-TR"/>
              </w:rPr>
              <w:t>4</w:t>
            </w:r>
          </w:p>
        </w:tc>
      </w:tr>
      <w:tr w:rsidR="0085402A" w:rsidRPr="003F76BA" w14:paraId="1AC70236" w14:textId="0922E8B5"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2AC426C"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B.4.3.2</w:t>
            </w:r>
          </w:p>
        </w:tc>
        <w:tc>
          <w:tcPr>
            <w:tcW w:w="0" w:type="auto"/>
            <w:tcBorders>
              <w:top w:val="single" w:sz="4" w:space="0" w:color="auto"/>
              <w:left w:val="single" w:sz="4" w:space="0" w:color="auto"/>
              <w:bottom w:val="single" w:sz="4" w:space="0" w:color="auto"/>
              <w:right w:val="single" w:sz="4" w:space="0" w:color="auto"/>
            </w:tcBorders>
            <w:hideMark/>
          </w:tcPr>
          <w:p w14:paraId="557D1F9F"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Eğitim kadrosunun eğitim-öğretim performansını takdir etme, tanıma ve ödüllendirme uygulamaları</w:t>
            </w:r>
          </w:p>
        </w:tc>
        <w:tc>
          <w:tcPr>
            <w:tcW w:w="0" w:type="auto"/>
            <w:tcBorders>
              <w:top w:val="single" w:sz="4" w:space="0" w:color="auto"/>
              <w:left w:val="single" w:sz="4" w:space="0" w:color="auto"/>
              <w:bottom w:val="single" w:sz="4" w:space="0" w:color="auto"/>
              <w:right w:val="single" w:sz="4" w:space="0" w:color="auto"/>
            </w:tcBorders>
          </w:tcPr>
          <w:p w14:paraId="2762BF2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0AF4423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9D336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4C93D0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736E3C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FCCFF8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6743E7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48CC28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0EAAF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8C10F4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1732EC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AD6F71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3D202E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B461E8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7F31DADF" w14:textId="6C0DF26A"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FAC895D"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B.4.3.3</w:t>
            </w:r>
          </w:p>
        </w:tc>
        <w:tc>
          <w:tcPr>
            <w:tcW w:w="0" w:type="auto"/>
            <w:tcBorders>
              <w:top w:val="single" w:sz="4" w:space="0" w:color="auto"/>
              <w:left w:val="single" w:sz="4" w:space="0" w:color="auto"/>
              <w:bottom w:val="single" w:sz="4" w:space="0" w:color="auto"/>
              <w:right w:val="single" w:sz="4" w:space="0" w:color="auto"/>
            </w:tcBorders>
            <w:hideMark/>
          </w:tcPr>
          <w:p w14:paraId="791E9404" w14:textId="1223DD60"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Eğitim ve öğretimi önceliklendirmek üzere atama ve yükseltme kriterlerinde yap</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lan de</w:t>
            </w:r>
            <w:r w:rsidRPr="003F76BA">
              <w:rPr>
                <w:rFonts w:ascii="Arial Narrow" w:eastAsia="Times New Roman" w:hAnsi="Arial Narrow" w:cs="Arial Narrow"/>
                <w:color w:val="auto"/>
                <w:sz w:val="22"/>
                <w:szCs w:val="22"/>
                <w:lang w:eastAsia="tr-TR"/>
              </w:rPr>
              <w:t>ğ</w:t>
            </w:r>
            <w:r w:rsidRPr="003F76BA">
              <w:rPr>
                <w:rFonts w:ascii="Arial Narrow" w:eastAsia="Times New Roman" w:hAnsi="Arial Narrow" w:cs="Calibri"/>
                <w:color w:val="auto"/>
                <w:sz w:val="22"/>
                <w:szCs w:val="22"/>
                <w:lang w:eastAsia="tr-TR"/>
              </w:rPr>
              <w:t>erlendirmeler</w:t>
            </w:r>
          </w:p>
        </w:tc>
        <w:tc>
          <w:tcPr>
            <w:tcW w:w="0" w:type="auto"/>
            <w:tcBorders>
              <w:top w:val="single" w:sz="4" w:space="0" w:color="auto"/>
              <w:left w:val="single" w:sz="4" w:space="0" w:color="auto"/>
              <w:bottom w:val="single" w:sz="4" w:space="0" w:color="auto"/>
              <w:right w:val="single" w:sz="4" w:space="0" w:color="auto"/>
            </w:tcBorders>
          </w:tcPr>
          <w:p w14:paraId="2757024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0B4C70C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E8F531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7285A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37EF0C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E8AFB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4AA68C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88398C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B89D4E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1B87E8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DD9C84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6E4DBC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4CF490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E19B06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19CB150D" w14:textId="6A90A4BF"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6A69FD6"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B.4.3.4</w:t>
            </w:r>
          </w:p>
        </w:tc>
        <w:tc>
          <w:tcPr>
            <w:tcW w:w="0" w:type="auto"/>
            <w:tcBorders>
              <w:top w:val="single" w:sz="4" w:space="0" w:color="auto"/>
              <w:left w:val="single" w:sz="4" w:space="0" w:color="auto"/>
              <w:bottom w:val="single" w:sz="4" w:space="0" w:color="auto"/>
              <w:right w:val="single" w:sz="4" w:space="0" w:color="auto"/>
            </w:tcBorders>
            <w:hideMark/>
          </w:tcPr>
          <w:p w14:paraId="314EB447"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Eğitim kadrosunun eğitim-öğretim performansını takdir-tanıma ve ödüllendirmek üzere yürütülen faaliyetlere ilişkin izleme ve iyileştirmeler</w:t>
            </w:r>
          </w:p>
        </w:tc>
        <w:tc>
          <w:tcPr>
            <w:tcW w:w="0" w:type="auto"/>
            <w:tcBorders>
              <w:top w:val="single" w:sz="4" w:space="0" w:color="auto"/>
              <w:left w:val="single" w:sz="4" w:space="0" w:color="auto"/>
              <w:bottom w:val="single" w:sz="4" w:space="0" w:color="auto"/>
              <w:right w:val="single" w:sz="4" w:space="0" w:color="auto"/>
            </w:tcBorders>
          </w:tcPr>
          <w:p w14:paraId="21A965D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0A92108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091DBE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6AEB96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80ADDD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3ED308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D6BD0C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C3580C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B99BF9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456C16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F46F1F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BEB27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1D0FEC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A0D2B0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02EA2370" w14:textId="76394844" w:rsidTr="003F76BA">
        <w:trPr>
          <w:gridAfter w:val="14"/>
          <w:trHeight w:val="20"/>
        </w:trPr>
        <w:tc>
          <w:tcPr>
            <w:tcW w:w="0" w:type="auto"/>
            <w:tcBorders>
              <w:top w:val="nil"/>
              <w:left w:val="nil"/>
              <w:bottom w:val="nil"/>
              <w:right w:val="nil"/>
            </w:tcBorders>
          </w:tcPr>
          <w:p w14:paraId="6A0DB672" w14:textId="77777777" w:rsidR="0085402A" w:rsidRPr="003F76BA" w:rsidRDefault="0085402A" w:rsidP="0085402A">
            <w:pPr>
              <w:spacing w:after="0" w:line="240" w:lineRule="auto"/>
              <w:jc w:val="both"/>
              <w:rPr>
                <w:rFonts w:ascii="Arial Narrow" w:eastAsia="Times New Roman" w:hAnsi="Arial Narrow"/>
                <w:color w:val="auto"/>
                <w:sz w:val="22"/>
                <w:szCs w:val="22"/>
                <w:lang w:eastAsia="tr-TR"/>
              </w:rPr>
            </w:pPr>
          </w:p>
        </w:tc>
        <w:tc>
          <w:tcPr>
            <w:tcW w:w="0" w:type="auto"/>
            <w:tcBorders>
              <w:top w:val="nil"/>
              <w:left w:val="nil"/>
              <w:bottom w:val="nil"/>
              <w:right w:val="nil"/>
            </w:tcBorders>
          </w:tcPr>
          <w:p w14:paraId="0E9661E6" w14:textId="77777777" w:rsidR="0085402A" w:rsidRPr="003F76BA" w:rsidRDefault="0085402A" w:rsidP="0085402A">
            <w:pPr>
              <w:spacing w:after="0" w:line="240" w:lineRule="auto"/>
              <w:jc w:val="both"/>
              <w:rPr>
                <w:rFonts w:ascii="Arial Narrow" w:eastAsia="Times New Roman" w:hAnsi="Arial Narrow"/>
                <w:color w:val="auto"/>
                <w:sz w:val="22"/>
                <w:szCs w:val="22"/>
                <w:lang w:eastAsia="tr-TR"/>
              </w:rPr>
            </w:pPr>
          </w:p>
        </w:tc>
      </w:tr>
      <w:tr w:rsidR="0085402A" w:rsidRPr="003F76BA" w14:paraId="313FA2EA" w14:textId="3A367E82"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B5E425F"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 </w:t>
            </w:r>
          </w:p>
        </w:tc>
        <w:tc>
          <w:tcPr>
            <w:tcW w:w="0" w:type="auto"/>
            <w:tcBorders>
              <w:top w:val="single" w:sz="4" w:space="0" w:color="auto"/>
              <w:left w:val="nil"/>
              <w:bottom w:val="single" w:sz="4" w:space="0" w:color="auto"/>
              <w:right w:val="single" w:sz="4" w:space="0" w:color="auto"/>
            </w:tcBorders>
            <w:vAlign w:val="center"/>
            <w:hideMark/>
          </w:tcPr>
          <w:p w14:paraId="1A2529AE"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C.ARAŞTIRMA VE GELİŞTİRME</w:t>
            </w:r>
          </w:p>
        </w:tc>
        <w:tc>
          <w:tcPr>
            <w:tcW w:w="0" w:type="auto"/>
            <w:tcBorders>
              <w:top w:val="single" w:sz="4" w:space="0" w:color="auto"/>
              <w:left w:val="nil"/>
              <w:bottom w:val="single" w:sz="4" w:space="0" w:color="auto"/>
              <w:right w:val="nil"/>
            </w:tcBorders>
          </w:tcPr>
          <w:p w14:paraId="19D38BC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nil"/>
              <w:bottom w:val="single" w:sz="4" w:space="0" w:color="auto"/>
              <w:right w:val="single" w:sz="4" w:space="0" w:color="auto"/>
            </w:tcBorders>
            <w:hideMark/>
          </w:tcPr>
          <w:p w14:paraId="4B911CE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nil"/>
              <w:bottom w:val="single" w:sz="4" w:space="0" w:color="auto"/>
              <w:right w:val="single" w:sz="4" w:space="0" w:color="auto"/>
            </w:tcBorders>
            <w:hideMark/>
          </w:tcPr>
          <w:p w14:paraId="190DBE5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nil"/>
              <w:bottom w:val="single" w:sz="4" w:space="0" w:color="auto"/>
              <w:right w:val="single" w:sz="4" w:space="0" w:color="auto"/>
            </w:tcBorders>
            <w:hideMark/>
          </w:tcPr>
          <w:p w14:paraId="3F4B672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nil"/>
              <w:bottom w:val="single" w:sz="4" w:space="0" w:color="auto"/>
              <w:right w:val="single" w:sz="4" w:space="0" w:color="auto"/>
            </w:tcBorders>
            <w:hideMark/>
          </w:tcPr>
          <w:p w14:paraId="4AC0CCF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nil"/>
              <w:bottom w:val="single" w:sz="4" w:space="0" w:color="auto"/>
              <w:right w:val="single" w:sz="4" w:space="0" w:color="auto"/>
            </w:tcBorders>
            <w:hideMark/>
          </w:tcPr>
          <w:p w14:paraId="6184B18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nil"/>
              <w:bottom w:val="single" w:sz="4" w:space="0" w:color="auto"/>
              <w:right w:val="single" w:sz="4" w:space="0" w:color="auto"/>
            </w:tcBorders>
            <w:hideMark/>
          </w:tcPr>
          <w:p w14:paraId="3A9B0A3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nil"/>
              <w:bottom w:val="single" w:sz="4" w:space="0" w:color="auto"/>
              <w:right w:val="single" w:sz="4" w:space="0" w:color="auto"/>
            </w:tcBorders>
            <w:hideMark/>
          </w:tcPr>
          <w:p w14:paraId="68E3C41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nil"/>
              <w:bottom w:val="single" w:sz="4" w:space="0" w:color="auto"/>
              <w:right w:val="single" w:sz="4" w:space="0" w:color="auto"/>
            </w:tcBorders>
            <w:hideMark/>
          </w:tcPr>
          <w:p w14:paraId="04E64D3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nil"/>
              <w:bottom w:val="single" w:sz="4" w:space="0" w:color="auto"/>
              <w:right w:val="single" w:sz="4" w:space="0" w:color="auto"/>
            </w:tcBorders>
            <w:hideMark/>
          </w:tcPr>
          <w:p w14:paraId="122E27C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nil"/>
              <w:bottom w:val="single" w:sz="4" w:space="0" w:color="auto"/>
              <w:right w:val="single" w:sz="4" w:space="0" w:color="auto"/>
            </w:tcBorders>
            <w:hideMark/>
          </w:tcPr>
          <w:p w14:paraId="0FB8D87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nil"/>
              <w:bottom w:val="single" w:sz="4" w:space="0" w:color="auto"/>
              <w:right w:val="single" w:sz="4" w:space="0" w:color="auto"/>
            </w:tcBorders>
            <w:hideMark/>
          </w:tcPr>
          <w:p w14:paraId="4155C2B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nil"/>
              <w:bottom w:val="single" w:sz="4" w:space="0" w:color="auto"/>
              <w:right w:val="single" w:sz="4" w:space="0" w:color="auto"/>
            </w:tcBorders>
            <w:hideMark/>
          </w:tcPr>
          <w:p w14:paraId="121B029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nil"/>
              <w:bottom w:val="single" w:sz="4" w:space="0" w:color="auto"/>
              <w:right w:val="single" w:sz="4" w:space="0" w:color="auto"/>
            </w:tcBorders>
          </w:tcPr>
          <w:p w14:paraId="57A025C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1C170346" w14:textId="35D63A5B" w:rsidTr="003F76BA">
        <w:trPr>
          <w:trHeight w:val="20"/>
        </w:trPr>
        <w:tc>
          <w:tcPr>
            <w:tcW w:w="0" w:type="auto"/>
            <w:tcBorders>
              <w:top w:val="nil"/>
              <w:left w:val="single" w:sz="4" w:space="0" w:color="auto"/>
              <w:bottom w:val="single" w:sz="4" w:space="0" w:color="auto"/>
              <w:right w:val="single" w:sz="4" w:space="0" w:color="auto"/>
            </w:tcBorders>
            <w:vAlign w:val="center"/>
            <w:hideMark/>
          </w:tcPr>
          <w:p w14:paraId="7159C418" w14:textId="641D1A8D"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c>
          <w:tcPr>
            <w:tcW w:w="0" w:type="auto"/>
            <w:tcBorders>
              <w:top w:val="nil"/>
              <w:left w:val="nil"/>
              <w:bottom w:val="single" w:sz="4" w:space="0" w:color="auto"/>
              <w:right w:val="single" w:sz="4" w:space="0" w:color="auto"/>
            </w:tcBorders>
            <w:vAlign w:val="center"/>
            <w:hideMark/>
          </w:tcPr>
          <w:p w14:paraId="1BC4CBCD" w14:textId="0E3DBF5E" w:rsidR="0085402A" w:rsidRPr="003F76BA" w:rsidRDefault="0085402A" w:rsidP="0085402A">
            <w:pPr>
              <w:spacing w:after="0" w:line="240" w:lineRule="auto"/>
              <w:jc w:val="both"/>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C.1. ARAŞTIRMA SÜREÇLERİNİN YÖNETİMİ VE ARAŞTIRMA KAYNAKLARI</w:t>
            </w:r>
          </w:p>
        </w:tc>
        <w:tc>
          <w:tcPr>
            <w:tcW w:w="0" w:type="auto"/>
            <w:tcBorders>
              <w:top w:val="nil"/>
              <w:left w:val="nil"/>
              <w:bottom w:val="single" w:sz="4" w:space="0" w:color="auto"/>
              <w:right w:val="nil"/>
            </w:tcBorders>
          </w:tcPr>
          <w:p w14:paraId="602EE4C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nil"/>
              <w:left w:val="nil"/>
              <w:bottom w:val="single" w:sz="4" w:space="0" w:color="auto"/>
              <w:right w:val="single" w:sz="4" w:space="0" w:color="auto"/>
            </w:tcBorders>
            <w:hideMark/>
          </w:tcPr>
          <w:p w14:paraId="789779CF" w14:textId="2A63EB0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nil"/>
              <w:left w:val="nil"/>
              <w:bottom w:val="single" w:sz="4" w:space="0" w:color="auto"/>
              <w:right w:val="single" w:sz="4" w:space="0" w:color="auto"/>
            </w:tcBorders>
            <w:hideMark/>
          </w:tcPr>
          <w:p w14:paraId="6628E92B" w14:textId="60333E4D"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nil"/>
              <w:left w:val="nil"/>
              <w:bottom w:val="single" w:sz="4" w:space="0" w:color="auto"/>
              <w:right w:val="single" w:sz="4" w:space="0" w:color="auto"/>
            </w:tcBorders>
            <w:hideMark/>
          </w:tcPr>
          <w:p w14:paraId="4A85F0E9" w14:textId="309C03A8"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nil"/>
              <w:left w:val="nil"/>
              <w:bottom w:val="single" w:sz="4" w:space="0" w:color="auto"/>
              <w:right w:val="single" w:sz="4" w:space="0" w:color="auto"/>
            </w:tcBorders>
            <w:hideMark/>
          </w:tcPr>
          <w:p w14:paraId="0F77EFC4" w14:textId="3391DA6F"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nil"/>
              <w:left w:val="nil"/>
              <w:bottom w:val="single" w:sz="4" w:space="0" w:color="auto"/>
              <w:right w:val="single" w:sz="4" w:space="0" w:color="auto"/>
            </w:tcBorders>
            <w:hideMark/>
          </w:tcPr>
          <w:p w14:paraId="0735F2DF" w14:textId="249C2A78"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nil"/>
              <w:left w:val="nil"/>
              <w:bottom w:val="single" w:sz="4" w:space="0" w:color="auto"/>
              <w:right w:val="single" w:sz="4" w:space="0" w:color="auto"/>
            </w:tcBorders>
            <w:hideMark/>
          </w:tcPr>
          <w:p w14:paraId="3BB2FF1F" w14:textId="65E76D84"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nil"/>
              <w:left w:val="nil"/>
              <w:bottom w:val="single" w:sz="4" w:space="0" w:color="auto"/>
              <w:right w:val="single" w:sz="4" w:space="0" w:color="auto"/>
            </w:tcBorders>
            <w:hideMark/>
          </w:tcPr>
          <w:p w14:paraId="5CF2253F" w14:textId="010D78EB"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nil"/>
              <w:left w:val="nil"/>
              <w:bottom w:val="single" w:sz="4" w:space="0" w:color="auto"/>
              <w:right w:val="single" w:sz="4" w:space="0" w:color="auto"/>
            </w:tcBorders>
            <w:hideMark/>
          </w:tcPr>
          <w:p w14:paraId="508BCBAF" w14:textId="67317CD8"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nil"/>
              <w:left w:val="nil"/>
              <w:bottom w:val="single" w:sz="4" w:space="0" w:color="auto"/>
              <w:right w:val="single" w:sz="4" w:space="0" w:color="auto"/>
            </w:tcBorders>
            <w:hideMark/>
          </w:tcPr>
          <w:p w14:paraId="1E11E4B3" w14:textId="48C29CBE"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nil"/>
              <w:left w:val="nil"/>
              <w:bottom w:val="single" w:sz="4" w:space="0" w:color="auto"/>
              <w:right w:val="single" w:sz="4" w:space="0" w:color="auto"/>
            </w:tcBorders>
            <w:hideMark/>
          </w:tcPr>
          <w:p w14:paraId="2F7F5EA0" w14:textId="4E242CA5"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nil"/>
              <w:left w:val="nil"/>
              <w:bottom w:val="single" w:sz="4" w:space="0" w:color="auto"/>
              <w:right w:val="single" w:sz="4" w:space="0" w:color="auto"/>
            </w:tcBorders>
            <w:hideMark/>
          </w:tcPr>
          <w:p w14:paraId="445DF16C" w14:textId="70012C41"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nil"/>
              <w:left w:val="nil"/>
              <w:bottom w:val="single" w:sz="4" w:space="0" w:color="auto"/>
              <w:right w:val="single" w:sz="4" w:space="0" w:color="auto"/>
            </w:tcBorders>
            <w:hideMark/>
          </w:tcPr>
          <w:p w14:paraId="63039925" w14:textId="73CAA558"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nil"/>
              <w:left w:val="nil"/>
              <w:bottom w:val="single" w:sz="4" w:space="0" w:color="auto"/>
              <w:right w:val="single" w:sz="4" w:space="0" w:color="auto"/>
            </w:tcBorders>
          </w:tcPr>
          <w:p w14:paraId="7689809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1271CDFC" w14:textId="1416D7EE" w:rsidTr="003F76BA">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E55E4F" w14:textId="79CD9161"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5FDA49" w14:textId="77777777" w:rsidR="0085402A" w:rsidRPr="003F76BA" w:rsidRDefault="0085402A" w:rsidP="0085402A">
            <w:pPr>
              <w:spacing w:after="0" w:line="240" w:lineRule="auto"/>
              <w:jc w:val="both"/>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C.1.1. Araştırma süreçlerinin yönetimi</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1D466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2E8FC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4DE67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8E0BD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67FC1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3EA37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1122E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74031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A7F5D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8EA9B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12D52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88588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B98D6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668C6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7F874448" w14:textId="3825BF3C"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2F7E6CF" w14:textId="52535578"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C.1.1.1</w:t>
            </w:r>
          </w:p>
        </w:tc>
        <w:tc>
          <w:tcPr>
            <w:tcW w:w="0" w:type="auto"/>
            <w:tcBorders>
              <w:top w:val="single" w:sz="4" w:space="0" w:color="auto"/>
              <w:left w:val="single" w:sz="4" w:space="0" w:color="auto"/>
              <w:bottom w:val="single" w:sz="4" w:space="0" w:color="auto"/>
              <w:right w:val="single" w:sz="4" w:space="0" w:color="auto"/>
            </w:tcBorders>
            <w:hideMark/>
          </w:tcPr>
          <w:p w14:paraId="6B5E57C2"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Araştırma-geliştirme politikası ve stratejik amaçları</w:t>
            </w:r>
          </w:p>
        </w:tc>
        <w:tc>
          <w:tcPr>
            <w:tcW w:w="0" w:type="auto"/>
            <w:tcBorders>
              <w:top w:val="single" w:sz="4" w:space="0" w:color="auto"/>
              <w:left w:val="single" w:sz="4" w:space="0" w:color="auto"/>
              <w:bottom w:val="single" w:sz="4" w:space="0" w:color="auto"/>
              <w:right w:val="single" w:sz="4" w:space="0" w:color="auto"/>
            </w:tcBorders>
          </w:tcPr>
          <w:p w14:paraId="1C9189C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0FD112E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2CFF2F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EA840D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7CCA63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12511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6BDE4F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05395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9747AB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495AC3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FC374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2E1B0A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743CFC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B263CE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10A14B17" w14:textId="24FA8D02"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3537E83" w14:textId="209B89C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C.1.1.2</w:t>
            </w:r>
          </w:p>
        </w:tc>
        <w:tc>
          <w:tcPr>
            <w:tcW w:w="0" w:type="auto"/>
            <w:tcBorders>
              <w:top w:val="single" w:sz="4" w:space="0" w:color="auto"/>
              <w:left w:val="single" w:sz="4" w:space="0" w:color="auto"/>
              <w:bottom w:val="single" w:sz="4" w:space="0" w:color="auto"/>
              <w:right w:val="single" w:sz="4" w:space="0" w:color="auto"/>
            </w:tcBorders>
            <w:vAlign w:val="center"/>
            <w:hideMark/>
          </w:tcPr>
          <w:p w14:paraId="352920E9" w14:textId="4122EB85"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Araştırma süreçlerin yönetimi ve organizasyon yapısı (benimsenen yaklaşımlar, motivasyon ve yönlendirme işlevinin tasarlanmas</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 k</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sa ve uzun vadeli hedeflerin netliği ve tanımlanması, araştırma yönetimi ekibi ve görev tanımları, yönetmelik, yönerge, süreç tanımı, rehber, kılavuz gibi)</w:t>
            </w:r>
          </w:p>
        </w:tc>
        <w:tc>
          <w:tcPr>
            <w:tcW w:w="0" w:type="auto"/>
            <w:tcBorders>
              <w:top w:val="single" w:sz="4" w:space="0" w:color="auto"/>
              <w:left w:val="single" w:sz="4" w:space="0" w:color="auto"/>
              <w:bottom w:val="single" w:sz="4" w:space="0" w:color="auto"/>
              <w:right w:val="single" w:sz="4" w:space="0" w:color="auto"/>
            </w:tcBorders>
          </w:tcPr>
          <w:p w14:paraId="42FA305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0C39B4B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D5F30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6D9D9C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E8510B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1DE4F3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892913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9DA558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80F243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EDDAA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AE91B3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BC701A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980FC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B00569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1372D1F6" w14:textId="17061EDF"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6CA5B05" w14:textId="71F3F2D3"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C.1.1.3</w:t>
            </w:r>
          </w:p>
        </w:tc>
        <w:tc>
          <w:tcPr>
            <w:tcW w:w="0" w:type="auto"/>
            <w:tcBorders>
              <w:top w:val="single" w:sz="4" w:space="0" w:color="auto"/>
              <w:left w:val="single" w:sz="4" w:space="0" w:color="auto"/>
              <w:bottom w:val="single" w:sz="4" w:space="0" w:color="auto"/>
              <w:right w:val="single" w:sz="4" w:space="0" w:color="auto"/>
            </w:tcBorders>
            <w:vAlign w:val="center"/>
            <w:hideMark/>
          </w:tcPr>
          <w:p w14:paraId="6C1281FD"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Araştırma yönetimi ve organizasyonel yapısının işlerliğinin izlenmesi ve iyileştirilmesi</w:t>
            </w:r>
          </w:p>
        </w:tc>
        <w:tc>
          <w:tcPr>
            <w:tcW w:w="0" w:type="auto"/>
            <w:tcBorders>
              <w:top w:val="single" w:sz="4" w:space="0" w:color="auto"/>
              <w:left w:val="single" w:sz="4" w:space="0" w:color="auto"/>
              <w:bottom w:val="single" w:sz="4" w:space="0" w:color="auto"/>
              <w:right w:val="single" w:sz="4" w:space="0" w:color="auto"/>
            </w:tcBorders>
          </w:tcPr>
          <w:p w14:paraId="66F76F8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E69915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2F9DDF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C6513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273D3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9645FB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AB7D4A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966F22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D656F9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7775D4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9417F9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0C9DE0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B56FE9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0DAFFD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6D9F583B" w14:textId="18818D79" w:rsidTr="003F76BA">
        <w:trPr>
          <w:gridAfter w:val="14"/>
          <w:trHeight w:val="20"/>
        </w:trPr>
        <w:tc>
          <w:tcPr>
            <w:tcW w:w="0" w:type="auto"/>
            <w:tcBorders>
              <w:top w:val="nil"/>
              <w:left w:val="nil"/>
              <w:bottom w:val="nil"/>
              <w:right w:val="nil"/>
            </w:tcBorders>
          </w:tcPr>
          <w:p w14:paraId="25E10D93" w14:textId="77777777" w:rsidR="0085402A" w:rsidRPr="003F76BA" w:rsidRDefault="0085402A" w:rsidP="0085402A">
            <w:pPr>
              <w:spacing w:after="0" w:line="240" w:lineRule="auto"/>
              <w:jc w:val="both"/>
              <w:rPr>
                <w:rFonts w:ascii="Arial Narrow" w:eastAsia="Times New Roman" w:hAnsi="Arial Narrow"/>
                <w:color w:val="auto"/>
                <w:sz w:val="22"/>
                <w:szCs w:val="22"/>
                <w:lang w:eastAsia="tr-TR"/>
              </w:rPr>
            </w:pPr>
          </w:p>
        </w:tc>
        <w:tc>
          <w:tcPr>
            <w:tcW w:w="0" w:type="auto"/>
            <w:tcBorders>
              <w:top w:val="nil"/>
              <w:left w:val="nil"/>
              <w:bottom w:val="nil"/>
              <w:right w:val="nil"/>
            </w:tcBorders>
          </w:tcPr>
          <w:p w14:paraId="3D1D1ADF" w14:textId="77777777" w:rsidR="0085402A" w:rsidRPr="003F76BA" w:rsidRDefault="0085402A" w:rsidP="0085402A">
            <w:pPr>
              <w:spacing w:after="0" w:line="240" w:lineRule="auto"/>
              <w:jc w:val="both"/>
              <w:rPr>
                <w:rFonts w:ascii="Arial Narrow" w:eastAsia="Times New Roman" w:hAnsi="Arial Narrow"/>
                <w:color w:val="auto"/>
                <w:sz w:val="22"/>
                <w:szCs w:val="22"/>
                <w:lang w:eastAsia="tr-TR"/>
              </w:rPr>
            </w:pPr>
          </w:p>
        </w:tc>
      </w:tr>
      <w:tr w:rsidR="0085402A" w:rsidRPr="003F76BA" w14:paraId="11D3999B" w14:textId="209CB488" w:rsidTr="003F76BA">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08C659"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AE0200" w14:textId="77777777" w:rsidR="0085402A" w:rsidRPr="003F76BA" w:rsidRDefault="0085402A" w:rsidP="0085402A">
            <w:pPr>
              <w:spacing w:after="0" w:line="240" w:lineRule="auto"/>
              <w:jc w:val="both"/>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C.1.2. İç ve dış kaynaklar</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6BC59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39328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54663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E251E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6BEEE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B9807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23FE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DB5A1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1CDD6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66CB9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9CBCB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008B0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E3522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C67EE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36FD3C1D" w14:textId="77FE3D6D"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DB89750"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C.1.2.1</w:t>
            </w:r>
          </w:p>
        </w:tc>
        <w:tc>
          <w:tcPr>
            <w:tcW w:w="0" w:type="auto"/>
            <w:tcBorders>
              <w:top w:val="single" w:sz="4" w:space="0" w:color="auto"/>
              <w:left w:val="single" w:sz="4" w:space="0" w:color="auto"/>
              <w:bottom w:val="single" w:sz="4" w:space="0" w:color="auto"/>
              <w:right w:val="single" w:sz="4" w:space="0" w:color="auto"/>
            </w:tcBorders>
            <w:vAlign w:val="center"/>
            <w:hideMark/>
          </w:tcPr>
          <w:p w14:paraId="2D91C742" w14:textId="4D9B0D9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Araştırma-geliştirme kaynaklarının araştırma stratejisi doğrultusunda yönetildiğini gösteren tanımlı süreçler, (BAP Yönergesi, İç Kaynak Kullanım Yönergesi, araştırma bütçesinin adaletli dağıtımı kural ve komisyonları, sorumlu görevliler gibi)</w:t>
            </w:r>
          </w:p>
        </w:tc>
        <w:tc>
          <w:tcPr>
            <w:tcW w:w="0" w:type="auto"/>
            <w:tcBorders>
              <w:top w:val="single" w:sz="4" w:space="0" w:color="auto"/>
              <w:left w:val="single" w:sz="4" w:space="0" w:color="auto"/>
              <w:bottom w:val="single" w:sz="4" w:space="0" w:color="auto"/>
              <w:right w:val="single" w:sz="4" w:space="0" w:color="auto"/>
            </w:tcBorders>
          </w:tcPr>
          <w:p w14:paraId="6FEFFA1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04DA91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5C76E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C4A417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7BDC83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B603D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FBD917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681631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CC2FDF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959E6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9EAE60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3878A1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CA3FC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F87679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2F94638C" w14:textId="389D3850"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BF7EC51"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C.1.2.2</w:t>
            </w:r>
          </w:p>
        </w:tc>
        <w:tc>
          <w:tcPr>
            <w:tcW w:w="0" w:type="auto"/>
            <w:tcBorders>
              <w:top w:val="single" w:sz="4" w:space="0" w:color="auto"/>
              <w:left w:val="single" w:sz="4" w:space="0" w:color="auto"/>
              <w:bottom w:val="single" w:sz="4" w:space="0" w:color="auto"/>
              <w:right w:val="single" w:sz="4" w:space="0" w:color="auto"/>
            </w:tcBorders>
            <w:hideMark/>
          </w:tcPr>
          <w:p w14:paraId="6131B9B6" w14:textId="1710F402"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BE75DB">
              <w:rPr>
                <w:rFonts w:ascii="Arial Narrow" w:eastAsia="Times New Roman" w:hAnsi="Arial Narrow" w:cs="Calibri"/>
                <w:color w:val="auto"/>
                <w:sz w:val="22"/>
                <w:szCs w:val="22"/>
                <w:lang w:eastAsia="tr-TR"/>
              </w:rPr>
              <w:t>Araştırma potansiyelini geliştirilmesi uygulamaları (proje, konferans katılımı, seyahat, uzman daveti, kişisel fonlar gibi)</w:t>
            </w:r>
          </w:p>
        </w:tc>
        <w:tc>
          <w:tcPr>
            <w:tcW w:w="0" w:type="auto"/>
            <w:tcBorders>
              <w:top w:val="single" w:sz="4" w:space="0" w:color="auto"/>
              <w:left w:val="single" w:sz="4" w:space="0" w:color="auto"/>
              <w:bottom w:val="single" w:sz="4" w:space="0" w:color="auto"/>
              <w:right w:val="single" w:sz="4" w:space="0" w:color="auto"/>
            </w:tcBorders>
          </w:tcPr>
          <w:p w14:paraId="0E73DA49" w14:textId="157A9FD0" w:rsidR="0085402A" w:rsidRPr="003F76BA" w:rsidRDefault="00D60B88" w:rsidP="0085402A">
            <w:pPr>
              <w:spacing w:after="0" w:line="240" w:lineRule="auto"/>
              <w:rPr>
                <w:rFonts w:ascii="Arial Narrow" w:eastAsia="Times New Roman" w:hAnsi="Arial Narrow" w:cs="Calibri"/>
                <w:color w:val="000000"/>
                <w:sz w:val="22"/>
                <w:szCs w:val="22"/>
                <w:lang w:eastAsia="tr-TR"/>
              </w:rPr>
            </w:pPr>
            <w:r>
              <w:rPr>
                <w:rFonts w:ascii="Arial Narrow" w:eastAsia="Times New Roman" w:hAnsi="Arial Narrow" w:cs="Calibri"/>
                <w:color w:val="000000"/>
                <w:sz w:val="22"/>
                <w:szCs w:val="22"/>
                <w:lang w:eastAsia="tr-TR"/>
              </w:rPr>
              <w:t>4</w:t>
            </w:r>
          </w:p>
        </w:tc>
        <w:tc>
          <w:tcPr>
            <w:tcW w:w="0" w:type="auto"/>
            <w:tcBorders>
              <w:top w:val="single" w:sz="4" w:space="0" w:color="auto"/>
              <w:left w:val="single" w:sz="4" w:space="0" w:color="auto"/>
              <w:bottom w:val="single" w:sz="4" w:space="0" w:color="auto"/>
              <w:right w:val="single" w:sz="4" w:space="0" w:color="auto"/>
            </w:tcBorders>
            <w:hideMark/>
          </w:tcPr>
          <w:p w14:paraId="7F08B29B" w14:textId="1C51A541"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r w:rsidR="00D60B88">
              <w:rPr>
                <w:rFonts w:ascii="Arial Narrow" w:eastAsia="Times New Roman" w:hAnsi="Arial Narrow" w:cs="Calibri"/>
                <w:color w:val="000000"/>
                <w:sz w:val="22"/>
                <w:szCs w:val="22"/>
                <w:lang w:eastAsia="tr-TR"/>
              </w:rPr>
              <w:t>4</w:t>
            </w:r>
          </w:p>
        </w:tc>
        <w:tc>
          <w:tcPr>
            <w:tcW w:w="0" w:type="auto"/>
            <w:tcBorders>
              <w:top w:val="single" w:sz="4" w:space="0" w:color="auto"/>
              <w:left w:val="single" w:sz="4" w:space="0" w:color="auto"/>
              <w:bottom w:val="single" w:sz="4" w:space="0" w:color="auto"/>
              <w:right w:val="single" w:sz="4" w:space="0" w:color="auto"/>
            </w:tcBorders>
            <w:hideMark/>
          </w:tcPr>
          <w:p w14:paraId="0BB8DB26" w14:textId="033D69C6"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r w:rsidR="00D60B88">
              <w:rPr>
                <w:rFonts w:ascii="Arial Narrow" w:eastAsia="Times New Roman" w:hAnsi="Arial Narrow" w:cs="Calibri"/>
                <w:color w:val="000000"/>
                <w:sz w:val="22"/>
                <w:szCs w:val="22"/>
                <w:lang w:eastAsia="tr-TR"/>
              </w:rPr>
              <w:t>4</w:t>
            </w:r>
          </w:p>
        </w:tc>
        <w:tc>
          <w:tcPr>
            <w:tcW w:w="0" w:type="auto"/>
            <w:tcBorders>
              <w:top w:val="single" w:sz="4" w:space="0" w:color="auto"/>
              <w:left w:val="single" w:sz="4" w:space="0" w:color="auto"/>
              <w:bottom w:val="single" w:sz="4" w:space="0" w:color="auto"/>
              <w:right w:val="single" w:sz="4" w:space="0" w:color="auto"/>
            </w:tcBorders>
            <w:hideMark/>
          </w:tcPr>
          <w:p w14:paraId="4DBBF794" w14:textId="5A0551CC"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r w:rsidR="00D60B88">
              <w:rPr>
                <w:rFonts w:ascii="Arial Narrow" w:eastAsia="Times New Roman" w:hAnsi="Arial Narrow" w:cs="Calibri"/>
                <w:color w:val="000000"/>
                <w:sz w:val="22"/>
                <w:szCs w:val="22"/>
                <w:lang w:eastAsia="tr-TR"/>
              </w:rPr>
              <w:t>4</w:t>
            </w:r>
          </w:p>
        </w:tc>
        <w:tc>
          <w:tcPr>
            <w:tcW w:w="0" w:type="auto"/>
            <w:tcBorders>
              <w:top w:val="single" w:sz="4" w:space="0" w:color="auto"/>
              <w:left w:val="single" w:sz="4" w:space="0" w:color="auto"/>
              <w:bottom w:val="single" w:sz="4" w:space="0" w:color="auto"/>
              <w:right w:val="single" w:sz="4" w:space="0" w:color="auto"/>
            </w:tcBorders>
            <w:hideMark/>
          </w:tcPr>
          <w:p w14:paraId="3F15BA23" w14:textId="191FE83D" w:rsidR="0085402A" w:rsidRPr="003F76BA" w:rsidRDefault="00D60B88" w:rsidP="0085402A">
            <w:pPr>
              <w:spacing w:after="0" w:line="240" w:lineRule="auto"/>
              <w:rPr>
                <w:rFonts w:ascii="Arial Narrow" w:eastAsia="Times New Roman" w:hAnsi="Arial Narrow" w:cs="Calibri"/>
                <w:color w:val="000000"/>
                <w:sz w:val="22"/>
                <w:szCs w:val="22"/>
                <w:lang w:eastAsia="tr-TR"/>
              </w:rPr>
            </w:pPr>
            <w:r>
              <w:rPr>
                <w:rFonts w:ascii="Arial Narrow" w:eastAsia="Times New Roman" w:hAnsi="Arial Narrow" w:cs="Calibri"/>
                <w:color w:val="000000"/>
                <w:sz w:val="22"/>
                <w:szCs w:val="22"/>
                <w:lang w:eastAsia="tr-TR"/>
              </w:rPr>
              <w:t>4</w:t>
            </w:r>
            <w:r w:rsidR="0085402A"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92B49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A2709E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6B4B9B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E457B9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AA449F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BB591D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A7F50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96F581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2861AAD" w14:textId="0F6AAC5E" w:rsidR="0085402A" w:rsidRPr="003F76BA" w:rsidRDefault="00D60B88" w:rsidP="0085402A">
            <w:pPr>
              <w:spacing w:after="0" w:line="240" w:lineRule="auto"/>
              <w:rPr>
                <w:rFonts w:ascii="Arial Narrow" w:eastAsia="Times New Roman" w:hAnsi="Arial Narrow" w:cs="Calibri"/>
                <w:color w:val="000000"/>
                <w:sz w:val="22"/>
                <w:szCs w:val="22"/>
                <w:lang w:eastAsia="tr-TR"/>
              </w:rPr>
            </w:pPr>
            <w:r>
              <w:rPr>
                <w:rFonts w:ascii="Arial Narrow" w:eastAsia="Times New Roman" w:hAnsi="Arial Narrow" w:cs="Calibri"/>
                <w:color w:val="000000"/>
                <w:sz w:val="22"/>
                <w:szCs w:val="22"/>
                <w:lang w:eastAsia="tr-TR"/>
              </w:rPr>
              <w:t>16</w:t>
            </w:r>
          </w:p>
        </w:tc>
      </w:tr>
      <w:tr w:rsidR="0085402A" w:rsidRPr="003F76BA" w14:paraId="5EB01CB0" w14:textId="6DBA0881"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ABBB3DE"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C.1.2.3</w:t>
            </w:r>
          </w:p>
        </w:tc>
        <w:tc>
          <w:tcPr>
            <w:tcW w:w="0" w:type="auto"/>
            <w:tcBorders>
              <w:top w:val="single" w:sz="4" w:space="0" w:color="auto"/>
              <w:left w:val="single" w:sz="4" w:space="0" w:color="auto"/>
              <w:bottom w:val="single" w:sz="4" w:space="0" w:color="auto"/>
              <w:right w:val="single" w:sz="4" w:space="0" w:color="auto"/>
            </w:tcBorders>
            <w:hideMark/>
          </w:tcPr>
          <w:p w14:paraId="3DF04CD3" w14:textId="79D9A299"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Araşt</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rmac</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lara sağlanan iç çekirdek fonlar ve erişiminin kolayl</w:t>
            </w:r>
            <w:r w:rsidRPr="003F76BA">
              <w:rPr>
                <w:rFonts w:ascii="Arial Narrow" w:eastAsia="Times New Roman" w:hAnsi="Arial Narrow" w:cs="Arial Narrow"/>
                <w:color w:val="auto"/>
                <w:sz w:val="22"/>
                <w:szCs w:val="22"/>
                <w:lang w:eastAsia="tr-TR"/>
              </w:rPr>
              <w:t>ığ</w:t>
            </w:r>
            <w:r w:rsidRPr="003F76BA">
              <w:rPr>
                <w:rFonts w:ascii="Arial Narrow" w:eastAsia="Times New Roman" w:hAnsi="Arial Narrow" w:cs="Calibri"/>
                <w:color w:val="auto"/>
                <w:sz w:val="22"/>
                <w:szCs w:val="22"/>
                <w:lang w:eastAsia="tr-TR"/>
              </w:rPr>
              <w:t>ı</w:t>
            </w:r>
          </w:p>
        </w:tc>
        <w:tc>
          <w:tcPr>
            <w:tcW w:w="0" w:type="auto"/>
            <w:tcBorders>
              <w:top w:val="single" w:sz="4" w:space="0" w:color="auto"/>
              <w:left w:val="single" w:sz="4" w:space="0" w:color="auto"/>
              <w:bottom w:val="single" w:sz="4" w:space="0" w:color="auto"/>
              <w:right w:val="single" w:sz="4" w:space="0" w:color="auto"/>
            </w:tcBorders>
          </w:tcPr>
          <w:p w14:paraId="7E4D6D8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2B96D9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AF197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E71E17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1E3AB9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63B528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CDA744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3AC13E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B84304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93DDA5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4EDB8F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EDE67A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53C204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4E53CC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39895BD4" w14:textId="39591E5E"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549694D"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C.1.2.4</w:t>
            </w:r>
          </w:p>
        </w:tc>
        <w:tc>
          <w:tcPr>
            <w:tcW w:w="0" w:type="auto"/>
            <w:tcBorders>
              <w:top w:val="single" w:sz="4" w:space="0" w:color="auto"/>
              <w:left w:val="single" w:sz="4" w:space="0" w:color="auto"/>
              <w:bottom w:val="single" w:sz="4" w:space="0" w:color="auto"/>
              <w:right w:val="single" w:sz="4" w:space="0" w:color="auto"/>
            </w:tcBorders>
            <w:vAlign w:val="center"/>
            <w:hideMark/>
          </w:tcPr>
          <w:p w14:paraId="0C596EE4"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İç kaynakların birimler arası dengeli dağılımı</w:t>
            </w:r>
          </w:p>
        </w:tc>
        <w:tc>
          <w:tcPr>
            <w:tcW w:w="0" w:type="auto"/>
            <w:tcBorders>
              <w:top w:val="single" w:sz="4" w:space="0" w:color="auto"/>
              <w:left w:val="single" w:sz="4" w:space="0" w:color="auto"/>
              <w:bottom w:val="single" w:sz="4" w:space="0" w:color="auto"/>
              <w:right w:val="single" w:sz="4" w:space="0" w:color="auto"/>
            </w:tcBorders>
          </w:tcPr>
          <w:p w14:paraId="6351FD2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A276A0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51B018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8159AD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E1EFE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9BEAF1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350DF2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08D991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335AFA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D9FDC3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8D0790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0BF16B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DD683C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AEEDCF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2F4F744D" w14:textId="289F708E"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594B040"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C.1.2.5</w:t>
            </w:r>
          </w:p>
        </w:tc>
        <w:tc>
          <w:tcPr>
            <w:tcW w:w="0" w:type="auto"/>
            <w:tcBorders>
              <w:top w:val="single" w:sz="4" w:space="0" w:color="auto"/>
              <w:left w:val="single" w:sz="4" w:space="0" w:color="auto"/>
              <w:bottom w:val="single" w:sz="4" w:space="0" w:color="auto"/>
              <w:right w:val="single" w:sz="4" w:space="0" w:color="auto"/>
            </w:tcBorders>
            <w:vAlign w:val="center"/>
            <w:hideMark/>
          </w:tcPr>
          <w:p w14:paraId="143A7818" w14:textId="043EEBFE"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Araştırma iç kaynaklarının yıllar içindeki değişimi; bu imkanlar</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n etkinliği, yeterliliği, gelişime aç</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k yanlar</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 beklentileri karş</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lama düzeyinin de</w:t>
            </w:r>
            <w:r w:rsidRPr="003F76BA">
              <w:rPr>
                <w:rFonts w:ascii="Arial Narrow" w:eastAsia="Times New Roman" w:hAnsi="Arial Narrow" w:cs="Arial Narrow"/>
                <w:color w:val="auto"/>
                <w:sz w:val="22"/>
                <w:szCs w:val="22"/>
                <w:lang w:eastAsia="tr-TR"/>
              </w:rPr>
              <w:t>ğ</w:t>
            </w:r>
            <w:r w:rsidRPr="003F76BA">
              <w:rPr>
                <w:rFonts w:ascii="Arial Narrow" w:eastAsia="Times New Roman" w:hAnsi="Arial Narrow" w:cs="Calibri"/>
                <w:color w:val="auto"/>
                <w:sz w:val="22"/>
                <w:szCs w:val="22"/>
                <w:lang w:eastAsia="tr-TR"/>
              </w:rPr>
              <w:t>erlendirilmesi</w:t>
            </w:r>
          </w:p>
        </w:tc>
        <w:tc>
          <w:tcPr>
            <w:tcW w:w="0" w:type="auto"/>
            <w:tcBorders>
              <w:top w:val="single" w:sz="4" w:space="0" w:color="auto"/>
              <w:left w:val="single" w:sz="4" w:space="0" w:color="auto"/>
              <w:bottom w:val="single" w:sz="4" w:space="0" w:color="auto"/>
              <w:right w:val="single" w:sz="4" w:space="0" w:color="auto"/>
            </w:tcBorders>
          </w:tcPr>
          <w:p w14:paraId="1F5566D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2F2BF5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5A4474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A5019D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DFBD77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1850CC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848ECE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0B4A73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D7EDDC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0E6F5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FD111F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2AC5DD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9990B3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7ADD15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1FD581EB" w14:textId="32453466"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62D8079"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C.1.2.6</w:t>
            </w:r>
          </w:p>
        </w:tc>
        <w:tc>
          <w:tcPr>
            <w:tcW w:w="0" w:type="auto"/>
            <w:tcBorders>
              <w:top w:val="single" w:sz="4" w:space="0" w:color="auto"/>
              <w:left w:val="single" w:sz="4" w:space="0" w:color="auto"/>
              <w:bottom w:val="single" w:sz="4" w:space="0" w:color="auto"/>
              <w:right w:val="single" w:sz="4" w:space="0" w:color="auto"/>
            </w:tcBorders>
            <w:vAlign w:val="center"/>
            <w:hideMark/>
          </w:tcPr>
          <w:p w14:paraId="6AA654E8" w14:textId="644765BE"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Misyon ve hedeflerle uyumlu olarak üniversite d</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ş</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 xml:space="preserve"> ara</w:t>
            </w:r>
            <w:r w:rsidRPr="003F76BA">
              <w:rPr>
                <w:rFonts w:ascii="Arial Narrow" w:eastAsia="Times New Roman" w:hAnsi="Arial Narrow" w:cs="Arial Narrow"/>
                <w:color w:val="auto"/>
                <w:sz w:val="22"/>
                <w:szCs w:val="22"/>
                <w:lang w:eastAsia="tr-TR"/>
              </w:rPr>
              <w:t>ş</w:t>
            </w:r>
            <w:r w:rsidRPr="003F76BA">
              <w:rPr>
                <w:rFonts w:ascii="Arial Narrow" w:eastAsia="Times New Roman" w:hAnsi="Arial Narrow" w:cs="Calibri"/>
                <w:color w:val="auto"/>
                <w:sz w:val="22"/>
                <w:szCs w:val="22"/>
                <w:lang w:eastAsia="tr-TR"/>
              </w:rPr>
              <w:t>t</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rma kaynaklar</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n</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n kullanımı (dış kaynak için çalışan destek birimleri ve tanımlı yöntemleri ve araşt</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rmac</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larca bilinirli</w:t>
            </w:r>
            <w:r w:rsidRPr="003F76BA">
              <w:rPr>
                <w:rFonts w:ascii="Arial Narrow" w:eastAsia="Times New Roman" w:hAnsi="Arial Narrow" w:cs="Arial Narrow"/>
                <w:color w:val="auto"/>
                <w:sz w:val="22"/>
                <w:szCs w:val="22"/>
                <w:lang w:eastAsia="tr-TR"/>
              </w:rPr>
              <w:t>ğ</w:t>
            </w:r>
            <w:r w:rsidRPr="003F76BA">
              <w:rPr>
                <w:rFonts w:ascii="Arial Narrow" w:eastAsia="Times New Roman" w:hAnsi="Arial Narrow" w:cs="Calibri"/>
                <w:color w:val="auto"/>
                <w:sz w:val="22"/>
                <w:szCs w:val="22"/>
                <w:lang w:eastAsia="tr-TR"/>
              </w:rPr>
              <w:t>i)</w:t>
            </w:r>
          </w:p>
        </w:tc>
        <w:tc>
          <w:tcPr>
            <w:tcW w:w="0" w:type="auto"/>
            <w:tcBorders>
              <w:top w:val="single" w:sz="4" w:space="0" w:color="auto"/>
              <w:left w:val="single" w:sz="4" w:space="0" w:color="auto"/>
              <w:bottom w:val="single" w:sz="4" w:space="0" w:color="auto"/>
              <w:right w:val="single" w:sz="4" w:space="0" w:color="auto"/>
            </w:tcBorders>
          </w:tcPr>
          <w:p w14:paraId="633EF6F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464AEC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5926D5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D79D3B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5BCBC6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4954F0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F04B60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2C8DEA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125C8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E75435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3A4805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8DBBA6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8B01E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3F80A9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5BA56420" w14:textId="7DBA2A86"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CE5DD6D"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C.1.2.7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6C7C41"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Dış kaynakların kullanımını desteklemek üzere oluşturulmuş yöntem ve birimler</w:t>
            </w:r>
          </w:p>
        </w:tc>
        <w:tc>
          <w:tcPr>
            <w:tcW w:w="0" w:type="auto"/>
            <w:tcBorders>
              <w:top w:val="single" w:sz="4" w:space="0" w:color="auto"/>
              <w:left w:val="single" w:sz="4" w:space="0" w:color="auto"/>
              <w:bottom w:val="single" w:sz="4" w:space="0" w:color="auto"/>
              <w:right w:val="single" w:sz="4" w:space="0" w:color="auto"/>
            </w:tcBorders>
          </w:tcPr>
          <w:p w14:paraId="7FAF374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480E54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FE9F00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CA903D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05592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738EA9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D8C145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1F45E7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6D9ACF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CC50A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43DD10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2880D1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86C3E7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9FE4C5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3A753C59" w14:textId="5BC2A028"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2FEF3FE"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C.1.2.8</w:t>
            </w:r>
          </w:p>
        </w:tc>
        <w:tc>
          <w:tcPr>
            <w:tcW w:w="0" w:type="auto"/>
            <w:tcBorders>
              <w:top w:val="single" w:sz="4" w:space="0" w:color="auto"/>
              <w:left w:val="single" w:sz="4" w:space="0" w:color="auto"/>
              <w:bottom w:val="single" w:sz="4" w:space="0" w:color="auto"/>
              <w:right w:val="single" w:sz="4" w:space="0" w:color="auto"/>
            </w:tcBorders>
            <w:vAlign w:val="center"/>
            <w:hideMark/>
          </w:tcPr>
          <w:p w14:paraId="39E34558"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Dış kaynakların dağılımını gösteren kanıtlar</w:t>
            </w:r>
          </w:p>
        </w:tc>
        <w:tc>
          <w:tcPr>
            <w:tcW w:w="0" w:type="auto"/>
            <w:tcBorders>
              <w:top w:val="single" w:sz="4" w:space="0" w:color="auto"/>
              <w:left w:val="single" w:sz="4" w:space="0" w:color="auto"/>
              <w:bottom w:val="single" w:sz="4" w:space="0" w:color="auto"/>
              <w:right w:val="single" w:sz="4" w:space="0" w:color="auto"/>
            </w:tcBorders>
          </w:tcPr>
          <w:p w14:paraId="405B81F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086213F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5A5D9C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6A1883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DF320F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34450B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ED8492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A7C2A0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86415F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2ACA2D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F0E03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AD64EF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AA0EB7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4870B7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72375751" w14:textId="5BD02534"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E98E432"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C.1.2.9</w:t>
            </w:r>
          </w:p>
        </w:tc>
        <w:tc>
          <w:tcPr>
            <w:tcW w:w="0" w:type="auto"/>
            <w:tcBorders>
              <w:top w:val="single" w:sz="4" w:space="0" w:color="auto"/>
              <w:left w:val="single" w:sz="4" w:space="0" w:color="auto"/>
              <w:bottom w:val="single" w:sz="4" w:space="0" w:color="auto"/>
              <w:right w:val="single" w:sz="4" w:space="0" w:color="auto"/>
            </w:tcBorders>
            <w:vAlign w:val="center"/>
            <w:hideMark/>
          </w:tcPr>
          <w:p w14:paraId="0A771F0B"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Dış kaynaklarda yıllar itibarıyla gerçekleşen değişimler</w:t>
            </w:r>
          </w:p>
        </w:tc>
        <w:tc>
          <w:tcPr>
            <w:tcW w:w="0" w:type="auto"/>
            <w:tcBorders>
              <w:top w:val="single" w:sz="4" w:space="0" w:color="auto"/>
              <w:left w:val="single" w:sz="4" w:space="0" w:color="auto"/>
              <w:bottom w:val="single" w:sz="4" w:space="0" w:color="auto"/>
              <w:right w:val="single" w:sz="4" w:space="0" w:color="auto"/>
            </w:tcBorders>
          </w:tcPr>
          <w:p w14:paraId="2AE35D5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D0C479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B22AC8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C4217A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E93371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0B649A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C333CC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4AFFE0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EB1467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E8D04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B8AB1E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2D86FD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446910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B302C9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08A9C1A5" w14:textId="622B3129"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01DB616"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C.1.2.10</w:t>
            </w:r>
          </w:p>
        </w:tc>
        <w:tc>
          <w:tcPr>
            <w:tcW w:w="0" w:type="auto"/>
            <w:tcBorders>
              <w:top w:val="single" w:sz="4" w:space="0" w:color="auto"/>
              <w:left w:val="single" w:sz="4" w:space="0" w:color="auto"/>
              <w:bottom w:val="single" w:sz="4" w:space="0" w:color="auto"/>
              <w:right w:val="single" w:sz="4" w:space="0" w:color="auto"/>
            </w:tcBorders>
            <w:vAlign w:val="center"/>
            <w:hideMark/>
          </w:tcPr>
          <w:p w14:paraId="1EDF46FB" w14:textId="69CAD222"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Araştırma çerçevesinde yapılan stratejik ortaklıklar (kamu veya özel)</w:t>
            </w:r>
          </w:p>
        </w:tc>
        <w:tc>
          <w:tcPr>
            <w:tcW w:w="0" w:type="auto"/>
            <w:tcBorders>
              <w:top w:val="single" w:sz="4" w:space="0" w:color="auto"/>
              <w:left w:val="single" w:sz="4" w:space="0" w:color="auto"/>
              <w:bottom w:val="single" w:sz="4" w:space="0" w:color="auto"/>
              <w:right w:val="single" w:sz="4" w:space="0" w:color="auto"/>
            </w:tcBorders>
          </w:tcPr>
          <w:p w14:paraId="1270413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4AD6F8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C9C1F5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6B97F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6B1912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51A8EB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E2AF0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1611BC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57437C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68D936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5BDD4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F4411D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16CDEB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E09D45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52616843" w14:textId="4A244E19"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3768744"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C.1.2.11</w:t>
            </w:r>
          </w:p>
        </w:tc>
        <w:tc>
          <w:tcPr>
            <w:tcW w:w="0" w:type="auto"/>
            <w:tcBorders>
              <w:top w:val="single" w:sz="4" w:space="0" w:color="auto"/>
              <w:left w:val="single" w:sz="4" w:space="0" w:color="auto"/>
              <w:bottom w:val="single" w:sz="4" w:space="0" w:color="auto"/>
              <w:right w:val="single" w:sz="4" w:space="0" w:color="auto"/>
            </w:tcBorders>
            <w:hideMark/>
          </w:tcPr>
          <w:p w14:paraId="253041FA" w14:textId="3E5CF1A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Araştırma-Geliştirme teşvik ve destek sistemi (araştırmacıların proje motivasyonunu arttırıcı ödül ve rekabetçi yükseltme kriterleri)</w:t>
            </w:r>
          </w:p>
        </w:tc>
        <w:tc>
          <w:tcPr>
            <w:tcW w:w="0" w:type="auto"/>
            <w:tcBorders>
              <w:top w:val="single" w:sz="4" w:space="0" w:color="auto"/>
              <w:left w:val="single" w:sz="4" w:space="0" w:color="auto"/>
              <w:bottom w:val="single" w:sz="4" w:space="0" w:color="auto"/>
              <w:right w:val="single" w:sz="4" w:space="0" w:color="auto"/>
            </w:tcBorders>
          </w:tcPr>
          <w:p w14:paraId="43DC809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34D5F2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A49078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B3B3F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0CF63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F4E2E6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57663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4F8E70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BC3E75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8EA86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CDE7ED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B58DC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0D96D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DD4E0E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5EEA7F2E" w14:textId="1AC51D98"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DE9B338"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C.1.2.12</w:t>
            </w:r>
          </w:p>
        </w:tc>
        <w:tc>
          <w:tcPr>
            <w:tcW w:w="0" w:type="auto"/>
            <w:tcBorders>
              <w:top w:val="single" w:sz="4" w:space="0" w:color="auto"/>
              <w:left w:val="single" w:sz="4" w:space="0" w:color="auto"/>
              <w:bottom w:val="single" w:sz="4" w:space="0" w:color="auto"/>
              <w:right w:val="single" w:sz="4" w:space="0" w:color="auto"/>
            </w:tcBorders>
            <w:hideMark/>
          </w:tcPr>
          <w:p w14:paraId="098D663B" w14:textId="1906E88B"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Ar-</w:t>
            </w:r>
            <w:proofErr w:type="spellStart"/>
            <w:r w:rsidRPr="003F76BA">
              <w:rPr>
                <w:rFonts w:ascii="Arial Narrow" w:eastAsia="Times New Roman" w:hAnsi="Arial Narrow" w:cs="Calibri"/>
                <w:color w:val="auto"/>
                <w:sz w:val="22"/>
                <w:szCs w:val="22"/>
                <w:lang w:eastAsia="tr-TR"/>
              </w:rPr>
              <w:t>Ge’ye</w:t>
            </w:r>
            <w:proofErr w:type="spellEnd"/>
            <w:r w:rsidRPr="003F76BA">
              <w:rPr>
                <w:rFonts w:ascii="Arial Narrow" w:eastAsia="Times New Roman" w:hAnsi="Arial Narrow" w:cs="Calibri"/>
                <w:color w:val="auto"/>
                <w:sz w:val="22"/>
                <w:szCs w:val="22"/>
                <w:lang w:eastAsia="tr-TR"/>
              </w:rPr>
              <w:t xml:space="preserve"> harcanan bütçe oranı</w:t>
            </w:r>
          </w:p>
        </w:tc>
        <w:tc>
          <w:tcPr>
            <w:tcW w:w="0" w:type="auto"/>
            <w:tcBorders>
              <w:top w:val="single" w:sz="4" w:space="0" w:color="auto"/>
              <w:left w:val="single" w:sz="4" w:space="0" w:color="auto"/>
              <w:bottom w:val="single" w:sz="4" w:space="0" w:color="auto"/>
              <w:right w:val="single" w:sz="4" w:space="0" w:color="auto"/>
            </w:tcBorders>
          </w:tcPr>
          <w:p w14:paraId="2E9037D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230FB9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C2F76F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F2B4C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0EC74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EFEFDF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613E5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8A1CBD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215424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49C9BD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12B50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3B8DE4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63373B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70D06B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11F2488A" w14:textId="69C69029"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51DE9CA"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C.1.2.13</w:t>
            </w:r>
          </w:p>
        </w:tc>
        <w:tc>
          <w:tcPr>
            <w:tcW w:w="0" w:type="auto"/>
            <w:tcBorders>
              <w:top w:val="single" w:sz="4" w:space="0" w:color="auto"/>
              <w:left w:val="single" w:sz="4" w:space="0" w:color="auto"/>
              <w:bottom w:val="single" w:sz="4" w:space="0" w:color="auto"/>
              <w:right w:val="single" w:sz="4" w:space="0" w:color="auto"/>
            </w:tcBorders>
            <w:hideMark/>
          </w:tcPr>
          <w:p w14:paraId="479EE1AB" w14:textId="4860722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Ar-</w:t>
            </w:r>
            <w:proofErr w:type="spellStart"/>
            <w:r w:rsidRPr="003F76BA">
              <w:rPr>
                <w:rFonts w:ascii="Arial Narrow" w:eastAsia="Times New Roman" w:hAnsi="Arial Narrow" w:cs="Calibri"/>
                <w:color w:val="auto"/>
                <w:sz w:val="22"/>
                <w:szCs w:val="22"/>
                <w:lang w:eastAsia="tr-TR"/>
              </w:rPr>
              <w:t>Ge’ye</w:t>
            </w:r>
            <w:proofErr w:type="spellEnd"/>
            <w:r w:rsidRPr="003F76BA">
              <w:rPr>
                <w:rFonts w:ascii="Arial Narrow" w:eastAsia="Times New Roman" w:hAnsi="Arial Narrow" w:cs="Calibri"/>
                <w:color w:val="auto"/>
                <w:sz w:val="22"/>
                <w:szCs w:val="22"/>
                <w:lang w:eastAsia="tr-TR"/>
              </w:rPr>
              <w:t xml:space="preserve"> harcanan yatırım bütçesi oranı</w:t>
            </w:r>
          </w:p>
        </w:tc>
        <w:tc>
          <w:tcPr>
            <w:tcW w:w="0" w:type="auto"/>
            <w:tcBorders>
              <w:top w:val="single" w:sz="4" w:space="0" w:color="auto"/>
              <w:left w:val="single" w:sz="4" w:space="0" w:color="auto"/>
              <w:bottom w:val="single" w:sz="4" w:space="0" w:color="auto"/>
              <w:right w:val="single" w:sz="4" w:space="0" w:color="auto"/>
            </w:tcBorders>
          </w:tcPr>
          <w:p w14:paraId="5C42FD2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5FA41A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CB5B86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270104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02C300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A3A7E8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1453D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3E20AE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1C8C33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DF5EE8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ECC407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CD2723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073B4F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195694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72D207DA" w14:textId="5BF3E630"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6D5A3B0"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C.1.2.14</w:t>
            </w:r>
          </w:p>
        </w:tc>
        <w:tc>
          <w:tcPr>
            <w:tcW w:w="0" w:type="auto"/>
            <w:tcBorders>
              <w:top w:val="single" w:sz="4" w:space="0" w:color="auto"/>
              <w:left w:val="single" w:sz="4" w:space="0" w:color="auto"/>
              <w:bottom w:val="single" w:sz="4" w:space="0" w:color="auto"/>
              <w:right w:val="single" w:sz="4" w:space="0" w:color="auto"/>
            </w:tcBorders>
            <w:hideMark/>
          </w:tcPr>
          <w:p w14:paraId="1CF54A57"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Araştırma-Geliştirme altyapısı ve yapılan iyileştirme/geliştirmeler (laboratuvarları, atölyeleri, merkezleri gibi)</w:t>
            </w:r>
          </w:p>
        </w:tc>
        <w:tc>
          <w:tcPr>
            <w:tcW w:w="0" w:type="auto"/>
            <w:tcBorders>
              <w:top w:val="single" w:sz="4" w:space="0" w:color="auto"/>
              <w:left w:val="single" w:sz="4" w:space="0" w:color="auto"/>
              <w:bottom w:val="single" w:sz="4" w:space="0" w:color="auto"/>
              <w:right w:val="single" w:sz="4" w:space="0" w:color="auto"/>
            </w:tcBorders>
          </w:tcPr>
          <w:p w14:paraId="3AF3940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32BD23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2C2F7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125DDD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4BD6E3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23AAC7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FF6512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7951B5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E47ADD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EE47F3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F091A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E0FBFF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D44C8A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6D297C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01C250B5" w14:textId="48159884" w:rsidTr="007B6C54">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E8432F3"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C.1.2.15</w:t>
            </w:r>
          </w:p>
        </w:tc>
        <w:tc>
          <w:tcPr>
            <w:tcW w:w="0" w:type="auto"/>
            <w:tcBorders>
              <w:top w:val="single" w:sz="4" w:space="0" w:color="auto"/>
              <w:left w:val="single" w:sz="4" w:space="0" w:color="auto"/>
              <w:bottom w:val="single" w:sz="4" w:space="0" w:color="auto"/>
              <w:right w:val="single" w:sz="4" w:space="0" w:color="auto"/>
            </w:tcBorders>
            <w:hideMark/>
          </w:tcPr>
          <w:p w14:paraId="30A37EC0" w14:textId="182C10F3" w:rsidR="0085402A" w:rsidRPr="00BE75DB" w:rsidRDefault="0085402A" w:rsidP="0085402A">
            <w:pPr>
              <w:spacing w:after="0" w:line="240" w:lineRule="auto"/>
              <w:jc w:val="both"/>
              <w:rPr>
                <w:rFonts w:ascii="Arial Narrow" w:eastAsia="Times New Roman" w:hAnsi="Arial Narrow" w:cs="Calibri"/>
                <w:color w:val="auto"/>
                <w:sz w:val="22"/>
                <w:szCs w:val="22"/>
                <w:lang w:eastAsia="tr-TR"/>
              </w:rPr>
            </w:pPr>
            <w:r w:rsidRPr="00BE75DB">
              <w:rPr>
                <w:rFonts w:ascii="Arial Narrow" w:eastAsia="Times New Roman" w:hAnsi="Arial Narrow" w:cs="Calibri"/>
                <w:color w:val="auto"/>
                <w:sz w:val="22"/>
                <w:szCs w:val="22"/>
                <w:lang w:eastAsia="tr-TR"/>
              </w:rPr>
              <w:t>Devam eden birim içi destekli proje bütçesi- TL</w:t>
            </w:r>
          </w:p>
        </w:tc>
        <w:tc>
          <w:tcPr>
            <w:tcW w:w="0" w:type="auto"/>
            <w:tcBorders>
              <w:top w:val="single" w:sz="4" w:space="0" w:color="auto"/>
              <w:left w:val="single" w:sz="4" w:space="0" w:color="auto"/>
              <w:bottom w:val="single" w:sz="4" w:space="0" w:color="auto"/>
              <w:right w:val="single" w:sz="4" w:space="0" w:color="auto"/>
            </w:tcBorders>
          </w:tcPr>
          <w:p w14:paraId="148DFC0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DE6DC08" w14:textId="126D3328"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C93C91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C965B4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F39CB8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41CE3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28FE09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4A853A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89D1F9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ED2482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427385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FA94DB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D17B68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F88D70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1FC0E20B" w14:textId="3FADB734" w:rsidTr="007B6C54">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69EE64E"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C.1.2.16</w:t>
            </w:r>
          </w:p>
        </w:tc>
        <w:tc>
          <w:tcPr>
            <w:tcW w:w="0" w:type="auto"/>
            <w:tcBorders>
              <w:top w:val="single" w:sz="4" w:space="0" w:color="auto"/>
              <w:left w:val="single" w:sz="4" w:space="0" w:color="auto"/>
              <w:bottom w:val="single" w:sz="4" w:space="0" w:color="auto"/>
              <w:right w:val="single" w:sz="4" w:space="0" w:color="auto"/>
            </w:tcBorders>
            <w:hideMark/>
          </w:tcPr>
          <w:p w14:paraId="68F5FACE" w14:textId="4680328C"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BE75DB">
              <w:rPr>
                <w:rFonts w:ascii="Arial Narrow" w:eastAsia="Times New Roman" w:hAnsi="Arial Narrow" w:cs="Calibri"/>
                <w:color w:val="auto"/>
                <w:sz w:val="22"/>
                <w:szCs w:val="22"/>
                <w:lang w:eastAsia="tr-TR"/>
              </w:rPr>
              <w:t xml:space="preserve">Tamamlanan birim içi destekli proje bütçesi- </w:t>
            </w:r>
            <w:r w:rsidR="008F6F7C">
              <w:rPr>
                <w:rFonts w:ascii="Arial Narrow" w:eastAsia="Times New Roman" w:hAnsi="Arial Narrow" w:cs="Calibri"/>
                <w:color w:val="auto"/>
                <w:sz w:val="22"/>
                <w:szCs w:val="22"/>
                <w:lang w:eastAsia="tr-TR"/>
              </w:rPr>
              <w:t>25.000</w:t>
            </w:r>
            <w:r w:rsidRPr="00BE75DB">
              <w:rPr>
                <w:rFonts w:ascii="Arial Narrow" w:eastAsia="Times New Roman" w:hAnsi="Arial Narrow" w:cs="Calibri"/>
                <w:color w:val="auto"/>
                <w:sz w:val="22"/>
                <w:szCs w:val="22"/>
                <w:lang w:eastAsia="tr-TR"/>
              </w:rPr>
              <w:t>TL</w:t>
            </w:r>
          </w:p>
        </w:tc>
        <w:tc>
          <w:tcPr>
            <w:tcW w:w="0" w:type="auto"/>
            <w:tcBorders>
              <w:top w:val="single" w:sz="4" w:space="0" w:color="auto"/>
              <w:left w:val="single" w:sz="4" w:space="0" w:color="auto"/>
              <w:bottom w:val="single" w:sz="4" w:space="0" w:color="auto"/>
              <w:right w:val="single" w:sz="4" w:space="0" w:color="auto"/>
            </w:tcBorders>
          </w:tcPr>
          <w:p w14:paraId="4F6CD39B" w14:textId="5A202C53" w:rsidR="0085402A" w:rsidRPr="003F76BA" w:rsidRDefault="008F6F7C" w:rsidP="0085402A">
            <w:pPr>
              <w:spacing w:after="0" w:line="240" w:lineRule="auto"/>
              <w:rPr>
                <w:rFonts w:ascii="Arial Narrow" w:eastAsia="Times New Roman" w:hAnsi="Arial Narrow" w:cs="Calibri"/>
                <w:color w:val="000000"/>
                <w:sz w:val="22"/>
                <w:szCs w:val="22"/>
                <w:lang w:eastAsia="tr-TR"/>
              </w:rPr>
            </w:pPr>
            <w:r>
              <w:rPr>
                <w:rFonts w:ascii="Arial Narrow" w:eastAsia="Times New Roman" w:hAnsi="Arial Narrow" w:cs="Calibri"/>
                <w:color w:val="000000"/>
                <w:sz w:val="22"/>
                <w:szCs w:val="22"/>
                <w:lang w:eastAsia="tr-TR"/>
              </w:rPr>
              <w:t>25.000</w:t>
            </w:r>
          </w:p>
        </w:tc>
        <w:tc>
          <w:tcPr>
            <w:tcW w:w="0" w:type="auto"/>
            <w:tcBorders>
              <w:top w:val="single" w:sz="4" w:space="0" w:color="auto"/>
              <w:left w:val="single" w:sz="4" w:space="0" w:color="auto"/>
              <w:bottom w:val="single" w:sz="4" w:space="0" w:color="auto"/>
              <w:right w:val="single" w:sz="4" w:space="0" w:color="auto"/>
            </w:tcBorders>
          </w:tcPr>
          <w:p w14:paraId="011A145E" w14:textId="02503EEE"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08C096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7528C0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4D3411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74C0B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512BAA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A90322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8E1AC1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493834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A1F6ED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2EB1AB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6CFA0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65A1E6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5E9B956B" w14:textId="4A4C5CEF" w:rsidTr="007B6C54">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5AC9171"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C.1.2.17</w:t>
            </w:r>
          </w:p>
        </w:tc>
        <w:tc>
          <w:tcPr>
            <w:tcW w:w="0" w:type="auto"/>
            <w:tcBorders>
              <w:top w:val="single" w:sz="4" w:space="0" w:color="auto"/>
              <w:left w:val="single" w:sz="4" w:space="0" w:color="auto"/>
              <w:bottom w:val="single" w:sz="4" w:space="0" w:color="auto"/>
              <w:right w:val="single" w:sz="4" w:space="0" w:color="auto"/>
            </w:tcBorders>
            <w:hideMark/>
          </w:tcPr>
          <w:p w14:paraId="085486E7" w14:textId="26079EFD"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BE75DB">
              <w:rPr>
                <w:rFonts w:ascii="Arial Narrow" w:eastAsia="Times New Roman" w:hAnsi="Arial Narrow" w:cs="Calibri"/>
                <w:color w:val="auto"/>
                <w:sz w:val="22"/>
                <w:szCs w:val="22"/>
                <w:lang w:eastAsia="tr-TR"/>
              </w:rPr>
              <w:t>Devam eden birim dışı destekli proje bütçesi (TÜBİTAK gibi)- TL</w:t>
            </w:r>
          </w:p>
        </w:tc>
        <w:tc>
          <w:tcPr>
            <w:tcW w:w="0" w:type="auto"/>
            <w:tcBorders>
              <w:top w:val="single" w:sz="4" w:space="0" w:color="auto"/>
              <w:left w:val="single" w:sz="4" w:space="0" w:color="auto"/>
              <w:bottom w:val="single" w:sz="4" w:space="0" w:color="auto"/>
              <w:right w:val="single" w:sz="4" w:space="0" w:color="auto"/>
            </w:tcBorders>
          </w:tcPr>
          <w:p w14:paraId="76E509D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6CBA5611" w14:textId="5B8AE92E"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384C71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D642A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1C8BCB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FC987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71DAD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E5E44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973D7D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C2BBDE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21114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09F7EE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D4DFD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E9613A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47145E0E" w14:textId="0E7D4E9B"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1C00133"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C.1.2.18</w:t>
            </w:r>
          </w:p>
        </w:tc>
        <w:tc>
          <w:tcPr>
            <w:tcW w:w="0" w:type="auto"/>
            <w:tcBorders>
              <w:top w:val="single" w:sz="4" w:space="0" w:color="auto"/>
              <w:left w:val="single" w:sz="4" w:space="0" w:color="auto"/>
              <w:bottom w:val="single" w:sz="4" w:space="0" w:color="auto"/>
              <w:right w:val="single" w:sz="4" w:space="0" w:color="auto"/>
            </w:tcBorders>
            <w:hideMark/>
          </w:tcPr>
          <w:p w14:paraId="0DFACC29" w14:textId="1F34427E"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Tamamlanan birim dışı destekli proje bütçesi (TÜBİTAK gibi)- TL</w:t>
            </w:r>
          </w:p>
        </w:tc>
        <w:tc>
          <w:tcPr>
            <w:tcW w:w="0" w:type="auto"/>
            <w:tcBorders>
              <w:top w:val="single" w:sz="4" w:space="0" w:color="auto"/>
              <w:left w:val="single" w:sz="4" w:space="0" w:color="auto"/>
              <w:bottom w:val="single" w:sz="4" w:space="0" w:color="auto"/>
              <w:right w:val="single" w:sz="4" w:space="0" w:color="auto"/>
            </w:tcBorders>
          </w:tcPr>
          <w:p w14:paraId="7D48F315" w14:textId="45A0167C" w:rsidR="0085402A" w:rsidRPr="003F76BA" w:rsidRDefault="00D60B88" w:rsidP="0085402A">
            <w:pPr>
              <w:spacing w:after="0" w:line="240" w:lineRule="auto"/>
              <w:rPr>
                <w:rFonts w:ascii="Arial Narrow" w:eastAsia="Times New Roman" w:hAnsi="Arial Narrow" w:cs="Calibri"/>
                <w:color w:val="000000"/>
                <w:sz w:val="22"/>
                <w:szCs w:val="22"/>
                <w:lang w:eastAsia="tr-TR"/>
              </w:rPr>
            </w:pPr>
            <w:r>
              <w:rPr>
                <w:rFonts w:ascii="Arial Narrow" w:eastAsia="Times New Roman" w:hAnsi="Arial Narrow" w:cs="Calibri"/>
                <w:color w:val="000000"/>
                <w:sz w:val="22"/>
                <w:szCs w:val="22"/>
                <w:lang w:eastAsia="tr-TR"/>
              </w:rPr>
              <w:t>195000</w:t>
            </w:r>
          </w:p>
        </w:tc>
        <w:tc>
          <w:tcPr>
            <w:tcW w:w="0" w:type="auto"/>
            <w:tcBorders>
              <w:top w:val="single" w:sz="4" w:space="0" w:color="auto"/>
              <w:left w:val="single" w:sz="4" w:space="0" w:color="auto"/>
              <w:bottom w:val="single" w:sz="4" w:space="0" w:color="auto"/>
              <w:right w:val="single" w:sz="4" w:space="0" w:color="auto"/>
            </w:tcBorders>
            <w:hideMark/>
          </w:tcPr>
          <w:p w14:paraId="130B37E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06B5B4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99708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67F050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F0751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0C80EB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5E9D19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61A1D1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2D9EA2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CF8668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82481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115A97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83D4ED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37A37AEF" w14:textId="6307B48D"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3690EA8"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C.1.2.19</w:t>
            </w:r>
          </w:p>
        </w:tc>
        <w:tc>
          <w:tcPr>
            <w:tcW w:w="0" w:type="auto"/>
            <w:tcBorders>
              <w:top w:val="single" w:sz="4" w:space="0" w:color="auto"/>
              <w:left w:val="single" w:sz="4" w:space="0" w:color="auto"/>
              <w:bottom w:val="single" w:sz="4" w:space="0" w:color="auto"/>
              <w:right w:val="single" w:sz="4" w:space="0" w:color="auto"/>
            </w:tcBorders>
            <w:hideMark/>
          </w:tcPr>
          <w:p w14:paraId="20643F7D" w14:textId="37640B1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Devam eden yurtdışı destekli proje bütçesi- TL</w:t>
            </w:r>
            <w:r w:rsidR="00371F2A">
              <w:rPr>
                <w:rFonts w:ascii="Arial Narrow" w:eastAsia="Times New Roman" w:hAnsi="Arial Narrow" w:cs="Calibri"/>
                <w:color w:val="auto"/>
                <w:sz w:val="22"/>
                <w:szCs w:val="22"/>
                <w:lang w:eastAsia="tr-TR"/>
              </w:rPr>
              <w:t>(</w:t>
            </w:r>
            <w:r w:rsidR="00C768D1" w:rsidRPr="00C768D1">
              <w:rPr>
                <w:rFonts w:ascii="Arial Narrow" w:eastAsia="Times New Roman" w:hAnsi="Arial Narrow" w:cs="Calibri"/>
                <w:color w:val="auto"/>
                <w:sz w:val="22"/>
                <w:szCs w:val="22"/>
                <w:lang w:eastAsia="tr-TR"/>
              </w:rPr>
              <w:t>422.576,50</w:t>
            </w:r>
            <w:r w:rsidR="00371F2A">
              <w:rPr>
                <w:rFonts w:ascii="Arial Narrow" w:eastAsia="Times New Roman" w:hAnsi="Arial Narrow" w:cs="Calibri"/>
                <w:color w:val="auto"/>
                <w:sz w:val="22"/>
                <w:szCs w:val="22"/>
                <w:lang w:eastAsia="tr-TR"/>
              </w:rPr>
              <w:t>Euro)</w:t>
            </w:r>
          </w:p>
        </w:tc>
        <w:tc>
          <w:tcPr>
            <w:tcW w:w="0" w:type="auto"/>
            <w:tcBorders>
              <w:top w:val="single" w:sz="4" w:space="0" w:color="auto"/>
              <w:left w:val="single" w:sz="4" w:space="0" w:color="auto"/>
              <w:bottom w:val="single" w:sz="4" w:space="0" w:color="auto"/>
              <w:right w:val="single" w:sz="4" w:space="0" w:color="auto"/>
            </w:tcBorders>
          </w:tcPr>
          <w:p w14:paraId="5C2799D9" w14:textId="082D7E96" w:rsidR="0085402A" w:rsidRPr="003F76BA" w:rsidRDefault="00C768D1" w:rsidP="0085402A">
            <w:pPr>
              <w:spacing w:after="0" w:line="240" w:lineRule="auto"/>
              <w:rPr>
                <w:rFonts w:ascii="Arial Narrow" w:eastAsia="Times New Roman" w:hAnsi="Arial Narrow" w:cs="Calibri"/>
                <w:color w:val="000000"/>
                <w:sz w:val="22"/>
                <w:szCs w:val="22"/>
                <w:lang w:eastAsia="tr-TR"/>
              </w:rPr>
            </w:pPr>
            <w:r w:rsidRPr="00C768D1">
              <w:rPr>
                <w:rFonts w:ascii="Arial Narrow" w:eastAsia="Times New Roman" w:hAnsi="Arial Narrow" w:cs="Calibri"/>
                <w:color w:val="000000"/>
                <w:sz w:val="22"/>
                <w:szCs w:val="22"/>
                <w:lang w:eastAsia="tr-TR"/>
              </w:rPr>
              <w:t>21.358.199,52 TL</w:t>
            </w:r>
          </w:p>
        </w:tc>
        <w:tc>
          <w:tcPr>
            <w:tcW w:w="0" w:type="auto"/>
            <w:tcBorders>
              <w:top w:val="single" w:sz="4" w:space="0" w:color="auto"/>
              <w:left w:val="single" w:sz="4" w:space="0" w:color="auto"/>
              <w:bottom w:val="single" w:sz="4" w:space="0" w:color="auto"/>
              <w:right w:val="single" w:sz="4" w:space="0" w:color="auto"/>
            </w:tcBorders>
            <w:hideMark/>
          </w:tcPr>
          <w:p w14:paraId="1636D45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07C2B8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69E966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CFE099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8C3144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EEE2F5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29A783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B01BF2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D0EFC5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2F409F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72E6F6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B7521E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9A662A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37B1DED3" w14:textId="3F23B447"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5AFE3A4"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C.1.2.20</w:t>
            </w:r>
          </w:p>
        </w:tc>
        <w:tc>
          <w:tcPr>
            <w:tcW w:w="0" w:type="auto"/>
            <w:tcBorders>
              <w:top w:val="single" w:sz="4" w:space="0" w:color="auto"/>
              <w:left w:val="single" w:sz="4" w:space="0" w:color="auto"/>
              <w:bottom w:val="single" w:sz="4" w:space="0" w:color="auto"/>
              <w:right w:val="single" w:sz="4" w:space="0" w:color="auto"/>
            </w:tcBorders>
            <w:hideMark/>
          </w:tcPr>
          <w:p w14:paraId="17BCC2A1" w14:textId="7046A201"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Tamamlanan yurtdışı destekli proje bütçesi- TL</w:t>
            </w:r>
            <w:r w:rsidR="00371F2A">
              <w:rPr>
                <w:rFonts w:ascii="Arial Narrow" w:eastAsia="Times New Roman" w:hAnsi="Arial Narrow" w:cs="Calibri"/>
                <w:color w:val="auto"/>
                <w:sz w:val="22"/>
                <w:szCs w:val="22"/>
                <w:lang w:eastAsia="tr-TR"/>
              </w:rPr>
              <w:t>(</w:t>
            </w:r>
            <w:r w:rsidR="00C768D1" w:rsidRPr="00C768D1">
              <w:rPr>
                <w:rFonts w:ascii="Arial Narrow" w:eastAsia="Times New Roman" w:hAnsi="Arial Narrow" w:cs="Calibri"/>
                <w:color w:val="auto"/>
                <w:sz w:val="22"/>
                <w:szCs w:val="22"/>
                <w:lang w:eastAsia="tr-TR"/>
              </w:rPr>
              <w:t xml:space="preserve">238.086 </w:t>
            </w:r>
            <w:r w:rsidR="00371F2A">
              <w:rPr>
                <w:rFonts w:ascii="Arial Narrow" w:eastAsia="Times New Roman" w:hAnsi="Arial Narrow" w:cs="Calibri"/>
                <w:color w:val="auto"/>
                <w:sz w:val="22"/>
                <w:szCs w:val="22"/>
                <w:lang w:eastAsia="tr-TR"/>
              </w:rPr>
              <w:t>Euro)</w:t>
            </w:r>
          </w:p>
        </w:tc>
        <w:tc>
          <w:tcPr>
            <w:tcW w:w="0" w:type="auto"/>
            <w:tcBorders>
              <w:top w:val="single" w:sz="4" w:space="0" w:color="auto"/>
              <w:left w:val="single" w:sz="4" w:space="0" w:color="auto"/>
              <w:bottom w:val="single" w:sz="4" w:space="0" w:color="auto"/>
              <w:right w:val="single" w:sz="4" w:space="0" w:color="auto"/>
            </w:tcBorders>
          </w:tcPr>
          <w:p w14:paraId="7400E665" w14:textId="5FD1CCB5" w:rsidR="0085402A" w:rsidRPr="003F76BA" w:rsidRDefault="00C768D1" w:rsidP="0085402A">
            <w:pPr>
              <w:spacing w:after="0" w:line="240" w:lineRule="auto"/>
              <w:rPr>
                <w:rFonts w:ascii="Arial Narrow" w:eastAsia="Times New Roman" w:hAnsi="Arial Narrow" w:cs="Calibri"/>
                <w:color w:val="000000"/>
                <w:sz w:val="22"/>
                <w:szCs w:val="22"/>
                <w:lang w:eastAsia="tr-TR"/>
              </w:rPr>
            </w:pPr>
            <w:r w:rsidRPr="00C768D1">
              <w:rPr>
                <w:rFonts w:ascii="Arial Narrow" w:eastAsia="Times New Roman" w:hAnsi="Arial Narrow" w:cs="Calibri"/>
                <w:color w:val="000000"/>
                <w:sz w:val="22"/>
                <w:szCs w:val="22"/>
                <w:lang w:eastAsia="tr-TR"/>
              </w:rPr>
              <w:t>12.033.533,08</w:t>
            </w:r>
          </w:p>
        </w:tc>
        <w:tc>
          <w:tcPr>
            <w:tcW w:w="0" w:type="auto"/>
            <w:tcBorders>
              <w:top w:val="single" w:sz="4" w:space="0" w:color="auto"/>
              <w:left w:val="single" w:sz="4" w:space="0" w:color="auto"/>
              <w:bottom w:val="single" w:sz="4" w:space="0" w:color="auto"/>
              <w:right w:val="single" w:sz="4" w:space="0" w:color="auto"/>
            </w:tcBorders>
            <w:hideMark/>
          </w:tcPr>
          <w:p w14:paraId="2A8F573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810FE3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EF66BA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E8C214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0E4C10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2CE4B0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F209CA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125FE4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9995E5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BC5C47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D0EE95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01B705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7C7DB3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72498947" w14:textId="2930A0A6"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DBE0BFC"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C.1.2.21</w:t>
            </w:r>
          </w:p>
        </w:tc>
        <w:tc>
          <w:tcPr>
            <w:tcW w:w="0" w:type="auto"/>
            <w:tcBorders>
              <w:top w:val="single" w:sz="4" w:space="0" w:color="auto"/>
              <w:left w:val="single" w:sz="4" w:space="0" w:color="auto"/>
              <w:bottom w:val="single" w:sz="4" w:space="0" w:color="auto"/>
              <w:right w:val="single" w:sz="4" w:space="0" w:color="auto"/>
            </w:tcBorders>
            <w:hideMark/>
          </w:tcPr>
          <w:p w14:paraId="3EDEA7C7" w14:textId="32E7B0AB"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Devam eden sektörel paydaş destekli proje bütçesi- TL</w:t>
            </w:r>
          </w:p>
        </w:tc>
        <w:tc>
          <w:tcPr>
            <w:tcW w:w="0" w:type="auto"/>
            <w:tcBorders>
              <w:top w:val="single" w:sz="4" w:space="0" w:color="auto"/>
              <w:left w:val="single" w:sz="4" w:space="0" w:color="auto"/>
              <w:bottom w:val="single" w:sz="4" w:space="0" w:color="auto"/>
              <w:right w:val="single" w:sz="4" w:space="0" w:color="auto"/>
            </w:tcBorders>
          </w:tcPr>
          <w:p w14:paraId="7A01926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2BE4CF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99C406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A60907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593945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9AE25A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8E7F21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53EC4C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40EF1A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C58C5A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4A4079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3C3F6D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FE228F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98FBC7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7C0DFB06" w14:textId="2A3E4254"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A245FEF"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C.1.2.22</w:t>
            </w:r>
          </w:p>
        </w:tc>
        <w:tc>
          <w:tcPr>
            <w:tcW w:w="0" w:type="auto"/>
            <w:tcBorders>
              <w:top w:val="single" w:sz="4" w:space="0" w:color="auto"/>
              <w:left w:val="single" w:sz="4" w:space="0" w:color="auto"/>
              <w:bottom w:val="single" w:sz="4" w:space="0" w:color="auto"/>
              <w:right w:val="single" w:sz="4" w:space="0" w:color="auto"/>
            </w:tcBorders>
            <w:hideMark/>
          </w:tcPr>
          <w:p w14:paraId="3081001C" w14:textId="14289905"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Tamamlanan sektörel paydaş destekli proje bütçesi- TL</w:t>
            </w:r>
          </w:p>
        </w:tc>
        <w:tc>
          <w:tcPr>
            <w:tcW w:w="0" w:type="auto"/>
            <w:tcBorders>
              <w:top w:val="single" w:sz="4" w:space="0" w:color="auto"/>
              <w:left w:val="single" w:sz="4" w:space="0" w:color="auto"/>
              <w:bottom w:val="single" w:sz="4" w:space="0" w:color="auto"/>
              <w:right w:val="single" w:sz="4" w:space="0" w:color="auto"/>
            </w:tcBorders>
          </w:tcPr>
          <w:p w14:paraId="247942E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6926BD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A3F74A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F6A7C2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3292C5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D971FE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9AEFAD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8DAE15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004173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7FB1A1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7254D1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D0B0D1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0161B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183583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2D7013FB" w14:textId="16DC5608"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F63FDB4"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C.1.2.23</w:t>
            </w:r>
          </w:p>
        </w:tc>
        <w:tc>
          <w:tcPr>
            <w:tcW w:w="0" w:type="auto"/>
            <w:tcBorders>
              <w:top w:val="single" w:sz="4" w:space="0" w:color="auto"/>
              <w:left w:val="single" w:sz="4" w:space="0" w:color="auto"/>
              <w:bottom w:val="single" w:sz="4" w:space="0" w:color="auto"/>
              <w:right w:val="single" w:sz="4" w:space="0" w:color="auto"/>
            </w:tcBorders>
            <w:vAlign w:val="center"/>
            <w:hideMark/>
          </w:tcPr>
          <w:p w14:paraId="7A08CB36" w14:textId="7D71623D"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Araştırma kaynaklarının çeşitliliği ve yeterliliğinin izlendiğine ve iyileştirildiğine ilişkin kanıtlar</w:t>
            </w:r>
          </w:p>
        </w:tc>
        <w:tc>
          <w:tcPr>
            <w:tcW w:w="0" w:type="auto"/>
            <w:tcBorders>
              <w:top w:val="single" w:sz="4" w:space="0" w:color="auto"/>
              <w:left w:val="single" w:sz="4" w:space="0" w:color="auto"/>
              <w:bottom w:val="single" w:sz="4" w:space="0" w:color="auto"/>
              <w:right w:val="single" w:sz="4" w:space="0" w:color="auto"/>
            </w:tcBorders>
          </w:tcPr>
          <w:p w14:paraId="0E6B9BC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7AFA07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7AC690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C46CD7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344715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3BC27A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44971A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09AF56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3C55E6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5C3D4D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4C9D95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EA4656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3D214A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DDD23C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4944F97D" w14:textId="47B2964F" w:rsidTr="003F76BA">
        <w:trPr>
          <w:gridAfter w:val="14"/>
          <w:trHeight w:val="20"/>
        </w:trPr>
        <w:tc>
          <w:tcPr>
            <w:tcW w:w="0" w:type="auto"/>
            <w:tcBorders>
              <w:top w:val="nil"/>
              <w:left w:val="nil"/>
              <w:bottom w:val="nil"/>
              <w:right w:val="nil"/>
            </w:tcBorders>
          </w:tcPr>
          <w:p w14:paraId="42B97DC7" w14:textId="77777777" w:rsidR="0085402A" w:rsidRPr="003F76BA" w:rsidRDefault="0085402A" w:rsidP="0085402A">
            <w:pPr>
              <w:spacing w:after="0" w:line="240" w:lineRule="auto"/>
              <w:jc w:val="both"/>
              <w:rPr>
                <w:rFonts w:ascii="Arial Narrow" w:eastAsia="Times New Roman" w:hAnsi="Arial Narrow"/>
                <w:color w:val="auto"/>
                <w:sz w:val="22"/>
                <w:szCs w:val="22"/>
                <w:lang w:eastAsia="tr-TR"/>
              </w:rPr>
            </w:pPr>
          </w:p>
        </w:tc>
        <w:tc>
          <w:tcPr>
            <w:tcW w:w="0" w:type="auto"/>
            <w:tcBorders>
              <w:top w:val="nil"/>
              <w:left w:val="nil"/>
              <w:bottom w:val="nil"/>
              <w:right w:val="nil"/>
            </w:tcBorders>
          </w:tcPr>
          <w:p w14:paraId="293D28B2" w14:textId="77777777" w:rsidR="0085402A" w:rsidRPr="003F76BA" w:rsidRDefault="0085402A" w:rsidP="0085402A">
            <w:pPr>
              <w:spacing w:after="0" w:line="240" w:lineRule="auto"/>
              <w:jc w:val="both"/>
              <w:rPr>
                <w:rFonts w:ascii="Arial Narrow" w:eastAsia="Times New Roman" w:hAnsi="Arial Narrow"/>
                <w:color w:val="auto"/>
                <w:sz w:val="22"/>
                <w:szCs w:val="22"/>
                <w:lang w:eastAsia="tr-TR"/>
              </w:rPr>
            </w:pPr>
          </w:p>
        </w:tc>
      </w:tr>
      <w:tr w:rsidR="0085402A" w:rsidRPr="003F76BA" w14:paraId="4647A79A" w14:textId="2A4EFFE5" w:rsidTr="003F76BA">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24187C"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CC3259" w14:textId="77777777" w:rsidR="0085402A" w:rsidRPr="003F76BA" w:rsidRDefault="0085402A" w:rsidP="0085402A">
            <w:pPr>
              <w:spacing w:after="0" w:line="240" w:lineRule="auto"/>
              <w:jc w:val="both"/>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C.1.3. Doktora programları ve doktora sonrası imkanlar</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D0448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46F56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40453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ABDA3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DF79A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49BC7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CF730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7B9E1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6BCE8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E042B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6CC04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19FE9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48148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BBB5C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2AC7C31F" w14:textId="4338847B"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5F599D5"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C.1.3.1</w:t>
            </w:r>
          </w:p>
        </w:tc>
        <w:tc>
          <w:tcPr>
            <w:tcW w:w="0" w:type="auto"/>
            <w:tcBorders>
              <w:top w:val="single" w:sz="4" w:space="0" w:color="auto"/>
              <w:left w:val="single" w:sz="4" w:space="0" w:color="auto"/>
              <w:bottom w:val="single" w:sz="4" w:space="0" w:color="auto"/>
              <w:right w:val="single" w:sz="4" w:space="0" w:color="auto"/>
            </w:tcBorders>
            <w:hideMark/>
          </w:tcPr>
          <w:p w14:paraId="7A1B66E1" w14:textId="7BB28E53"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Doktora programlarının başvuru süreçleri ve komisyonlar</w:t>
            </w:r>
          </w:p>
        </w:tc>
        <w:tc>
          <w:tcPr>
            <w:tcW w:w="0" w:type="auto"/>
            <w:tcBorders>
              <w:top w:val="single" w:sz="4" w:space="0" w:color="auto"/>
              <w:left w:val="single" w:sz="4" w:space="0" w:color="auto"/>
              <w:bottom w:val="single" w:sz="4" w:space="0" w:color="auto"/>
              <w:right w:val="single" w:sz="4" w:space="0" w:color="auto"/>
            </w:tcBorders>
          </w:tcPr>
          <w:p w14:paraId="5D837D5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B2DA27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0BD90D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36A15A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CE163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838093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8C546E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33E35A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49C4B4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B011BA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48E578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3C0DBC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8BCB71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A3F349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739B6BEA" w14:textId="15D10010"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C953BBA"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lastRenderedPageBreak/>
              <w:t>C.1.3.2</w:t>
            </w:r>
          </w:p>
        </w:tc>
        <w:tc>
          <w:tcPr>
            <w:tcW w:w="0" w:type="auto"/>
            <w:tcBorders>
              <w:top w:val="single" w:sz="4" w:space="0" w:color="auto"/>
              <w:left w:val="single" w:sz="4" w:space="0" w:color="auto"/>
              <w:bottom w:val="single" w:sz="4" w:space="0" w:color="auto"/>
              <w:right w:val="single" w:sz="4" w:space="0" w:color="auto"/>
            </w:tcBorders>
            <w:hideMark/>
          </w:tcPr>
          <w:p w14:paraId="142122A5" w14:textId="1B9E3E3A"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Doktora programlarının kayıtlı öğrencileri ve mezun sayıları ile gelişme eğilimlerinin izlenmesi</w:t>
            </w:r>
          </w:p>
        </w:tc>
        <w:tc>
          <w:tcPr>
            <w:tcW w:w="0" w:type="auto"/>
            <w:tcBorders>
              <w:top w:val="single" w:sz="4" w:space="0" w:color="auto"/>
              <w:left w:val="single" w:sz="4" w:space="0" w:color="auto"/>
              <w:bottom w:val="single" w:sz="4" w:space="0" w:color="auto"/>
              <w:right w:val="single" w:sz="4" w:space="0" w:color="auto"/>
            </w:tcBorders>
          </w:tcPr>
          <w:p w14:paraId="6F5E00E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6DBF2B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EFBEE0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E7C40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3575A6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9347E9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DE9F8F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400205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3E4E3C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F02F1A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EFE766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3103CB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0F6B57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DFC27A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52C8A2F4" w14:textId="1D8AE4BA"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C87F53B"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C.1.3.3</w:t>
            </w:r>
          </w:p>
        </w:tc>
        <w:tc>
          <w:tcPr>
            <w:tcW w:w="0" w:type="auto"/>
            <w:tcBorders>
              <w:top w:val="single" w:sz="4" w:space="0" w:color="auto"/>
              <w:left w:val="single" w:sz="4" w:space="0" w:color="auto"/>
              <w:bottom w:val="single" w:sz="4" w:space="0" w:color="auto"/>
              <w:right w:val="single" w:sz="4" w:space="0" w:color="auto"/>
            </w:tcBorders>
            <w:hideMark/>
          </w:tcPr>
          <w:p w14:paraId="76D7B0C5" w14:textId="01D2C15D"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Doktora sonrası (post-</w:t>
            </w:r>
            <w:proofErr w:type="spellStart"/>
            <w:r w:rsidRPr="003F76BA">
              <w:rPr>
                <w:rFonts w:ascii="Arial Narrow" w:eastAsia="Times New Roman" w:hAnsi="Arial Narrow" w:cs="Calibri"/>
                <w:color w:val="auto"/>
                <w:sz w:val="22"/>
                <w:szCs w:val="22"/>
                <w:lang w:eastAsia="tr-TR"/>
              </w:rPr>
              <w:t>doc</w:t>
            </w:r>
            <w:proofErr w:type="spellEnd"/>
            <w:r w:rsidRPr="003F76BA">
              <w:rPr>
                <w:rFonts w:ascii="Arial Narrow" w:eastAsia="Times New Roman" w:hAnsi="Arial Narrow" w:cs="Calibri"/>
                <w:color w:val="auto"/>
                <w:sz w:val="22"/>
                <w:szCs w:val="22"/>
                <w:lang w:eastAsia="tr-TR"/>
              </w:rPr>
              <w:t>) imkanları, izlenmesi ve öğrenci sayıları</w:t>
            </w:r>
          </w:p>
        </w:tc>
        <w:tc>
          <w:tcPr>
            <w:tcW w:w="0" w:type="auto"/>
            <w:tcBorders>
              <w:top w:val="single" w:sz="4" w:space="0" w:color="auto"/>
              <w:left w:val="single" w:sz="4" w:space="0" w:color="auto"/>
              <w:bottom w:val="single" w:sz="4" w:space="0" w:color="auto"/>
              <w:right w:val="single" w:sz="4" w:space="0" w:color="auto"/>
            </w:tcBorders>
          </w:tcPr>
          <w:p w14:paraId="6C9E555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686EE2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6BE2A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2E3043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A26CE1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DBCFCB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6386A8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D5A7EC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3BF513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D9AB30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2D2A81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686B1E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863ABF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47574F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2E1B6CD4" w14:textId="5915B0FA"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6205962"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C.1.3.4</w:t>
            </w:r>
          </w:p>
        </w:tc>
        <w:tc>
          <w:tcPr>
            <w:tcW w:w="0" w:type="auto"/>
            <w:tcBorders>
              <w:top w:val="single" w:sz="4" w:space="0" w:color="auto"/>
              <w:left w:val="single" w:sz="4" w:space="0" w:color="auto"/>
              <w:bottom w:val="single" w:sz="4" w:space="0" w:color="auto"/>
              <w:right w:val="single" w:sz="4" w:space="0" w:color="auto"/>
            </w:tcBorders>
            <w:hideMark/>
          </w:tcPr>
          <w:p w14:paraId="5211F046" w14:textId="2B9502C5"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Kendi mezunlarını işe alma (</w:t>
            </w:r>
            <w:proofErr w:type="spellStart"/>
            <w:r w:rsidRPr="003F76BA">
              <w:rPr>
                <w:rFonts w:ascii="Arial Narrow" w:eastAsia="Times New Roman" w:hAnsi="Arial Narrow" w:cs="Calibri"/>
                <w:color w:val="auto"/>
                <w:sz w:val="22"/>
                <w:szCs w:val="22"/>
                <w:lang w:eastAsia="tr-TR"/>
              </w:rPr>
              <w:t>inbreeding</w:t>
            </w:r>
            <w:proofErr w:type="spellEnd"/>
            <w:r w:rsidRPr="003F76BA">
              <w:rPr>
                <w:rFonts w:ascii="Arial Narrow" w:eastAsia="Times New Roman" w:hAnsi="Arial Narrow" w:cs="Calibri"/>
                <w:color w:val="auto"/>
                <w:sz w:val="22"/>
                <w:szCs w:val="22"/>
                <w:lang w:eastAsia="tr-TR"/>
              </w:rPr>
              <w:t>) politikası ve kazanılan akademisyen</w:t>
            </w:r>
            <w:r>
              <w:rPr>
                <w:rFonts w:ascii="Arial Narrow" w:eastAsia="Times New Roman" w:hAnsi="Arial Narrow" w:cs="Calibri"/>
                <w:color w:val="auto"/>
                <w:sz w:val="22"/>
                <w:szCs w:val="22"/>
                <w:lang w:eastAsia="tr-TR"/>
              </w:rPr>
              <w:t>ler</w:t>
            </w:r>
          </w:p>
        </w:tc>
        <w:tc>
          <w:tcPr>
            <w:tcW w:w="0" w:type="auto"/>
            <w:tcBorders>
              <w:top w:val="single" w:sz="4" w:space="0" w:color="auto"/>
              <w:left w:val="single" w:sz="4" w:space="0" w:color="auto"/>
              <w:bottom w:val="single" w:sz="4" w:space="0" w:color="auto"/>
              <w:right w:val="single" w:sz="4" w:space="0" w:color="auto"/>
            </w:tcBorders>
          </w:tcPr>
          <w:p w14:paraId="68B57CC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7DDF27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8AAD5F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DEE9F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C2EAB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B378F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33CF8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4AD524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83B08C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BCD561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6DBF3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4CDC9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FB6AD1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03340F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1709AD54" w14:textId="394FE48D"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D2AC533"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C.1.3.5</w:t>
            </w:r>
          </w:p>
        </w:tc>
        <w:tc>
          <w:tcPr>
            <w:tcW w:w="0" w:type="auto"/>
            <w:tcBorders>
              <w:top w:val="single" w:sz="4" w:space="0" w:color="auto"/>
              <w:left w:val="single" w:sz="4" w:space="0" w:color="auto"/>
              <w:bottom w:val="single" w:sz="4" w:space="0" w:color="auto"/>
              <w:right w:val="single" w:sz="4" w:space="0" w:color="auto"/>
            </w:tcBorders>
            <w:hideMark/>
          </w:tcPr>
          <w:p w14:paraId="1CDC1A9C" w14:textId="573C6F7A"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Doktora öğrenci</w:t>
            </w:r>
            <w:r>
              <w:rPr>
                <w:rFonts w:ascii="Arial Narrow" w:eastAsia="Times New Roman" w:hAnsi="Arial Narrow" w:cs="Calibri"/>
                <w:color w:val="auto"/>
                <w:sz w:val="22"/>
                <w:szCs w:val="22"/>
                <w:lang w:eastAsia="tr-TR"/>
              </w:rPr>
              <w:t>leri</w:t>
            </w:r>
          </w:p>
        </w:tc>
        <w:tc>
          <w:tcPr>
            <w:tcW w:w="0" w:type="auto"/>
            <w:tcBorders>
              <w:top w:val="single" w:sz="4" w:space="0" w:color="auto"/>
              <w:left w:val="single" w:sz="4" w:space="0" w:color="auto"/>
              <w:bottom w:val="single" w:sz="4" w:space="0" w:color="auto"/>
              <w:right w:val="single" w:sz="4" w:space="0" w:color="auto"/>
            </w:tcBorders>
          </w:tcPr>
          <w:p w14:paraId="7D54478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05BEF2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1F260B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A762DF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2CF425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431C28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FF84B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C94112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625AA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33DC5C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3D9A48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89E08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7788EC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8FFBE2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002634C9" w14:textId="162DC7B7"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94B24DD"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C.1.3.6</w:t>
            </w:r>
          </w:p>
        </w:tc>
        <w:tc>
          <w:tcPr>
            <w:tcW w:w="0" w:type="auto"/>
            <w:tcBorders>
              <w:top w:val="single" w:sz="4" w:space="0" w:color="auto"/>
              <w:left w:val="single" w:sz="4" w:space="0" w:color="auto"/>
              <w:bottom w:val="single" w:sz="4" w:space="0" w:color="auto"/>
              <w:right w:val="single" w:sz="4" w:space="0" w:color="auto"/>
            </w:tcBorders>
            <w:hideMark/>
          </w:tcPr>
          <w:p w14:paraId="02D218B7" w14:textId="238668DC"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Doktora mezun</w:t>
            </w:r>
            <w:r>
              <w:rPr>
                <w:rFonts w:ascii="Arial Narrow" w:eastAsia="Times New Roman" w:hAnsi="Arial Narrow" w:cs="Calibri"/>
                <w:color w:val="auto"/>
                <w:sz w:val="22"/>
                <w:szCs w:val="22"/>
                <w:lang w:eastAsia="tr-TR"/>
              </w:rPr>
              <w:t>ları</w:t>
            </w:r>
          </w:p>
        </w:tc>
        <w:tc>
          <w:tcPr>
            <w:tcW w:w="0" w:type="auto"/>
            <w:tcBorders>
              <w:top w:val="single" w:sz="4" w:space="0" w:color="auto"/>
              <w:left w:val="single" w:sz="4" w:space="0" w:color="auto"/>
              <w:bottom w:val="single" w:sz="4" w:space="0" w:color="auto"/>
              <w:right w:val="single" w:sz="4" w:space="0" w:color="auto"/>
            </w:tcBorders>
          </w:tcPr>
          <w:p w14:paraId="108F7519" w14:textId="1F514CD0" w:rsidR="0085402A" w:rsidRPr="003F76BA" w:rsidRDefault="008F6F7C" w:rsidP="0085402A">
            <w:pPr>
              <w:spacing w:after="0" w:line="240" w:lineRule="auto"/>
              <w:rPr>
                <w:rFonts w:ascii="Arial Narrow" w:eastAsia="Times New Roman" w:hAnsi="Arial Narrow" w:cs="Calibri"/>
                <w:color w:val="000000"/>
                <w:sz w:val="22"/>
                <w:szCs w:val="22"/>
                <w:lang w:eastAsia="tr-TR"/>
              </w:rPr>
            </w:pPr>
            <w:r>
              <w:rPr>
                <w:rFonts w:ascii="Arial Narrow" w:eastAsia="Times New Roman" w:hAnsi="Arial Narrow" w:cs="Calibri"/>
                <w:color w:val="000000"/>
                <w:sz w:val="22"/>
                <w:szCs w:val="22"/>
                <w:lang w:eastAsia="tr-TR"/>
              </w:rPr>
              <w:t>1</w:t>
            </w:r>
          </w:p>
        </w:tc>
        <w:tc>
          <w:tcPr>
            <w:tcW w:w="0" w:type="auto"/>
            <w:tcBorders>
              <w:top w:val="single" w:sz="4" w:space="0" w:color="auto"/>
              <w:left w:val="single" w:sz="4" w:space="0" w:color="auto"/>
              <w:bottom w:val="single" w:sz="4" w:space="0" w:color="auto"/>
              <w:right w:val="single" w:sz="4" w:space="0" w:color="auto"/>
            </w:tcBorders>
            <w:hideMark/>
          </w:tcPr>
          <w:p w14:paraId="29C92FA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35314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1B0E31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A05935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2F27F9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C14CD6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5186ED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61DF9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6CB6C6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509E53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AB1AE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A33613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553752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24CC7FE6" w14:textId="1DC1F917"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4C3AB68"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C.1.3.7</w:t>
            </w:r>
          </w:p>
        </w:tc>
        <w:tc>
          <w:tcPr>
            <w:tcW w:w="0" w:type="auto"/>
            <w:tcBorders>
              <w:top w:val="single" w:sz="4" w:space="0" w:color="auto"/>
              <w:left w:val="single" w:sz="4" w:space="0" w:color="auto"/>
              <w:bottom w:val="single" w:sz="4" w:space="0" w:color="auto"/>
              <w:right w:val="single" w:sz="4" w:space="0" w:color="auto"/>
            </w:tcBorders>
            <w:hideMark/>
          </w:tcPr>
          <w:p w14:paraId="71938AF3" w14:textId="41A69D10"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proofErr w:type="spellStart"/>
            <w:r w:rsidRPr="003F76BA">
              <w:rPr>
                <w:rFonts w:ascii="Arial Narrow" w:eastAsia="Times New Roman" w:hAnsi="Arial Narrow" w:cs="Calibri"/>
                <w:color w:val="auto"/>
                <w:sz w:val="22"/>
                <w:szCs w:val="22"/>
                <w:lang w:eastAsia="tr-TR"/>
              </w:rPr>
              <w:t>Disiplinlerarası</w:t>
            </w:r>
            <w:proofErr w:type="spellEnd"/>
            <w:r w:rsidRPr="003F76BA">
              <w:rPr>
                <w:rFonts w:ascii="Arial Narrow" w:eastAsia="Times New Roman" w:hAnsi="Arial Narrow" w:cs="Calibri"/>
                <w:color w:val="auto"/>
                <w:sz w:val="22"/>
                <w:szCs w:val="22"/>
                <w:lang w:eastAsia="tr-TR"/>
              </w:rPr>
              <w:t xml:space="preserve"> doktora program sayısı</w:t>
            </w:r>
          </w:p>
        </w:tc>
        <w:tc>
          <w:tcPr>
            <w:tcW w:w="0" w:type="auto"/>
            <w:tcBorders>
              <w:top w:val="single" w:sz="4" w:space="0" w:color="auto"/>
              <w:left w:val="single" w:sz="4" w:space="0" w:color="auto"/>
              <w:bottom w:val="single" w:sz="4" w:space="0" w:color="auto"/>
              <w:right w:val="single" w:sz="4" w:space="0" w:color="auto"/>
            </w:tcBorders>
          </w:tcPr>
          <w:p w14:paraId="14483AE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D498D5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9BF2DA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6470F3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F20CAD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812639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48438C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F8313B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298431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653EED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CFE0A8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8E6391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32886E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57DA98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48303627" w14:textId="30DD15B4"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4535992"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C.1.3.8</w:t>
            </w:r>
          </w:p>
        </w:tc>
        <w:tc>
          <w:tcPr>
            <w:tcW w:w="0" w:type="auto"/>
            <w:tcBorders>
              <w:top w:val="single" w:sz="4" w:space="0" w:color="auto"/>
              <w:left w:val="single" w:sz="4" w:space="0" w:color="auto"/>
              <w:bottom w:val="single" w:sz="4" w:space="0" w:color="auto"/>
              <w:right w:val="single" w:sz="4" w:space="0" w:color="auto"/>
            </w:tcBorders>
            <w:hideMark/>
          </w:tcPr>
          <w:p w14:paraId="1CA006AA"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Doktora programlarından yararlanan öğrenci/araştırmacı sayıları ve birimlere göre dağılımı</w:t>
            </w:r>
          </w:p>
        </w:tc>
        <w:tc>
          <w:tcPr>
            <w:tcW w:w="0" w:type="auto"/>
            <w:tcBorders>
              <w:top w:val="single" w:sz="4" w:space="0" w:color="auto"/>
              <w:left w:val="single" w:sz="4" w:space="0" w:color="auto"/>
              <w:bottom w:val="single" w:sz="4" w:space="0" w:color="auto"/>
              <w:right w:val="single" w:sz="4" w:space="0" w:color="auto"/>
            </w:tcBorders>
          </w:tcPr>
          <w:p w14:paraId="2E40858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D4440F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E7DCA0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ABD520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BFFBED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D48123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0EFD45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BB12FE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864EF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68F12C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9CF7C3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7DC78E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1747F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C9671A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5B50A71A" w14:textId="22941181"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C9A6030"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C.1.3.9</w:t>
            </w:r>
          </w:p>
        </w:tc>
        <w:tc>
          <w:tcPr>
            <w:tcW w:w="0" w:type="auto"/>
            <w:tcBorders>
              <w:top w:val="single" w:sz="4" w:space="0" w:color="auto"/>
              <w:left w:val="single" w:sz="4" w:space="0" w:color="auto"/>
              <w:bottom w:val="single" w:sz="4" w:space="0" w:color="auto"/>
              <w:right w:val="single" w:sz="4" w:space="0" w:color="auto"/>
            </w:tcBorders>
            <w:hideMark/>
          </w:tcPr>
          <w:p w14:paraId="49691277"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Doktora programları ve doktora sonrası imkanlardan faydalanmaya yönelik izleme ve iyileştirmeler</w:t>
            </w:r>
          </w:p>
        </w:tc>
        <w:tc>
          <w:tcPr>
            <w:tcW w:w="0" w:type="auto"/>
            <w:tcBorders>
              <w:top w:val="single" w:sz="4" w:space="0" w:color="auto"/>
              <w:left w:val="single" w:sz="4" w:space="0" w:color="auto"/>
              <w:bottom w:val="single" w:sz="4" w:space="0" w:color="auto"/>
              <w:right w:val="single" w:sz="4" w:space="0" w:color="auto"/>
            </w:tcBorders>
          </w:tcPr>
          <w:p w14:paraId="3B446C1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5C1C72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602F9D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B36930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7B4488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A4FC8C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1D62A5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022763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1CE69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0C69F1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ED33C8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8C6FAB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48C096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5704DE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12A03A8E" w14:textId="6069F1DB" w:rsidTr="003F76BA">
        <w:trPr>
          <w:gridAfter w:val="14"/>
          <w:trHeight w:val="20"/>
        </w:trPr>
        <w:tc>
          <w:tcPr>
            <w:tcW w:w="0" w:type="auto"/>
            <w:tcBorders>
              <w:top w:val="nil"/>
              <w:left w:val="nil"/>
              <w:bottom w:val="nil"/>
              <w:right w:val="nil"/>
            </w:tcBorders>
          </w:tcPr>
          <w:p w14:paraId="6D7A1C14" w14:textId="77777777" w:rsidR="0085402A" w:rsidRPr="003F76BA" w:rsidRDefault="0085402A" w:rsidP="0085402A">
            <w:pPr>
              <w:spacing w:after="0" w:line="240" w:lineRule="auto"/>
              <w:jc w:val="both"/>
              <w:rPr>
                <w:rFonts w:ascii="Arial Narrow" w:eastAsia="Times New Roman" w:hAnsi="Arial Narrow"/>
                <w:color w:val="auto"/>
                <w:sz w:val="22"/>
                <w:szCs w:val="22"/>
                <w:lang w:eastAsia="tr-TR"/>
              </w:rPr>
            </w:pPr>
          </w:p>
        </w:tc>
        <w:tc>
          <w:tcPr>
            <w:tcW w:w="0" w:type="auto"/>
            <w:tcBorders>
              <w:top w:val="nil"/>
              <w:left w:val="nil"/>
              <w:bottom w:val="nil"/>
              <w:right w:val="nil"/>
            </w:tcBorders>
          </w:tcPr>
          <w:p w14:paraId="5B705552" w14:textId="77777777" w:rsidR="0085402A" w:rsidRPr="003F76BA" w:rsidRDefault="0085402A" w:rsidP="0085402A">
            <w:pPr>
              <w:spacing w:after="0" w:line="240" w:lineRule="auto"/>
              <w:jc w:val="both"/>
              <w:rPr>
                <w:rFonts w:ascii="Arial Narrow" w:eastAsia="Times New Roman" w:hAnsi="Arial Narrow"/>
                <w:color w:val="auto"/>
                <w:sz w:val="22"/>
                <w:szCs w:val="22"/>
                <w:lang w:eastAsia="tr-TR"/>
              </w:rPr>
            </w:pPr>
          </w:p>
        </w:tc>
      </w:tr>
      <w:tr w:rsidR="0085402A" w:rsidRPr="003F76BA" w14:paraId="51E3F77D" w14:textId="7F8600CE"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7F31C59" w14:textId="36A64018"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nil"/>
              <w:bottom w:val="single" w:sz="4" w:space="0" w:color="auto"/>
              <w:right w:val="single" w:sz="4" w:space="0" w:color="auto"/>
            </w:tcBorders>
            <w:vAlign w:val="center"/>
            <w:hideMark/>
          </w:tcPr>
          <w:p w14:paraId="3493561A" w14:textId="6C20519B" w:rsidR="0085402A" w:rsidRPr="003F76BA" w:rsidRDefault="0085402A" w:rsidP="0085402A">
            <w:pPr>
              <w:spacing w:after="0" w:line="240" w:lineRule="auto"/>
              <w:jc w:val="both"/>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C.2. ARAŞTIRMA YETKİNLİĞİ, İŞ BİRLİKLERİ VE DESTEKLER</w:t>
            </w:r>
          </w:p>
        </w:tc>
        <w:tc>
          <w:tcPr>
            <w:tcW w:w="0" w:type="auto"/>
            <w:tcBorders>
              <w:top w:val="single" w:sz="4" w:space="0" w:color="auto"/>
              <w:left w:val="nil"/>
              <w:bottom w:val="single" w:sz="4" w:space="0" w:color="auto"/>
              <w:right w:val="nil"/>
            </w:tcBorders>
          </w:tcPr>
          <w:p w14:paraId="4BF6132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nil"/>
              <w:bottom w:val="single" w:sz="4" w:space="0" w:color="auto"/>
              <w:right w:val="single" w:sz="4" w:space="0" w:color="auto"/>
            </w:tcBorders>
            <w:hideMark/>
          </w:tcPr>
          <w:p w14:paraId="2520E647" w14:textId="69566B90"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nil"/>
              <w:bottom w:val="single" w:sz="4" w:space="0" w:color="auto"/>
              <w:right w:val="single" w:sz="4" w:space="0" w:color="auto"/>
            </w:tcBorders>
            <w:hideMark/>
          </w:tcPr>
          <w:p w14:paraId="7A2F0808" w14:textId="6E480EB8"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nil"/>
              <w:bottom w:val="single" w:sz="4" w:space="0" w:color="auto"/>
              <w:right w:val="single" w:sz="4" w:space="0" w:color="auto"/>
            </w:tcBorders>
            <w:hideMark/>
          </w:tcPr>
          <w:p w14:paraId="79541DBA" w14:textId="37C97714"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nil"/>
              <w:bottom w:val="single" w:sz="4" w:space="0" w:color="auto"/>
              <w:right w:val="single" w:sz="4" w:space="0" w:color="auto"/>
            </w:tcBorders>
            <w:hideMark/>
          </w:tcPr>
          <w:p w14:paraId="2B056E78" w14:textId="1AFE5969"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nil"/>
              <w:bottom w:val="single" w:sz="4" w:space="0" w:color="auto"/>
              <w:right w:val="single" w:sz="4" w:space="0" w:color="auto"/>
            </w:tcBorders>
            <w:hideMark/>
          </w:tcPr>
          <w:p w14:paraId="0A6BBBDA" w14:textId="0C8FC29F"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nil"/>
              <w:bottom w:val="single" w:sz="4" w:space="0" w:color="auto"/>
              <w:right w:val="single" w:sz="4" w:space="0" w:color="auto"/>
            </w:tcBorders>
            <w:hideMark/>
          </w:tcPr>
          <w:p w14:paraId="62124DE5" w14:textId="1E480C50"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nil"/>
              <w:bottom w:val="single" w:sz="4" w:space="0" w:color="auto"/>
              <w:right w:val="single" w:sz="4" w:space="0" w:color="auto"/>
            </w:tcBorders>
            <w:hideMark/>
          </w:tcPr>
          <w:p w14:paraId="734330C4" w14:textId="098448DA"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nil"/>
              <w:bottom w:val="single" w:sz="4" w:space="0" w:color="auto"/>
              <w:right w:val="single" w:sz="4" w:space="0" w:color="auto"/>
            </w:tcBorders>
            <w:hideMark/>
          </w:tcPr>
          <w:p w14:paraId="73B2C297" w14:textId="135D6658"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nil"/>
              <w:bottom w:val="single" w:sz="4" w:space="0" w:color="auto"/>
              <w:right w:val="single" w:sz="4" w:space="0" w:color="auto"/>
            </w:tcBorders>
            <w:hideMark/>
          </w:tcPr>
          <w:p w14:paraId="2BE01092" w14:textId="11164ED8"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nil"/>
              <w:bottom w:val="single" w:sz="4" w:space="0" w:color="auto"/>
              <w:right w:val="single" w:sz="4" w:space="0" w:color="auto"/>
            </w:tcBorders>
            <w:hideMark/>
          </w:tcPr>
          <w:p w14:paraId="4DE8724D" w14:textId="3F7A48BA"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nil"/>
              <w:bottom w:val="single" w:sz="4" w:space="0" w:color="auto"/>
              <w:right w:val="single" w:sz="4" w:space="0" w:color="auto"/>
            </w:tcBorders>
            <w:hideMark/>
          </w:tcPr>
          <w:p w14:paraId="6975D5D4" w14:textId="5819F6DA"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nil"/>
              <w:bottom w:val="single" w:sz="4" w:space="0" w:color="auto"/>
              <w:right w:val="single" w:sz="4" w:space="0" w:color="auto"/>
            </w:tcBorders>
            <w:hideMark/>
          </w:tcPr>
          <w:p w14:paraId="68990865" w14:textId="1F440BB3"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nil"/>
              <w:bottom w:val="single" w:sz="4" w:space="0" w:color="auto"/>
              <w:right w:val="single" w:sz="4" w:space="0" w:color="auto"/>
            </w:tcBorders>
          </w:tcPr>
          <w:p w14:paraId="52D9CCC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430D9DF1" w14:textId="0890F3F0" w:rsidTr="003F76BA">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9A465C"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8A09FF" w14:textId="77777777" w:rsidR="0085402A" w:rsidRPr="003F76BA" w:rsidRDefault="0085402A" w:rsidP="0085402A">
            <w:pPr>
              <w:spacing w:after="0" w:line="240" w:lineRule="auto"/>
              <w:jc w:val="both"/>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C.2.1. Araştırma yetkinlikleri ve gelişimi</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84D7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49721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AA863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ECC09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A5CA4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4D188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B3932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20B59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E2BF0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C6C49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716B8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366E8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3A5CF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B004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7C170A86" w14:textId="41765F36"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C70FD17"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C.2.1.1</w:t>
            </w:r>
          </w:p>
        </w:tc>
        <w:tc>
          <w:tcPr>
            <w:tcW w:w="0" w:type="auto"/>
            <w:tcBorders>
              <w:top w:val="single" w:sz="4" w:space="0" w:color="auto"/>
              <w:left w:val="single" w:sz="4" w:space="0" w:color="auto"/>
              <w:bottom w:val="single" w:sz="4" w:space="0" w:color="auto"/>
              <w:right w:val="single" w:sz="4" w:space="0" w:color="auto"/>
            </w:tcBorders>
            <w:hideMark/>
          </w:tcPr>
          <w:p w14:paraId="15AA53B1" w14:textId="108E744F"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Akademik personelin araşt</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rma ve geliştirme yetkinliğini geliştirilmesi (eğitim, çal</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ştay, proje pazarlar</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 xml:space="preserve"> gibi)</w:t>
            </w:r>
          </w:p>
        </w:tc>
        <w:tc>
          <w:tcPr>
            <w:tcW w:w="0" w:type="auto"/>
            <w:tcBorders>
              <w:top w:val="single" w:sz="4" w:space="0" w:color="auto"/>
              <w:left w:val="single" w:sz="4" w:space="0" w:color="auto"/>
              <w:bottom w:val="single" w:sz="4" w:space="0" w:color="auto"/>
              <w:right w:val="single" w:sz="4" w:space="0" w:color="auto"/>
            </w:tcBorders>
          </w:tcPr>
          <w:p w14:paraId="50E40BC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E04545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725ABE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B3FE22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CD4D9D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CB548B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1B2B4C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FCED1A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C4E8BF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C5CBD2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CD1580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62A329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BE2EFD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52F760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4934B0FF" w14:textId="38CFDB76"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AFBC293"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C.2.1.2</w:t>
            </w:r>
          </w:p>
        </w:tc>
        <w:tc>
          <w:tcPr>
            <w:tcW w:w="0" w:type="auto"/>
            <w:tcBorders>
              <w:top w:val="single" w:sz="4" w:space="0" w:color="auto"/>
              <w:left w:val="single" w:sz="4" w:space="0" w:color="auto"/>
              <w:bottom w:val="single" w:sz="4" w:space="0" w:color="auto"/>
              <w:right w:val="single" w:sz="4" w:space="0" w:color="auto"/>
            </w:tcBorders>
            <w:hideMark/>
          </w:tcPr>
          <w:p w14:paraId="476439AC" w14:textId="76C0125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Doktora derecesine sahip araştırmacıların değerlendirilmesi (doktora derecesinin alındığı birimlerin dağılımı; kümelenme/uzmanlık birikimi, araştırma hedefleri ile örtüşme konular</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n</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n analizi, hedeflerle uyumu)</w:t>
            </w:r>
          </w:p>
        </w:tc>
        <w:tc>
          <w:tcPr>
            <w:tcW w:w="0" w:type="auto"/>
            <w:tcBorders>
              <w:top w:val="single" w:sz="4" w:space="0" w:color="auto"/>
              <w:left w:val="single" w:sz="4" w:space="0" w:color="auto"/>
              <w:bottom w:val="single" w:sz="4" w:space="0" w:color="auto"/>
              <w:right w:val="single" w:sz="4" w:space="0" w:color="auto"/>
            </w:tcBorders>
          </w:tcPr>
          <w:p w14:paraId="0E5898E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905A78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8F9190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742B8E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BB493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F45C4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586054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18693E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2E49D2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6C7B7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7C854F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B70CAC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11FBA2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9230D8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07A5BAB1" w14:textId="70CA5E03"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5771024"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C.2.1.3</w:t>
            </w:r>
          </w:p>
        </w:tc>
        <w:tc>
          <w:tcPr>
            <w:tcW w:w="0" w:type="auto"/>
            <w:tcBorders>
              <w:top w:val="single" w:sz="4" w:space="0" w:color="auto"/>
              <w:left w:val="single" w:sz="4" w:space="0" w:color="auto"/>
              <w:bottom w:val="single" w:sz="4" w:space="0" w:color="auto"/>
              <w:right w:val="single" w:sz="4" w:space="0" w:color="auto"/>
            </w:tcBorders>
            <w:hideMark/>
          </w:tcPr>
          <w:p w14:paraId="43B2DEF7"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Öğretim elemanlarının araştırma yetkinliğinin geliştirilmesine yönelik planlama, kurallar ve komisyonlar</w:t>
            </w:r>
          </w:p>
        </w:tc>
        <w:tc>
          <w:tcPr>
            <w:tcW w:w="0" w:type="auto"/>
            <w:tcBorders>
              <w:top w:val="single" w:sz="4" w:space="0" w:color="auto"/>
              <w:left w:val="single" w:sz="4" w:space="0" w:color="auto"/>
              <w:bottom w:val="single" w:sz="4" w:space="0" w:color="auto"/>
              <w:right w:val="single" w:sz="4" w:space="0" w:color="auto"/>
            </w:tcBorders>
          </w:tcPr>
          <w:p w14:paraId="429EED1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7BB085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D3C9C6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9499D6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828147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4A50A5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A8A9CE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2B1EF9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F41F52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66F64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903714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41D054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85FA0B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E8589D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1D92AA7F" w14:textId="04067EA3"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BF7D7E9"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C.2.1.4</w:t>
            </w:r>
          </w:p>
        </w:tc>
        <w:tc>
          <w:tcPr>
            <w:tcW w:w="0" w:type="auto"/>
            <w:tcBorders>
              <w:top w:val="single" w:sz="4" w:space="0" w:color="auto"/>
              <w:left w:val="single" w:sz="4" w:space="0" w:color="auto"/>
              <w:bottom w:val="single" w:sz="4" w:space="0" w:color="auto"/>
              <w:right w:val="single" w:sz="4" w:space="0" w:color="auto"/>
            </w:tcBorders>
            <w:hideMark/>
          </w:tcPr>
          <w:p w14:paraId="6E230E03" w14:textId="0D50C25D"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Öğretim elemanlarının araştırma yetkinliğinin geliştirilmesine yönelik teşvik mekanizmaları (eğitimler, uluslararası fırsatlar, proje iş birliği çalışmaları gibi)</w:t>
            </w:r>
          </w:p>
        </w:tc>
        <w:tc>
          <w:tcPr>
            <w:tcW w:w="0" w:type="auto"/>
            <w:tcBorders>
              <w:top w:val="single" w:sz="4" w:space="0" w:color="auto"/>
              <w:left w:val="single" w:sz="4" w:space="0" w:color="auto"/>
              <w:bottom w:val="single" w:sz="4" w:space="0" w:color="auto"/>
              <w:right w:val="single" w:sz="4" w:space="0" w:color="auto"/>
            </w:tcBorders>
          </w:tcPr>
          <w:p w14:paraId="3DE9E897" w14:textId="76A44B45" w:rsidR="0085402A" w:rsidRPr="003F76BA" w:rsidRDefault="005D1472" w:rsidP="0085402A">
            <w:pPr>
              <w:spacing w:after="0" w:line="240" w:lineRule="auto"/>
              <w:rPr>
                <w:rFonts w:ascii="Arial Narrow" w:eastAsia="Times New Roman" w:hAnsi="Arial Narrow" w:cs="Calibri"/>
                <w:color w:val="000000"/>
                <w:sz w:val="22"/>
                <w:szCs w:val="22"/>
                <w:lang w:eastAsia="tr-TR"/>
              </w:rPr>
            </w:pPr>
            <w:r>
              <w:rPr>
                <w:rFonts w:ascii="Arial Narrow" w:eastAsia="Times New Roman" w:hAnsi="Arial Narrow" w:cs="Calibri"/>
                <w:color w:val="000000"/>
                <w:sz w:val="22"/>
                <w:szCs w:val="22"/>
                <w:lang w:eastAsia="tr-TR"/>
              </w:rPr>
              <w:t>1</w:t>
            </w:r>
          </w:p>
        </w:tc>
        <w:tc>
          <w:tcPr>
            <w:tcW w:w="0" w:type="auto"/>
            <w:tcBorders>
              <w:top w:val="single" w:sz="4" w:space="0" w:color="auto"/>
              <w:left w:val="single" w:sz="4" w:space="0" w:color="auto"/>
              <w:bottom w:val="single" w:sz="4" w:space="0" w:color="auto"/>
              <w:right w:val="single" w:sz="4" w:space="0" w:color="auto"/>
            </w:tcBorders>
            <w:hideMark/>
          </w:tcPr>
          <w:p w14:paraId="38876F69" w14:textId="17E896A5"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r w:rsidR="005D1472">
              <w:rPr>
                <w:rFonts w:ascii="Arial Narrow" w:eastAsia="Times New Roman" w:hAnsi="Arial Narrow" w:cs="Calibri"/>
                <w:color w:val="000000"/>
                <w:sz w:val="22"/>
                <w:szCs w:val="22"/>
                <w:lang w:eastAsia="tr-TR"/>
              </w:rPr>
              <w:t>4</w:t>
            </w:r>
          </w:p>
        </w:tc>
        <w:tc>
          <w:tcPr>
            <w:tcW w:w="0" w:type="auto"/>
            <w:tcBorders>
              <w:top w:val="single" w:sz="4" w:space="0" w:color="auto"/>
              <w:left w:val="single" w:sz="4" w:space="0" w:color="auto"/>
              <w:bottom w:val="single" w:sz="4" w:space="0" w:color="auto"/>
              <w:right w:val="single" w:sz="4" w:space="0" w:color="auto"/>
            </w:tcBorders>
            <w:hideMark/>
          </w:tcPr>
          <w:p w14:paraId="3EC9E6D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2A880F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56887E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63292A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D3082C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91701E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2B02E4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EBC78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F51BA2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D5ED0D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97EB92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834F229" w14:textId="50E80617" w:rsidR="0085402A" w:rsidRPr="003F76BA" w:rsidRDefault="005D1472" w:rsidP="0085402A">
            <w:pPr>
              <w:spacing w:after="0" w:line="240" w:lineRule="auto"/>
              <w:rPr>
                <w:rFonts w:ascii="Arial Narrow" w:eastAsia="Times New Roman" w:hAnsi="Arial Narrow" w:cs="Calibri"/>
                <w:color w:val="000000"/>
                <w:sz w:val="22"/>
                <w:szCs w:val="22"/>
                <w:lang w:eastAsia="tr-TR"/>
              </w:rPr>
            </w:pPr>
            <w:r>
              <w:rPr>
                <w:rFonts w:ascii="Arial Narrow" w:eastAsia="Times New Roman" w:hAnsi="Arial Narrow" w:cs="Calibri"/>
                <w:color w:val="000000"/>
                <w:sz w:val="22"/>
                <w:szCs w:val="22"/>
                <w:lang w:eastAsia="tr-TR"/>
              </w:rPr>
              <w:t>4</w:t>
            </w:r>
          </w:p>
        </w:tc>
      </w:tr>
      <w:tr w:rsidR="0085402A" w:rsidRPr="003F76BA" w14:paraId="039B30C3" w14:textId="723AB22F"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EA397FD"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C.2.1.5</w:t>
            </w:r>
          </w:p>
        </w:tc>
        <w:tc>
          <w:tcPr>
            <w:tcW w:w="0" w:type="auto"/>
            <w:tcBorders>
              <w:top w:val="single" w:sz="4" w:space="0" w:color="auto"/>
              <w:left w:val="single" w:sz="4" w:space="0" w:color="auto"/>
              <w:bottom w:val="single" w:sz="4" w:space="0" w:color="auto"/>
              <w:right w:val="single" w:sz="4" w:space="0" w:color="auto"/>
            </w:tcBorders>
            <w:hideMark/>
          </w:tcPr>
          <w:p w14:paraId="050A9430"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ARGE için dış fonları kullanmaları için araştırmacıları teşvik etmek üzere yürütülen faaliyetler</w:t>
            </w:r>
          </w:p>
        </w:tc>
        <w:tc>
          <w:tcPr>
            <w:tcW w:w="0" w:type="auto"/>
            <w:tcBorders>
              <w:top w:val="single" w:sz="4" w:space="0" w:color="auto"/>
              <w:left w:val="single" w:sz="4" w:space="0" w:color="auto"/>
              <w:bottom w:val="single" w:sz="4" w:space="0" w:color="auto"/>
              <w:right w:val="single" w:sz="4" w:space="0" w:color="auto"/>
            </w:tcBorders>
          </w:tcPr>
          <w:p w14:paraId="1D24DA39" w14:textId="628A076B" w:rsidR="0085402A" w:rsidRPr="003F76BA" w:rsidRDefault="005D1472" w:rsidP="0085402A">
            <w:pPr>
              <w:spacing w:after="0" w:line="240" w:lineRule="auto"/>
              <w:rPr>
                <w:rFonts w:ascii="Arial Narrow" w:eastAsia="Times New Roman" w:hAnsi="Arial Narrow" w:cs="Calibri"/>
                <w:color w:val="000000"/>
                <w:sz w:val="22"/>
                <w:szCs w:val="22"/>
                <w:lang w:eastAsia="tr-TR"/>
              </w:rPr>
            </w:pPr>
            <w:r>
              <w:rPr>
                <w:rFonts w:ascii="Arial Narrow" w:eastAsia="Times New Roman" w:hAnsi="Arial Narrow" w:cs="Calibri"/>
                <w:color w:val="000000"/>
                <w:sz w:val="22"/>
                <w:szCs w:val="22"/>
                <w:lang w:eastAsia="tr-TR"/>
              </w:rPr>
              <w:t>1</w:t>
            </w:r>
          </w:p>
        </w:tc>
        <w:tc>
          <w:tcPr>
            <w:tcW w:w="0" w:type="auto"/>
            <w:tcBorders>
              <w:top w:val="single" w:sz="4" w:space="0" w:color="auto"/>
              <w:left w:val="single" w:sz="4" w:space="0" w:color="auto"/>
              <w:bottom w:val="single" w:sz="4" w:space="0" w:color="auto"/>
              <w:right w:val="single" w:sz="4" w:space="0" w:color="auto"/>
            </w:tcBorders>
            <w:hideMark/>
          </w:tcPr>
          <w:p w14:paraId="16D69F0B" w14:textId="644B701B"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r w:rsidR="005D1472">
              <w:rPr>
                <w:rFonts w:ascii="Arial Narrow" w:eastAsia="Times New Roman" w:hAnsi="Arial Narrow" w:cs="Calibri"/>
                <w:color w:val="000000"/>
                <w:sz w:val="22"/>
                <w:szCs w:val="22"/>
                <w:lang w:eastAsia="tr-TR"/>
              </w:rPr>
              <w:t>4</w:t>
            </w:r>
          </w:p>
        </w:tc>
        <w:tc>
          <w:tcPr>
            <w:tcW w:w="0" w:type="auto"/>
            <w:tcBorders>
              <w:top w:val="single" w:sz="4" w:space="0" w:color="auto"/>
              <w:left w:val="single" w:sz="4" w:space="0" w:color="auto"/>
              <w:bottom w:val="single" w:sz="4" w:space="0" w:color="auto"/>
              <w:right w:val="single" w:sz="4" w:space="0" w:color="auto"/>
            </w:tcBorders>
            <w:hideMark/>
          </w:tcPr>
          <w:p w14:paraId="42A028C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548A16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E658B3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89BAFA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7AE633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8224FF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6275A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749112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9235AC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C5DA5A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FA90E6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0D2A41E" w14:textId="3D18ACA7" w:rsidR="0085402A" w:rsidRPr="003F76BA" w:rsidRDefault="005D1472" w:rsidP="0085402A">
            <w:pPr>
              <w:spacing w:after="0" w:line="240" w:lineRule="auto"/>
              <w:rPr>
                <w:rFonts w:ascii="Arial Narrow" w:eastAsia="Times New Roman" w:hAnsi="Arial Narrow" w:cs="Calibri"/>
                <w:color w:val="000000"/>
                <w:sz w:val="22"/>
                <w:szCs w:val="22"/>
                <w:lang w:eastAsia="tr-TR"/>
              </w:rPr>
            </w:pPr>
            <w:r>
              <w:rPr>
                <w:rFonts w:ascii="Arial Narrow" w:eastAsia="Times New Roman" w:hAnsi="Arial Narrow" w:cs="Calibri"/>
                <w:color w:val="000000"/>
                <w:sz w:val="22"/>
                <w:szCs w:val="22"/>
                <w:lang w:eastAsia="tr-TR"/>
              </w:rPr>
              <w:t>4</w:t>
            </w:r>
          </w:p>
        </w:tc>
      </w:tr>
      <w:tr w:rsidR="0085402A" w:rsidRPr="003F76BA" w14:paraId="5482B3D4" w14:textId="2EB85356"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0E8E567" w14:textId="35A5491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C.2.1.</w:t>
            </w:r>
            <w:r w:rsidR="0084119F">
              <w:rPr>
                <w:rFonts w:ascii="Arial Narrow" w:eastAsia="Times New Roman" w:hAnsi="Arial Narrow" w:cs="Calibri"/>
                <w:color w:val="auto"/>
                <w:sz w:val="22"/>
                <w:szCs w:val="22"/>
                <w:lang w:eastAsia="tr-TR"/>
              </w:rPr>
              <w:t>6</w:t>
            </w:r>
          </w:p>
        </w:tc>
        <w:tc>
          <w:tcPr>
            <w:tcW w:w="0" w:type="auto"/>
            <w:tcBorders>
              <w:top w:val="single" w:sz="4" w:space="0" w:color="auto"/>
              <w:left w:val="single" w:sz="4" w:space="0" w:color="auto"/>
              <w:bottom w:val="single" w:sz="4" w:space="0" w:color="auto"/>
              <w:right w:val="single" w:sz="4" w:space="0" w:color="auto"/>
            </w:tcBorders>
            <w:hideMark/>
          </w:tcPr>
          <w:p w14:paraId="31B5924F" w14:textId="6E3D1864"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Öğretim elemanlarının geri bildirimlerine göre yapılan iyileştirmeler</w:t>
            </w:r>
          </w:p>
        </w:tc>
        <w:tc>
          <w:tcPr>
            <w:tcW w:w="0" w:type="auto"/>
            <w:tcBorders>
              <w:top w:val="single" w:sz="4" w:space="0" w:color="auto"/>
              <w:left w:val="single" w:sz="4" w:space="0" w:color="auto"/>
              <w:bottom w:val="single" w:sz="4" w:space="0" w:color="auto"/>
              <w:right w:val="single" w:sz="4" w:space="0" w:color="auto"/>
            </w:tcBorders>
          </w:tcPr>
          <w:p w14:paraId="29FA724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01D0B9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552BFF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29BBA0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B3C811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B308A4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035672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BC27D1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F467B6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DF81AC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227CBF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BC77DE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F358D8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061D79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6C004FCD" w14:textId="7497C0E5"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539B2AB" w14:textId="7738653D"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C.2.1.</w:t>
            </w:r>
            <w:r w:rsidR="0084119F">
              <w:rPr>
                <w:rFonts w:ascii="Arial Narrow" w:eastAsia="Times New Roman" w:hAnsi="Arial Narrow" w:cs="Calibri"/>
                <w:color w:val="auto"/>
                <w:sz w:val="22"/>
                <w:szCs w:val="22"/>
                <w:lang w:eastAsia="tr-TR"/>
              </w:rPr>
              <w:t>7</w:t>
            </w:r>
          </w:p>
        </w:tc>
        <w:tc>
          <w:tcPr>
            <w:tcW w:w="0" w:type="auto"/>
            <w:tcBorders>
              <w:top w:val="single" w:sz="4" w:space="0" w:color="auto"/>
              <w:left w:val="single" w:sz="4" w:space="0" w:color="auto"/>
              <w:bottom w:val="single" w:sz="4" w:space="0" w:color="auto"/>
              <w:right w:val="single" w:sz="4" w:space="0" w:color="auto"/>
            </w:tcBorders>
            <w:hideMark/>
          </w:tcPr>
          <w:p w14:paraId="01881E1F"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Öğretim elemanlarının araştırma yetkinliğinin izlenmesi ve iyileştirilmesi</w:t>
            </w:r>
          </w:p>
        </w:tc>
        <w:tc>
          <w:tcPr>
            <w:tcW w:w="0" w:type="auto"/>
            <w:tcBorders>
              <w:top w:val="single" w:sz="4" w:space="0" w:color="auto"/>
              <w:left w:val="single" w:sz="4" w:space="0" w:color="auto"/>
              <w:bottom w:val="single" w:sz="4" w:space="0" w:color="auto"/>
              <w:right w:val="single" w:sz="4" w:space="0" w:color="auto"/>
            </w:tcBorders>
          </w:tcPr>
          <w:p w14:paraId="03861A2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55B238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46FBB0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D67D1F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2EECE5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E6DCE3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58E120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657019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2E4F6B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4D9A3C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C6D905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248360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74D4FE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CD00EB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40DDB988" w14:textId="54D0A618" w:rsidTr="003F76BA">
        <w:trPr>
          <w:gridAfter w:val="14"/>
          <w:trHeight w:val="20"/>
        </w:trPr>
        <w:tc>
          <w:tcPr>
            <w:tcW w:w="0" w:type="auto"/>
            <w:tcBorders>
              <w:top w:val="nil"/>
              <w:left w:val="nil"/>
              <w:bottom w:val="nil"/>
              <w:right w:val="nil"/>
            </w:tcBorders>
          </w:tcPr>
          <w:p w14:paraId="65A5D108" w14:textId="77777777" w:rsidR="0085402A" w:rsidRPr="003F76BA" w:rsidRDefault="0085402A" w:rsidP="0085402A">
            <w:pPr>
              <w:spacing w:after="0" w:line="240" w:lineRule="auto"/>
              <w:jc w:val="both"/>
              <w:rPr>
                <w:rFonts w:ascii="Arial Narrow" w:eastAsia="Times New Roman" w:hAnsi="Arial Narrow"/>
                <w:color w:val="auto"/>
                <w:sz w:val="22"/>
                <w:szCs w:val="22"/>
                <w:lang w:eastAsia="tr-TR"/>
              </w:rPr>
            </w:pPr>
          </w:p>
        </w:tc>
        <w:tc>
          <w:tcPr>
            <w:tcW w:w="0" w:type="auto"/>
            <w:tcBorders>
              <w:top w:val="nil"/>
              <w:left w:val="nil"/>
              <w:bottom w:val="nil"/>
              <w:right w:val="nil"/>
            </w:tcBorders>
          </w:tcPr>
          <w:p w14:paraId="6380C20E" w14:textId="77777777" w:rsidR="0085402A" w:rsidRPr="003F76BA" w:rsidRDefault="0085402A" w:rsidP="0085402A">
            <w:pPr>
              <w:spacing w:after="0" w:line="240" w:lineRule="auto"/>
              <w:jc w:val="both"/>
              <w:rPr>
                <w:rFonts w:ascii="Arial Narrow" w:eastAsia="Times New Roman" w:hAnsi="Arial Narrow"/>
                <w:color w:val="auto"/>
                <w:sz w:val="22"/>
                <w:szCs w:val="22"/>
                <w:lang w:eastAsia="tr-TR"/>
              </w:rPr>
            </w:pPr>
          </w:p>
        </w:tc>
      </w:tr>
      <w:tr w:rsidR="0085402A" w:rsidRPr="003F76BA" w14:paraId="06B7279E" w14:textId="5DA17D08" w:rsidTr="003F76BA">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235FD7"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206EE2" w14:textId="77777777" w:rsidR="0085402A" w:rsidRPr="003F76BA" w:rsidRDefault="0085402A" w:rsidP="0085402A">
            <w:pPr>
              <w:spacing w:after="0" w:line="240" w:lineRule="auto"/>
              <w:jc w:val="both"/>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C.2.2. Ulusal ve uluslararası ortak programlar ve ortak araştırma birimleri</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C53F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34086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340D5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EFE6D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76CC9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92E56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77EE5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FE9F5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32FD6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3058D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D3D0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ABC26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4D1F5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695F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5265CFAB" w14:textId="09F3FA74"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B778CED"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C.2.2.1</w:t>
            </w:r>
          </w:p>
        </w:tc>
        <w:tc>
          <w:tcPr>
            <w:tcW w:w="0" w:type="auto"/>
            <w:tcBorders>
              <w:top w:val="single" w:sz="4" w:space="0" w:color="auto"/>
              <w:left w:val="single" w:sz="4" w:space="0" w:color="auto"/>
              <w:bottom w:val="single" w:sz="4" w:space="0" w:color="auto"/>
              <w:right w:val="single" w:sz="4" w:space="0" w:color="auto"/>
            </w:tcBorders>
            <w:hideMark/>
          </w:tcPr>
          <w:p w14:paraId="74662BBC" w14:textId="0D6D845F"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Ulusal ve uluslararası düzeyde ortak programlar ve ortak araştırma birimlerine yönelik tanımlı ve kurallı mekanizmalar (Kurumlararası işbirliklerini, </w:t>
            </w:r>
            <w:proofErr w:type="spellStart"/>
            <w:r w:rsidRPr="003F76BA">
              <w:rPr>
                <w:rFonts w:ascii="Arial Narrow" w:eastAsia="Times New Roman" w:hAnsi="Arial Narrow" w:cs="Calibri"/>
                <w:color w:val="auto"/>
                <w:sz w:val="22"/>
                <w:szCs w:val="22"/>
                <w:lang w:eastAsia="tr-TR"/>
              </w:rPr>
              <w:t>disiplinlerarası</w:t>
            </w:r>
            <w:proofErr w:type="spellEnd"/>
            <w:r w:rsidRPr="003F76BA">
              <w:rPr>
                <w:rFonts w:ascii="Arial Narrow" w:eastAsia="Times New Roman" w:hAnsi="Arial Narrow" w:cs="Calibri"/>
                <w:color w:val="auto"/>
                <w:sz w:val="22"/>
                <w:szCs w:val="22"/>
                <w:lang w:eastAsia="tr-TR"/>
              </w:rPr>
              <w:t xml:space="preserve"> girişimleri, sinerji yaratacak ortak girişimleri özendirecek)</w:t>
            </w:r>
          </w:p>
        </w:tc>
        <w:tc>
          <w:tcPr>
            <w:tcW w:w="0" w:type="auto"/>
            <w:tcBorders>
              <w:top w:val="single" w:sz="4" w:space="0" w:color="auto"/>
              <w:left w:val="single" w:sz="4" w:space="0" w:color="auto"/>
              <w:bottom w:val="single" w:sz="4" w:space="0" w:color="auto"/>
              <w:right w:val="single" w:sz="4" w:space="0" w:color="auto"/>
            </w:tcBorders>
          </w:tcPr>
          <w:p w14:paraId="6E0830B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BCD683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22509A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F06B0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F4745E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50D47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3F4436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CC9D22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58F196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DCF317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0AA0F1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11528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E98AE5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FDBDFD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22D3F194" w14:textId="61267785"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6DCC191"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C.2.2.2</w:t>
            </w:r>
          </w:p>
        </w:tc>
        <w:tc>
          <w:tcPr>
            <w:tcW w:w="0" w:type="auto"/>
            <w:tcBorders>
              <w:top w:val="single" w:sz="4" w:space="0" w:color="auto"/>
              <w:left w:val="single" w:sz="4" w:space="0" w:color="auto"/>
              <w:bottom w:val="single" w:sz="4" w:space="0" w:color="auto"/>
              <w:right w:val="single" w:sz="4" w:space="0" w:color="auto"/>
            </w:tcBorders>
            <w:hideMark/>
          </w:tcPr>
          <w:p w14:paraId="7DFAA779"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Dahil olunan akademik araştırma ağları ve araştırma birimleri</w:t>
            </w:r>
          </w:p>
        </w:tc>
        <w:tc>
          <w:tcPr>
            <w:tcW w:w="0" w:type="auto"/>
            <w:tcBorders>
              <w:top w:val="single" w:sz="4" w:space="0" w:color="auto"/>
              <w:left w:val="single" w:sz="4" w:space="0" w:color="auto"/>
              <w:bottom w:val="single" w:sz="4" w:space="0" w:color="auto"/>
              <w:right w:val="single" w:sz="4" w:space="0" w:color="auto"/>
            </w:tcBorders>
          </w:tcPr>
          <w:p w14:paraId="377A05CE" w14:textId="772D1313" w:rsidR="0085402A" w:rsidRPr="003F76BA" w:rsidRDefault="00D91A00" w:rsidP="0085402A">
            <w:pPr>
              <w:spacing w:after="0" w:line="240" w:lineRule="auto"/>
              <w:rPr>
                <w:rFonts w:ascii="Arial Narrow" w:eastAsia="Times New Roman" w:hAnsi="Arial Narrow" w:cs="Calibri"/>
                <w:color w:val="000000"/>
                <w:sz w:val="22"/>
                <w:szCs w:val="22"/>
                <w:lang w:eastAsia="tr-TR"/>
              </w:rPr>
            </w:pPr>
            <w:r>
              <w:rPr>
                <w:rFonts w:ascii="Arial Narrow" w:eastAsia="Times New Roman" w:hAnsi="Arial Narrow" w:cs="Calibri"/>
                <w:color w:val="000000"/>
                <w:sz w:val="22"/>
                <w:szCs w:val="22"/>
                <w:lang w:eastAsia="tr-TR"/>
              </w:rPr>
              <w:t>3</w:t>
            </w:r>
          </w:p>
        </w:tc>
        <w:tc>
          <w:tcPr>
            <w:tcW w:w="0" w:type="auto"/>
            <w:tcBorders>
              <w:top w:val="single" w:sz="4" w:space="0" w:color="auto"/>
              <w:left w:val="single" w:sz="4" w:space="0" w:color="auto"/>
              <w:bottom w:val="single" w:sz="4" w:space="0" w:color="auto"/>
              <w:right w:val="single" w:sz="4" w:space="0" w:color="auto"/>
            </w:tcBorders>
            <w:hideMark/>
          </w:tcPr>
          <w:p w14:paraId="2158F42B" w14:textId="1741BE4F"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r w:rsidR="00D91A00">
              <w:rPr>
                <w:rFonts w:ascii="Arial Narrow" w:eastAsia="Times New Roman" w:hAnsi="Arial Narrow" w:cs="Calibri"/>
                <w:color w:val="auto"/>
                <w:sz w:val="22"/>
                <w:szCs w:val="22"/>
                <w:lang w:eastAsia="tr-TR"/>
              </w:rPr>
              <w:t>4</w:t>
            </w:r>
          </w:p>
        </w:tc>
        <w:tc>
          <w:tcPr>
            <w:tcW w:w="0" w:type="auto"/>
            <w:tcBorders>
              <w:top w:val="single" w:sz="4" w:space="0" w:color="auto"/>
              <w:left w:val="single" w:sz="4" w:space="0" w:color="auto"/>
              <w:bottom w:val="single" w:sz="4" w:space="0" w:color="auto"/>
              <w:right w:val="single" w:sz="4" w:space="0" w:color="auto"/>
            </w:tcBorders>
            <w:hideMark/>
          </w:tcPr>
          <w:p w14:paraId="6C9BD801" w14:textId="502EA0A9"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r w:rsidR="00D91A00">
              <w:rPr>
                <w:rFonts w:ascii="Arial Narrow" w:eastAsia="Times New Roman" w:hAnsi="Arial Narrow" w:cs="Calibri"/>
                <w:color w:val="auto"/>
                <w:sz w:val="22"/>
                <w:szCs w:val="22"/>
                <w:lang w:eastAsia="tr-TR"/>
              </w:rPr>
              <w:t>4</w:t>
            </w:r>
          </w:p>
        </w:tc>
        <w:tc>
          <w:tcPr>
            <w:tcW w:w="0" w:type="auto"/>
            <w:tcBorders>
              <w:top w:val="single" w:sz="4" w:space="0" w:color="auto"/>
              <w:left w:val="single" w:sz="4" w:space="0" w:color="auto"/>
              <w:bottom w:val="single" w:sz="4" w:space="0" w:color="auto"/>
              <w:right w:val="single" w:sz="4" w:space="0" w:color="auto"/>
            </w:tcBorders>
            <w:hideMark/>
          </w:tcPr>
          <w:p w14:paraId="31BA9C05" w14:textId="27D64392"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r w:rsidR="00D91A00">
              <w:rPr>
                <w:rFonts w:ascii="Arial Narrow" w:eastAsia="Times New Roman" w:hAnsi="Arial Narrow" w:cs="Calibri"/>
                <w:color w:val="auto"/>
                <w:sz w:val="22"/>
                <w:szCs w:val="22"/>
                <w:lang w:eastAsia="tr-TR"/>
              </w:rPr>
              <w:t>4</w:t>
            </w:r>
          </w:p>
        </w:tc>
        <w:tc>
          <w:tcPr>
            <w:tcW w:w="0" w:type="auto"/>
            <w:tcBorders>
              <w:top w:val="single" w:sz="4" w:space="0" w:color="auto"/>
              <w:left w:val="single" w:sz="4" w:space="0" w:color="auto"/>
              <w:bottom w:val="single" w:sz="4" w:space="0" w:color="auto"/>
              <w:right w:val="single" w:sz="4" w:space="0" w:color="auto"/>
            </w:tcBorders>
            <w:hideMark/>
          </w:tcPr>
          <w:p w14:paraId="5F0036D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43E95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65A5F6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40BCFB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42D31C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4DC121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9ADB71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854FD6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F8A971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BC40974" w14:textId="0E652117" w:rsidR="0085402A" w:rsidRPr="003F76BA" w:rsidRDefault="00D91A00" w:rsidP="0085402A">
            <w:pPr>
              <w:spacing w:after="0" w:line="240" w:lineRule="auto"/>
              <w:rPr>
                <w:rFonts w:ascii="Arial Narrow" w:eastAsia="Times New Roman" w:hAnsi="Arial Narrow" w:cs="Calibri"/>
                <w:color w:val="auto"/>
                <w:sz w:val="22"/>
                <w:szCs w:val="22"/>
                <w:lang w:eastAsia="tr-TR"/>
              </w:rPr>
            </w:pPr>
            <w:r>
              <w:rPr>
                <w:rFonts w:ascii="Arial Narrow" w:eastAsia="Times New Roman" w:hAnsi="Arial Narrow" w:cs="Calibri"/>
                <w:color w:val="auto"/>
                <w:sz w:val="22"/>
                <w:szCs w:val="22"/>
                <w:lang w:eastAsia="tr-TR"/>
              </w:rPr>
              <w:t>12</w:t>
            </w:r>
          </w:p>
        </w:tc>
      </w:tr>
      <w:tr w:rsidR="0085402A" w:rsidRPr="003F76BA" w14:paraId="6139522F" w14:textId="4AAB5C57"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7E77D87"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C.2.2.3</w:t>
            </w:r>
          </w:p>
        </w:tc>
        <w:tc>
          <w:tcPr>
            <w:tcW w:w="0" w:type="auto"/>
            <w:tcBorders>
              <w:top w:val="single" w:sz="4" w:space="0" w:color="auto"/>
              <w:left w:val="single" w:sz="4" w:space="0" w:color="auto"/>
              <w:bottom w:val="single" w:sz="4" w:space="0" w:color="auto"/>
              <w:right w:val="single" w:sz="4" w:space="0" w:color="auto"/>
            </w:tcBorders>
            <w:hideMark/>
          </w:tcPr>
          <w:p w14:paraId="46C777D0"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Dahil olunan kamusal araştırma ağları ve araştırma birimleri</w:t>
            </w:r>
          </w:p>
        </w:tc>
        <w:tc>
          <w:tcPr>
            <w:tcW w:w="0" w:type="auto"/>
            <w:tcBorders>
              <w:top w:val="single" w:sz="4" w:space="0" w:color="auto"/>
              <w:left w:val="single" w:sz="4" w:space="0" w:color="auto"/>
              <w:bottom w:val="single" w:sz="4" w:space="0" w:color="auto"/>
              <w:right w:val="single" w:sz="4" w:space="0" w:color="auto"/>
            </w:tcBorders>
          </w:tcPr>
          <w:p w14:paraId="57FF963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1BCBC2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08BE09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133DD5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DBE4BC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86F26E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B33681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E2E33B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D82039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FD1709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0D9CAB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E43AC1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52E031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B024E1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17B14451" w14:textId="127ADC6B"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F12C431"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C.2.2.4</w:t>
            </w:r>
          </w:p>
        </w:tc>
        <w:tc>
          <w:tcPr>
            <w:tcW w:w="0" w:type="auto"/>
            <w:tcBorders>
              <w:top w:val="single" w:sz="4" w:space="0" w:color="auto"/>
              <w:left w:val="single" w:sz="4" w:space="0" w:color="auto"/>
              <w:bottom w:val="single" w:sz="4" w:space="0" w:color="auto"/>
              <w:right w:val="single" w:sz="4" w:space="0" w:color="auto"/>
            </w:tcBorders>
            <w:hideMark/>
          </w:tcPr>
          <w:p w14:paraId="3DFD73F4"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Dahil olunan iş dünyası araştırma ağları ve araştırma birimleri</w:t>
            </w:r>
          </w:p>
        </w:tc>
        <w:tc>
          <w:tcPr>
            <w:tcW w:w="0" w:type="auto"/>
            <w:tcBorders>
              <w:top w:val="single" w:sz="4" w:space="0" w:color="auto"/>
              <w:left w:val="single" w:sz="4" w:space="0" w:color="auto"/>
              <w:bottom w:val="single" w:sz="4" w:space="0" w:color="auto"/>
              <w:right w:val="single" w:sz="4" w:space="0" w:color="auto"/>
            </w:tcBorders>
          </w:tcPr>
          <w:p w14:paraId="2F3B58D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5BE2F7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C31025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F32957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29D17B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A3189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F2A47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D9CDDD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5F8900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BBA121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C55DDF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530469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811A34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E66A55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1E3CDC60" w14:textId="12E2352E"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6969E63"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C.2.2.5</w:t>
            </w:r>
          </w:p>
        </w:tc>
        <w:tc>
          <w:tcPr>
            <w:tcW w:w="0" w:type="auto"/>
            <w:tcBorders>
              <w:top w:val="single" w:sz="4" w:space="0" w:color="auto"/>
              <w:left w:val="single" w:sz="4" w:space="0" w:color="auto"/>
              <w:bottom w:val="single" w:sz="4" w:space="0" w:color="auto"/>
              <w:right w:val="single" w:sz="4" w:space="0" w:color="auto"/>
            </w:tcBorders>
            <w:hideMark/>
          </w:tcPr>
          <w:p w14:paraId="5B46EFF7" w14:textId="542B0465"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Ortak programlar kapsamındaki </w:t>
            </w:r>
            <w:r w:rsidR="0084119F">
              <w:rPr>
                <w:rFonts w:ascii="Arial Narrow" w:eastAsia="Times New Roman" w:hAnsi="Arial Narrow" w:cs="Calibri"/>
                <w:color w:val="auto"/>
                <w:sz w:val="22"/>
                <w:szCs w:val="22"/>
                <w:lang w:eastAsia="tr-TR"/>
              </w:rPr>
              <w:t>p</w:t>
            </w:r>
            <w:r w:rsidRPr="003F76BA">
              <w:rPr>
                <w:rFonts w:ascii="Arial Narrow" w:eastAsia="Times New Roman" w:hAnsi="Arial Narrow" w:cs="Calibri"/>
                <w:color w:val="auto"/>
                <w:sz w:val="22"/>
                <w:szCs w:val="22"/>
                <w:lang w:eastAsia="tr-TR"/>
              </w:rPr>
              <w:t>aydaş geri bildirimleri</w:t>
            </w:r>
          </w:p>
        </w:tc>
        <w:tc>
          <w:tcPr>
            <w:tcW w:w="0" w:type="auto"/>
            <w:tcBorders>
              <w:top w:val="single" w:sz="4" w:space="0" w:color="auto"/>
              <w:left w:val="single" w:sz="4" w:space="0" w:color="auto"/>
              <w:bottom w:val="single" w:sz="4" w:space="0" w:color="auto"/>
              <w:right w:val="single" w:sz="4" w:space="0" w:color="auto"/>
            </w:tcBorders>
          </w:tcPr>
          <w:p w14:paraId="5C2A788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D88DED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6D9623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9A248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07870F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7927B5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9936B2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781FB1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089EE2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83323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22ABAE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C5115F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DC4B41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B1EE42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3E68D120" w14:textId="3B22853A"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FDF0D71"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C.2.2.6</w:t>
            </w:r>
          </w:p>
        </w:tc>
        <w:tc>
          <w:tcPr>
            <w:tcW w:w="0" w:type="auto"/>
            <w:tcBorders>
              <w:top w:val="single" w:sz="4" w:space="0" w:color="auto"/>
              <w:left w:val="single" w:sz="4" w:space="0" w:color="auto"/>
              <w:bottom w:val="single" w:sz="4" w:space="0" w:color="auto"/>
              <w:right w:val="single" w:sz="4" w:space="0" w:color="auto"/>
            </w:tcBorders>
            <w:hideMark/>
          </w:tcPr>
          <w:p w14:paraId="4B13753A" w14:textId="11A913CB"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Ortak programlar ve ortak araştırma faaliyetlerinin sistematik izlenmesi ve iyileştirilmesi</w:t>
            </w:r>
          </w:p>
        </w:tc>
        <w:tc>
          <w:tcPr>
            <w:tcW w:w="0" w:type="auto"/>
            <w:tcBorders>
              <w:top w:val="single" w:sz="4" w:space="0" w:color="auto"/>
              <w:left w:val="single" w:sz="4" w:space="0" w:color="auto"/>
              <w:bottom w:val="single" w:sz="4" w:space="0" w:color="auto"/>
              <w:right w:val="single" w:sz="4" w:space="0" w:color="auto"/>
            </w:tcBorders>
          </w:tcPr>
          <w:p w14:paraId="24B86B1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FAAF55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93F2C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2D5E87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34479E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5051D7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48E8F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81E8AE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C274F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D0CF28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4C2037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20C740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2CD05E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65DE79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67C589D4" w14:textId="4B8AB724" w:rsidTr="003F76BA">
        <w:trPr>
          <w:gridAfter w:val="14"/>
          <w:trHeight w:val="20"/>
        </w:trPr>
        <w:tc>
          <w:tcPr>
            <w:tcW w:w="0" w:type="auto"/>
            <w:tcBorders>
              <w:top w:val="nil"/>
              <w:left w:val="nil"/>
              <w:bottom w:val="nil"/>
              <w:right w:val="nil"/>
            </w:tcBorders>
          </w:tcPr>
          <w:p w14:paraId="4A69D166" w14:textId="77777777" w:rsidR="0085402A" w:rsidRPr="003F76BA" w:rsidRDefault="0085402A" w:rsidP="0085402A">
            <w:pPr>
              <w:spacing w:after="0" w:line="240" w:lineRule="auto"/>
              <w:jc w:val="both"/>
              <w:rPr>
                <w:rFonts w:ascii="Arial Narrow" w:eastAsia="Times New Roman" w:hAnsi="Arial Narrow"/>
                <w:color w:val="auto"/>
                <w:sz w:val="22"/>
                <w:szCs w:val="22"/>
                <w:lang w:eastAsia="tr-TR"/>
              </w:rPr>
            </w:pPr>
          </w:p>
        </w:tc>
        <w:tc>
          <w:tcPr>
            <w:tcW w:w="0" w:type="auto"/>
            <w:tcBorders>
              <w:top w:val="nil"/>
              <w:left w:val="nil"/>
              <w:bottom w:val="nil"/>
              <w:right w:val="nil"/>
            </w:tcBorders>
          </w:tcPr>
          <w:p w14:paraId="23A0C2C3" w14:textId="77777777" w:rsidR="0085402A" w:rsidRPr="003F76BA" w:rsidRDefault="0085402A" w:rsidP="0085402A">
            <w:pPr>
              <w:spacing w:after="0" w:line="240" w:lineRule="auto"/>
              <w:jc w:val="both"/>
              <w:rPr>
                <w:rFonts w:ascii="Arial Narrow" w:eastAsia="Times New Roman" w:hAnsi="Arial Narrow"/>
                <w:color w:val="auto"/>
                <w:sz w:val="22"/>
                <w:szCs w:val="22"/>
                <w:lang w:eastAsia="tr-TR"/>
              </w:rPr>
            </w:pPr>
          </w:p>
        </w:tc>
      </w:tr>
      <w:tr w:rsidR="0085402A" w:rsidRPr="003F76BA" w14:paraId="1126E96D" w14:textId="695C6EC8"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0456641" w14:textId="56E25564"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nil"/>
              <w:bottom w:val="single" w:sz="4" w:space="0" w:color="auto"/>
              <w:right w:val="single" w:sz="4" w:space="0" w:color="auto"/>
            </w:tcBorders>
            <w:vAlign w:val="center"/>
            <w:hideMark/>
          </w:tcPr>
          <w:p w14:paraId="21709618" w14:textId="550754A6" w:rsidR="0085402A" w:rsidRPr="003F76BA" w:rsidRDefault="0085402A" w:rsidP="0085402A">
            <w:pPr>
              <w:spacing w:after="0" w:line="240" w:lineRule="auto"/>
              <w:jc w:val="both"/>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C.3. ARAŞTIRMA PERFORMANSI</w:t>
            </w:r>
          </w:p>
        </w:tc>
        <w:tc>
          <w:tcPr>
            <w:tcW w:w="0" w:type="auto"/>
            <w:tcBorders>
              <w:top w:val="nil"/>
              <w:left w:val="nil"/>
              <w:bottom w:val="single" w:sz="4" w:space="0" w:color="auto"/>
              <w:right w:val="nil"/>
            </w:tcBorders>
          </w:tcPr>
          <w:p w14:paraId="1B4EA774" w14:textId="77777777" w:rsidR="0085402A" w:rsidRPr="003F76BA" w:rsidRDefault="0085402A" w:rsidP="0085402A">
            <w:pPr>
              <w:spacing w:after="0" w:line="240" w:lineRule="auto"/>
              <w:jc w:val="both"/>
              <w:rPr>
                <w:rFonts w:ascii="Arial Narrow" w:eastAsia="Times New Roman" w:hAnsi="Arial Narrow" w:cs="Calibri"/>
                <w:b/>
                <w:bCs/>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8964D5E" w14:textId="6B7248BA"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nil"/>
              <w:bottom w:val="single" w:sz="4" w:space="0" w:color="auto"/>
              <w:right w:val="single" w:sz="4" w:space="0" w:color="auto"/>
            </w:tcBorders>
            <w:hideMark/>
          </w:tcPr>
          <w:p w14:paraId="2922DD4D" w14:textId="7E6D43C2"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nil"/>
              <w:bottom w:val="single" w:sz="4" w:space="0" w:color="auto"/>
              <w:right w:val="single" w:sz="4" w:space="0" w:color="auto"/>
            </w:tcBorders>
            <w:hideMark/>
          </w:tcPr>
          <w:p w14:paraId="399097C2" w14:textId="23DD6411"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nil"/>
              <w:bottom w:val="single" w:sz="4" w:space="0" w:color="auto"/>
              <w:right w:val="single" w:sz="4" w:space="0" w:color="auto"/>
            </w:tcBorders>
            <w:hideMark/>
          </w:tcPr>
          <w:p w14:paraId="7B1ABD92" w14:textId="6B94551F"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nil"/>
              <w:bottom w:val="single" w:sz="4" w:space="0" w:color="auto"/>
              <w:right w:val="single" w:sz="4" w:space="0" w:color="auto"/>
            </w:tcBorders>
            <w:hideMark/>
          </w:tcPr>
          <w:p w14:paraId="4BE790E9" w14:textId="716335D3"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nil"/>
              <w:bottom w:val="single" w:sz="4" w:space="0" w:color="auto"/>
              <w:right w:val="single" w:sz="4" w:space="0" w:color="auto"/>
            </w:tcBorders>
            <w:hideMark/>
          </w:tcPr>
          <w:p w14:paraId="0DAF12B0" w14:textId="66BAAA4F"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nil"/>
              <w:bottom w:val="single" w:sz="4" w:space="0" w:color="auto"/>
              <w:right w:val="single" w:sz="4" w:space="0" w:color="auto"/>
            </w:tcBorders>
            <w:hideMark/>
          </w:tcPr>
          <w:p w14:paraId="106CADD3" w14:textId="70CE4A4E"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nil"/>
              <w:bottom w:val="single" w:sz="4" w:space="0" w:color="auto"/>
              <w:right w:val="single" w:sz="4" w:space="0" w:color="auto"/>
            </w:tcBorders>
            <w:hideMark/>
          </w:tcPr>
          <w:p w14:paraId="345540DC" w14:textId="2D7B1BDB"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nil"/>
              <w:bottom w:val="single" w:sz="4" w:space="0" w:color="auto"/>
              <w:right w:val="single" w:sz="4" w:space="0" w:color="auto"/>
            </w:tcBorders>
            <w:hideMark/>
          </w:tcPr>
          <w:p w14:paraId="45A5FD28" w14:textId="7D25A9D2"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nil"/>
              <w:bottom w:val="single" w:sz="4" w:space="0" w:color="auto"/>
              <w:right w:val="single" w:sz="4" w:space="0" w:color="auto"/>
            </w:tcBorders>
            <w:hideMark/>
          </w:tcPr>
          <w:p w14:paraId="0BEDBB14" w14:textId="3C56D1F8"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nil"/>
              <w:bottom w:val="single" w:sz="4" w:space="0" w:color="auto"/>
              <w:right w:val="single" w:sz="4" w:space="0" w:color="auto"/>
            </w:tcBorders>
            <w:hideMark/>
          </w:tcPr>
          <w:p w14:paraId="3A2EB60C" w14:textId="51EB5F7C"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nil"/>
              <w:bottom w:val="single" w:sz="4" w:space="0" w:color="auto"/>
              <w:right w:val="single" w:sz="4" w:space="0" w:color="auto"/>
            </w:tcBorders>
            <w:hideMark/>
          </w:tcPr>
          <w:p w14:paraId="2D0AC4A6" w14:textId="1900B614"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nil"/>
              <w:bottom w:val="single" w:sz="4" w:space="0" w:color="auto"/>
              <w:right w:val="single" w:sz="4" w:space="0" w:color="auto"/>
            </w:tcBorders>
          </w:tcPr>
          <w:p w14:paraId="1A12D47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4C7BD8E8" w14:textId="5F6E6D1D" w:rsidTr="003F76BA">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D5BB43"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7DC9D0" w14:textId="77777777" w:rsidR="0085402A" w:rsidRPr="003F76BA" w:rsidRDefault="0085402A" w:rsidP="0085402A">
            <w:pPr>
              <w:spacing w:after="0" w:line="240" w:lineRule="auto"/>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C.3.1. Araştırma performansının izlenmesi ve değerlendirilmesi (Birim)</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ABD78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789DA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45222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3C103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46732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BC9E5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1292F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9E06F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7F2DB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08BCF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46052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40969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DCF3A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5CEA1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488CA631" w14:textId="498D7E86"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63D1F90"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C.3.1.1</w:t>
            </w:r>
          </w:p>
        </w:tc>
        <w:tc>
          <w:tcPr>
            <w:tcW w:w="0" w:type="auto"/>
            <w:tcBorders>
              <w:top w:val="single" w:sz="4" w:space="0" w:color="auto"/>
              <w:left w:val="single" w:sz="4" w:space="0" w:color="auto"/>
              <w:bottom w:val="single" w:sz="4" w:space="0" w:color="auto"/>
              <w:right w:val="single" w:sz="4" w:space="0" w:color="auto"/>
            </w:tcBorders>
            <w:hideMark/>
          </w:tcPr>
          <w:p w14:paraId="31F0A4A4" w14:textId="1A5A7F1F"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Araşt</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rma faaliyetleri için tanımlı mekanizmaları (yıllık bazda izleme, hedeflere ulaşma, odak alanlarının üniversite içi/dışı bilinirliği, uluslararası görünürlü</w:t>
            </w:r>
            <w:r w:rsidRPr="003F76BA">
              <w:rPr>
                <w:rFonts w:ascii="Arial Narrow" w:eastAsia="Times New Roman" w:hAnsi="Arial Narrow" w:cs="Arial Narrow"/>
                <w:color w:val="auto"/>
                <w:sz w:val="22"/>
                <w:szCs w:val="22"/>
                <w:lang w:eastAsia="tr-TR"/>
              </w:rPr>
              <w:t>ğü</w:t>
            </w:r>
            <w:r w:rsidRPr="003F76BA">
              <w:rPr>
                <w:rFonts w:ascii="Arial Narrow" w:eastAsia="Times New Roman" w:hAnsi="Arial Narrow" w:cs="Calibri"/>
                <w:color w:val="auto"/>
                <w:sz w:val="22"/>
                <w:szCs w:val="22"/>
                <w:lang w:eastAsia="tr-TR"/>
              </w:rPr>
              <w:t>ne dair us</w:t>
            </w:r>
            <w:r w:rsidRPr="003F76BA">
              <w:rPr>
                <w:rFonts w:ascii="Arial Narrow" w:eastAsia="Times New Roman" w:hAnsi="Arial Narrow" w:cs="Arial Narrow"/>
                <w:color w:val="auto"/>
                <w:sz w:val="22"/>
                <w:szCs w:val="22"/>
                <w:lang w:eastAsia="tr-TR"/>
              </w:rPr>
              <w:t>u</w:t>
            </w:r>
            <w:r w:rsidRPr="003F76BA">
              <w:rPr>
                <w:rFonts w:ascii="Arial Narrow" w:eastAsia="Times New Roman" w:hAnsi="Arial Narrow" w:cs="Calibri"/>
                <w:color w:val="auto"/>
                <w:sz w:val="22"/>
                <w:szCs w:val="22"/>
                <w:lang w:eastAsia="tr-TR"/>
              </w:rPr>
              <w:t>l ve esaslar</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 i</w:t>
            </w:r>
            <w:r w:rsidRPr="003F76BA">
              <w:rPr>
                <w:rFonts w:ascii="Arial Narrow" w:eastAsia="Times New Roman" w:hAnsi="Arial Narrow" w:cs="Arial Narrow"/>
                <w:color w:val="auto"/>
                <w:sz w:val="22"/>
                <w:szCs w:val="22"/>
                <w:lang w:eastAsia="tr-TR"/>
              </w:rPr>
              <w:t>ş</w:t>
            </w:r>
            <w:r w:rsidRPr="003F76BA">
              <w:rPr>
                <w:rFonts w:ascii="Arial Narrow" w:eastAsia="Times New Roman" w:hAnsi="Arial Narrow" w:cs="Calibri"/>
                <w:color w:val="auto"/>
                <w:sz w:val="22"/>
                <w:szCs w:val="22"/>
                <w:lang w:eastAsia="tr-TR"/>
              </w:rPr>
              <w:t xml:space="preserve"> ak</w:t>
            </w:r>
            <w:r w:rsidRPr="003F76BA">
              <w:rPr>
                <w:rFonts w:ascii="Arial Narrow" w:eastAsia="Times New Roman" w:hAnsi="Arial Narrow" w:cs="Arial Narrow"/>
                <w:color w:val="auto"/>
                <w:sz w:val="22"/>
                <w:szCs w:val="22"/>
                <w:lang w:eastAsia="tr-TR"/>
              </w:rPr>
              <w:t>ış</w:t>
            </w:r>
            <w:r w:rsidRPr="003F76BA">
              <w:rPr>
                <w:rFonts w:ascii="Arial Narrow" w:eastAsia="Times New Roman" w:hAnsi="Arial Narrow" w:cs="Calibri"/>
                <w:color w:val="auto"/>
                <w:sz w:val="22"/>
                <w:szCs w:val="22"/>
                <w:lang w:eastAsia="tr-TR"/>
              </w:rPr>
              <w:t xml:space="preserve"> </w:t>
            </w:r>
            <w:r w:rsidRPr="003F76BA">
              <w:rPr>
                <w:rFonts w:ascii="Arial Narrow" w:eastAsia="Times New Roman" w:hAnsi="Arial Narrow" w:cs="Arial Narrow"/>
                <w:color w:val="auto"/>
                <w:sz w:val="22"/>
                <w:szCs w:val="22"/>
                <w:lang w:eastAsia="tr-TR"/>
              </w:rPr>
              <w:t>ş</w:t>
            </w:r>
            <w:r w:rsidRPr="003F76BA">
              <w:rPr>
                <w:rFonts w:ascii="Arial Narrow" w:eastAsia="Times New Roman" w:hAnsi="Arial Narrow" w:cs="Calibri"/>
                <w:color w:val="auto"/>
                <w:sz w:val="22"/>
                <w:szCs w:val="22"/>
                <w:lang w:eastAsia="tr-TR"/>
              </w:rPr>
              <w:t>emalar</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 xml:space="preserve"> ve g</w:t>
            </w:r>
            <w:r w:rsidRPr="003F76BA">
              <w:rPr>
                <w:rFonts w:ascii="Arial Narrow" w:eastAsia="Times New Roman" w:hAnsi="Arial Narrow" w:cs="Arial Narrow"/>
                <w:color w:val="auto"/>
                <w:sz w:val="22"/>
                <w:szCs w:val="22"/>
                <w:lang w:eastAsia="tr-TR"/>
              </w:rPr>
              <w:t>ö</w:t>
            </w:r>
            <w:r w:rsidRPr="003F76BA">
              <w:rPr>
                <w:rFonts w:ascii="Arial Narrow" w:eastAsia="Times New Roman" w:hAnsi="Arial Narrow" w:cs="Calibri"/>
                <w:color w:val="auto"/>
                <w:sz w:val="22"/>
                <w:szCs w:val="22"/>
                <w:lang w:eastAsia="tr-TR"/>
              </w:rPr>
              <w:t>rev sorumlukları, takvim ve kılavuzlar)</w:t>
            </w:r>
          </w:p>
        </w:tc>
        <w:tc>
          <w:tcPr>
            <w:tcW w:w="0" w:type="auto"/>
            <w:tcBorders>
              <w:top w:val="single" w:sz="4" w:space="0" w:color="auto"/>
              <w:left w:val="single" w:sz="4" w:space="0" w:color="auto"/>
              <w:bottom w:val="single" w:sz="4" w:space="0" w:color="auto"/>
              <w:right w:val="single" w:sz="4" w:space="0" w:color="auto"/>
            </w:tcBorders>
          </w:tcPr>
          <w:p w14:paraId="59804CB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DC35BC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AA3D7A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A94E1A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CA1C88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5964BA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E19F3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7A4B39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48AF98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292AC8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FF232C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993C84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578060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43BB26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304F6D8D" w14:textId="1138A79D"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6D0899B"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C.3.1.2</w:t>
            </w:r>
          </w:p>
        </w:tc>
        <w:tc>
          <w:tcPr>
            <w:tcW w:w="0" w:type="auto"/>
            <w:tcBorders>
              <w:top w:val="single" w:sz="4" w:space="0" w:color="auto"/>
              <w:left w:val="single" w:sz="4" w:space="0" w:color="auto"/>
              <w:bottom w:val="single" w:sz="4" w:space="0" w:color="auto"/>
              <w:right w:val="single" w:sz="4" w:space="0" w:color="auto"/>
            </w:tcBorders>
            <w:hideMark/>
          </w:tcPr>
          <w:p w14:paraId="193BD70D" w14:textId="2985FF25"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Araştırma hedeflerine ulaşılıp ulaşılmadığını izlemek üzere oluşturulan mekanizmalar (Rakiplerle rekabet, seçilmiş kurumlarla k</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yaslama-benchmarking takibi)</w:t>
            </w:r>
          </w:p>
        </w:tc>
        <w:tc>
          <w:tcPr>
            <w:tcW w:w="0" w:type="auto"/>
            <w:tcBorders>
              <w:top w:val="single" w:sz="4" w:space="0" w:color="auto"/>
              <w:left w:val="single" w:sz="4" w:space="0" w:color="auto"/>
              <w:bottom w:val="single" w:sz="4" w:space="0" w:color="auto"/>
              <w:right w:val="single" w:sz="4" w:space="0" w:color="auto"/>
            </w:tcBorders>
          </w:tcPr>
          <w:p w14:paraId="3F1A086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06C984C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BF763A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CB7526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E093E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595F88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56B37B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D4552E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8B3A1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33F949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93331D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0C545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00D10E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582E55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391D3509" w14:textId="49A5E485"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22A940F"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C.3.1.3</w:t>
            </w:r>
          </w:p>
        </w:tc>
        <w:tc>
          <w:tcPr>
            <w:tcW w:w="0" w:type="auto"/>
            <w:tcBorders>
              <w:top w:val="single" w:sz="4" w:space="0" w:color="auto"/>
              <w:left w:val="single" w:sz="4" w:space="0" w:color="auto"/>
              <w:bottom w:val="single" w:sz="4" w:space="0" w:color="auto"/>
              <w:right w:val="single" w:sz="4" w:space="0" w:color="auto"/>
            </w:tcBorders>
            <w:hideMark/>
          </w:tcPr>
          <w:p w14:paraId="667EFB7B" w14:textId="2CD888AB"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Performans temelinde teşvik ve takdir mekanizmalar</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 xml:space="preserve"> (birime ait)</w:t>
            </w:r>
          </w:p>
        </w:tc>
        <w:tc>
          <w:tcPr>
            <w:tcW w:w="0" w:type="auto"/>
            <w:tcBorders>
              <w:top w:val="single" w:sz="4" w:space="0" w:color="auto"/>
              <w:left w:val="single" w:sz="4" w:space="0" w:color="auto"/>
              <w:bottom w:val="single" w:sz="4" w:space="0" w:color="auto"/>
              <w:right w:val="single" w:sz="4" w:space="0" w:color="auto"/>
            </w:tcBorders>
          </w:tcPr>
          <w:p w14:paraId="50C80F3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DE45FA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D36738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CFB683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3DA2C8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3EBC88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778E2C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3A17A5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4DF00F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A36029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0F21E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09508E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082E87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C3CA3F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7251CAA3" w14:textId="3D6A6EC1"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0887443"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C.3.1.4</w:t>
            </w:r>
          </w:p>
        </w:tc>
        <w:tc>
          <w:tcPr>
            <w:tcW w:w="0" w:type="auto"/>
            <w:tcBorders>
              <w:top w:val="single" w:sz="4" w:space="0" w:color="auto"/>
              <w:left w:val="single" w:sz="4" w:space="0" w:color="auto"/>
              <w:bottom w:val="single" w:sz="4" w:space="0" w:color="auto"/>
              <w:right w:val="single" w:sz="4" w:space="0" w:color="auto"/>
            </w:tcBorders>
            <w:hideMark/>
          </w:tcPr>
          <w:p w14:paraId="7DE0F30C"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Akademik personelin kurduğu teknoloji şirketi</w:t>
            </w:r>
          </w:p>
        </w:tc>
        <w:tc>
          <w:tcPr>
            <w:tcW w:w="0" w:type="auto"/>
            <w:tcBorders>
              <w:top w:val="single" w:sz="4" w:space="0" w:color="auto"/>
              <w:left w:val="single" w:sz="4" w:space="0" w:color="auto"/>
              <w:bottom w:val="single" w:sz="4" w:space="0" w:color="auto"/>
              <w:right w:val="single" w:sz="4" w:space="0" w:color="auto"/>
            </w:tcBorders>
          </w:tcPr>
          <w:p w14:paraId="0C3D211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54F49D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DCFFB5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EE9403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509BF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07C892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4A78ED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B20965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C35651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7343F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C03789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C36A14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6D6323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727B50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127B9167" w14:textId="0959DD37"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6D7BAD0"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C.3.1.5</w:t>
            </w:r>
          </w:p>
        </w:tc>
        <w:tc>
          <w:tcPr>
            <w:tcW w:w="0" w:type="auto"/>
            <w:tcBorders>
              <w:top w:val="single" w:sz="4" w:space="0" w:color="auto"/>
              <w:left w:val="single" w:sz="4" w:space="0" w:color="auto"/>
              <w:bottom w:val="single" w:sz="4" w:space="0" w:color="auto"/>
              <w:right w:val="single" w:sz="4" w:space="0" w:color="auto"/>
            </w:tcBorders>
            <w:hideMark/>
          </w:tcPr>
          <w:p w14:paraId="5D26911B" w14:textId="4A4CED9C"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Devam eden dış destekli projeler (TUBİTAK, SANTEZ, AB gibi)</w:t>
            </w:r>
          </w:p>
        </w:tc>
        <w:tc>
          <w:tcPr>
            <w:tcW w:w="0" w:type="auto"/>
            <w:tcBorders>
              <w:top w:val="single" w:sz="4" w:space="0" w:color="auto"/>
              <w:left w:val="single" w:sz="4" w:space="0" w:color="auto"/>
              <w:bottom w:val="single" w:sz="4" w:space="0" w:color="auto"/>
              <w:right w:val="single" w:sz="4" w:space="0" w:color="auto"/>
            </w:tcBorders>
          </w:tcPr>
          <w:p w14:paraId="594D911E" w14:textId="4FB15BE1" w:rsidR="0085402A" w:rsidRPr="003F76BA" w:rsidRDefault="007024B3" w:rsidP="0085402A">
            <w:pPr>
              <w:spacing w:after="0" w:line="240" w:lineRule="auto"/>
              <w:rPr>
                <w:rFonts w:ascii="Arial Narrow" w:eastAsia="Times New Roman" w:hAnsi="Arial Narrow" w:cs="Calibri"/>
                <w:color w:val="000000"/>
                <w:sz w:val="22"/>
                <w:szCs w:val="22"/>
                <w:lang w:eastAsia="tr-TR"/>
              </w:rPr>
            </w:pPr>
            <w:r>
              <w:rPr>
                <w:rFonts w:ascii="Arial Narrow" w:eastAsia="Times New Roman" w:hAnsi="Arial Narrow" w:cs="Calibri"/>
                <w:color w:val="000000"/>
                <w:sz w:val="22"/>
                <w:szCs w:val="22"/>
                <w:lang w:eastAsia="tr-TR"/>
              </w:rPr>
              <w:t>4</w:t>
            </w:r>
          </w:p>
        </w:tc>
        <w:tc>
          <w:tcPr>
            <w:tcW w:w="0" w:type="auto"/>
            <w:tcBorders>
              <w:top w:val="single" w:sz="4" w:space="0" w:color="auto"/>
              <w:left w:val="single" w:sz="4" w:space="0" w:color="auto"/>
              <w:bottom w:val="single" w:sz="4" w:space="0" w:color="auto"/>
              <w:right w:val="single" w:sz="4" w:space="0" w:color="auto"/>
            </w:tcBorders>
            <w:hideMark/>
          </w:tcPr>
          <w:p w14:paraId="40A6B8EE" w14:textId="733DC7EA"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r w:rsidR="007024B3">
              <w:rPr>
                <w:rFonts w:ascii="Arial Narrow" w:eastAsia="Times New Roman" w:hAnsi="Arial Narrow" w:cs="Calibri"/>
                <w:color w:val="auto"/>
                <w:sz w:val="22"/>
                <w:szCs w:val="22"/>
                <w:lang w:eastAsia="tr-TR"/>
              </w:rPr>
              <w:t>4</w:t>
            </w:r>
          </w:p>
        </w:tc>
        <w:tc>
          <w:tcPr>
            <w:tcW w:w="0" w:type="auto"/>
            <w:tcBorders>
              <w:top w:val="single" w:sz="4" w:space="0" w:color="auto"/>
              <w:left w:val="single" w:sz="4" w:space="0" w:color="auto"/>
              <w:bottom w:val="single" w:sz="4" w:space="0" w:color="auto"/>
              <w:right w:val="single" w:sz="4" w:space="0" w:color="auto"/>
            </w:tcBorders>
            <w:hideMark/>
          </w:tcPr>
          <w:p w14:paraId="57115794" w14:textId="242B4848"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r w:rsidR="007024B3">
              <w:rPr>
                <w:rFonts w:ascii="Arial Narrow" w:eastAsia="Times New Roman" w:hAnsi="Arial Narrow" w:cs="Calibri"/>
                <w:color w:val="auto"/>
                <w:sz w:val="22"/>
                <w:szCs w:val="22"/>
                <w:lang w:eastAsia="tr-TR"/>
              </w:rPr>
              <w:t>4</w:t>
            </w:r>
          </w:p>
        </w:tc>
        <w:tc>
          <w:tcPr>
            <w:tcW w:w="0" w:type="auto"/>
            <w:tcBorders>
              <w:top w:val="single" w:sz="4" w:space="0" w:color="auto"/>
              <w:left w:val="single" w:sz="4" w:space="0" w:color="auto"/>
              <w:bottom w:val="single" w:sz="4" w:space="0" w:color="auto"/>
              <w:right w:val="single" w:sz="4" w:space="0" w:color="auto"/>
            </w:tcBorders>
            <w:hideMark/>
          </w:tcPr>
          <w:p w14:paraId="4F59AFCB" w14:textId="2B80B7C4"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r w:rsidR="007024B3">
              <w:rPr>
                <w:rFonts w:ascii="Arial Narrow" w:eastAsia="Times New Roman" w:hAnsi="Arial Narrow" w:cs="Calibri"/>
                <w:color w:val="auto"/>
                <w:sz w:val="22"/>
                <w:szCs w:val="22"/>
                <w:lang w:eastAsia="tr-TR"/>
              </w:rPr>
              <w:t>4</w:t>
            </w:r>
          </w:p>
        </w:tc>
        <w:tc>
          <w:tcPr>
            <w:tcW w:w="0" w:type="auto"/>
            <w:tcBorders>
              <w:top w:val="single" w:sz="4" w:space="0" w:color="auto"/>
              <w:left w:val="single" w:sz="4" w:space="0" w:color="auto"/>
              <w:bottom w:val="single" w:sz="4" w:space="0" w:color="auto"/>
              <w:right w:val="single" w:sz="4" w:space="0" w:color="auto"/>
            </w:tcBorders>
            <w:hideMark/>
          </w:tcPr>
          <w:p w14:paraId="3EB9CF38" w14:textId="0416AA3B"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r w:rsidR="007024B3">
              <w:rPr>
                <w:rFonts w:ascii="Arial Narrow" w:eastAsia="Times New Roman" w:hAnsi="Arial Narrow" w:cs="Calibri"/>
                <w:color w:val="auto"/>
                <w:sz w:val="22"/>
                <w:szCs w:val="22"/>
                <w:lang w:eastAsia="tr-TR"/>
              </w:rPr>
              <w:t>4</w:t>
            </w:r>
          </w:p>
        </w:tc>
        <w:tc>
          <w:tcPr>
            <w:tcW w:w="0" w:type="auto"/>
            <w:tcBorders>
              <w:top w:val="single" w:sz="4" w:space="0" w:color="auto"/>
              <w:left w:val="single" w:sz="4" w:space="0" w:color="auto"/>
              <w:bottom w:val="single" w:sz="4" w:space="0" w:color="auto"/>
              <w:right w:val="single" w:sz="4" w:space="0" w:color="auto"/>
            </w:tcBorders>
            <w:hideMark/>
          </w:tcPr>
          <w:p w14:paraId="794F745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82EA45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0627D2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D69521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C7FD47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F05A57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AA1C8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7152D6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7883583" w14:textId="6BC0D8D5" w:rsidR="0085402A" w:rsidRPr="003F76BA" w:rsidRDefault="007024B3" w:rsidP="0085402A">
            <w:pPr>
              <w:spacing w:after="0" w:line="240" w:lineRule="auto"/>
              <w:rPr>
                <w:rFonts w:ascii="Arial Narrow" w:eastAsia="Times New Roman" w:hAnsi="Arial Narrow" w:cs="Calibri"/>
                <w:color w:val="auto"/>
                <w:sz w:val="22"/>
                <w:szCs w:val="22"/>
                <w:lang w:eastAsia="tr-TR"/>
              </w:rPr>
            </w:pPr>
            <w:r>
              <w:rPr>
                <w:rFonts w:ascii="Arial Narrow" w:eastAsia="Times New Roman" w:hAnsi="Arial Narrow" w:cs="Calibri"/>
                <w:color w:val="auto"/>
                <w:sz w:val="22"/>
                <w:szCs w:val="22"/>
                <w:lang w:eastAsia="tr-TR"/>
              </w:rPr>
              <w:t>16</w:t>
            </w:r>
          </w:p>
        </w:tc>
      </w:tr>
      <w:tr w:rsidR="0085402A" w:rsidRPr="003F76BA" w14:paraId="024F426D" w14:textId="1F79B4B7"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985CCC0"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C.3.1.6</w:t>
            </w:r>
          </w:p>
        </w:tc>
        <w:tc>
          <w:tcPr>
            <w:tcW w:w="0" w:type="auto"/>
            <w:tcBorders>
              <w:top w:val="single" w:sz="4" w:space="0" w:color="auto"/>
              <w:left w:val="single" w:sz="4" w:space="0" w:color="auto"/>
              <w:bottom w:val="single" w:sz="4" w:space="0" w:color="auto"/>
              <w:right w:val="single" w:sz="4" w:space="0" w:color="auto"/>
            </w:tcBorders>
            <w:hideMark/>
          </w:tcPr>
          <w:p w14:paraId="0D0C9B4C" w14:textId="4D7DEC2A"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Tamamlanan dış destekli projeler (TUBİTAK, SANTEZ, AB gibi)</w:t>
            </w:r>
          </w:p>
        </w:tc>
        <w:tc>
          <w:tcPr>
            <w:tcW w:w="0" w:type="auto"/>
            <w:tcBorders>
              <w:top w:val="single" w:sz="4" w:space="0" w:color="auto"/>
              <w:left w:val="single" w:sz="4" w:space="0" w:color="auto"/>
              <w:bottom w:val="single" w:sz="4" w:space="0" w:color="auto"/>
              <w:right w:val="single" w:sz="4" w:space="0" w:color="auto"/>
            </w:tcBorders>
          </w:tcPr>
          <w:p w14:paraId="141DF979" w14:textId="1FF5F707" w:rsidR="0085402A" w:rsidRPr="003F76BA" w:rsidRDefault="00D91A00" w:rsidP="0085402A">
            <w:pPr>
              <w:spacing w:after="0" w:line="240" w:lineRule="auto"/>
              <w:rPr>
                <w:rFonts w:ascii="Arial Narrow" w:eastAsia="Times New Roman" w:hAnsi="Arial Narrow" w:cs="Calibri"/>
                <w:color w:val="000000"/>
                <w:sz w:val="22"/>
                <w:szCs w:val="22"/>
                <w:lang w:eastAsia="tr-TR"/>
              </w:rPr>
            </w:pPr>
            <w:r>
              <w:rPr>
                <w:rFonts w:ascii="Arial Narrow" w:eastAsia="Times New Roman" w:hAnsi="Arial Narrow" w:cs="Calibri"/>
                <w:color w:val="000000"/>
                <w:sz w:val="22"/>
                <w:szCs w:val="22"/>
                <w:lang w:eastAsia="tr-TR"/>
              </w:rPr>
              <w:t>4</w:t>
            </w:r>
          </w:p>
        </w:tc>
        <w:tc>
          <w:tcPr>
            <w:tcW w:w="0" w:type="auto"/>
            <w:tcBorders>
              <w:top w:val="single" w:sz="4" w:space="0" w:color="auto"/>
              <w:left w:val="single" w:sz="4" w:space="0" w:color="auto"/>
              <w:bottom w:val="single" w:sz="4" w:space="0" w:color="auto"/>
              <w:right w:val="single" w:sz="4" w:space="0" w:color="auto"/>
            </w:tcBorders>
            <w:hideMark/>
          </w:tcPr>
          <w:p w14:paraId="3B6F0A8F" w14:textId="604B4D6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r w:rsidR="007024B3">
              <w:rPr>
                <w:rFonts w:ascii="Arial Narrow" w:eastAsia="Times New Roman" w:hAnsi="Arial Narrow" w:cs="Calibri"/>
                <w:color w:val="auto"/>
                <w:sz w:val="22"/>
                <w:szCs w:val="22"/>
                <w:lang w:eastAsia="tr-TR"/>
              </w:rPr>
              <w:t>4</w:t>
            </w:r>
          </w:p>
        </w:tc>
        <w:tc>
          <w:tcPr>
            <w:tcW w:w="0" w:type="auto"/>
            <w:tcBorders>
              <w:top w:val="single" w:sz="4" w:space="0" w:color="auto"/>
              <w:left w:val="single" w:sz="4" w:space="0" w:color="auto"/>
              <w:bottom w:val="single" w:sz="4" w:space="0" w:color="auto"/>
              <w:right w:val="single" w:sz="4" w:space="0" w:color="auto"/>
            </w:tcBorders>
            <w:hideMark/>
          </w:tcPr>
          <w:p w14:paraId="2DF4D629" w14:textId="43E54328"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r w:rsidR="007024B3">
              <w:rPr>
                <w:rFonts w:ascii="Arial Narrow" w:eastAsia="Times New Roman" w:hAnsi="Arial Narrow" w:cs="Calibri"/>
                <w:color w:val="auto"/>
                <w:sz w:val="22"/>
                <w:szCs w:val="22"/>
                <w:lang w:eastAsia="tr-TR"/>
              </w:rPr>
              <w:t>4</w:t>
            </w:r>
          </w:p>
        </w:tc>
        <w:tc>
          <w:tcPr>
            <w:tcW w:w="0" w:type="auto"/>
            <w:tcBorders>
              <w:top w:val="single" w:sz="4" w:space="0" w:color="auto"/>
              <w:left w:val="single" w:sz="4" w:space="0" w:color="auto"/>
              <w:bottom w:val="single" w:sz="4" w:space="0" w:color="auto"/>
              <w:right w:val="single" w:sz="4" w:space="0" w:color="auto"/>
            </w:tcBorders>
            <w:hideMark/>
          </w:tcPr>
          <w:p w14:paraId="24C89DF1" w14:textId="3A1289B5"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r w:rsidR="00D91A00">
              <w:rPr>
                <w:rFonts w:ascii="Arial Narrow" w:eastAsia="Times New Roman" w:hAnsi="Arial Narrow" w:cs="Calibri"/>
                <w:color w:val="auto"/>
                <w:sz w:val="22"/>
                <w:szCs w:val="22"/>
                <w:lang w:eastAsia="tr-TR"/>
              </w:rPr>
              <w:t>4</w:t>
            </w:r>
          </w:p>
        </w:tc>
        <w:tc>
          <w:tcPr>
            <w:tcW w:w="0" w:type="auto"/>
            <w:tcBorders>
              <w:top w:val="single" w:sz="4" w:space="0" w:color="auto"/>
              <w:left w:val="single" w:sz="4" w:space="0" w:color="auto"/>
              <w:bottom w:val="single" w:sz="4" w:space="0" w:color="auto"/>
              <w:right w:val="single" w:sz="4" w:space="0" w:color="auto"/>
            </w:tcBorders>
            <w:hideMark/>
          </w:tcPr>
          <w:p w14:paraId="3F5FDF1F" w14:textId="7439A723"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r w:rsidR="00D91A00">
              <w:rPr>
                <w:rFonts w:ascii="Arial Narrow" w:eastAsia="Times New Roman" w:hAnsi="Arial Narrow" w:cs="Calibri"/>
                <w:color w:val="auto"/>
                <w:sz w:val="22"/>
                <w:szCs w:val="22"/>
                <w:lang w:eastAsia="tr-TR"/>
              </w:rPr>
              <w:t>4</w:t>
            </w:r>
          </w:p>
        </w:tc>
        <w:tc>
          <w:tcPr>
            <w:tcW w:w="0" w:type="auto"/>
            <w:tcBorders>
              <w:top w:val="single" w:sz="4" w:space="0" w:color="auto"/>
              <w:left w:val="single" w:sz="4" w:space="0" w:color="auto"/>
              <w:bottom w:val="single" w:sz="4" w:space="0" w:color="auto"/>
              <w:right w:val="single" w:sz="4" w:space="0" w:color="auto"/>
            </w:tcBorders>
            <w:hideMark/>
          </w:tcPr>
          <w:p w14:paraId="5BFF876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4FB07E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D6C438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D67548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021B72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87B0D6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3BF27C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764D51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B1686F5" w14:textId="673184F9" w:rsidR="0085402A" w:rsidRPr="003F76BA" w:rsidRDefault="00D91A00" w:rsidP="0085402A">
            <w:pPr>
              <w:spacing w:after="0" w:line="240" w:lineRule="auto"/>
              <w:rPr>
                <w:rFonts w:ascii="Arial Narrow" w:eastAsia="Times New Roman" w:hAnsi="Arial Narrow" w:cs="Calibri"/>
                <w:color w:val="auto"/>
                <w:sz w:val="22"/>
                <w:szCs w:val="22"/>
                <w:lang w:eastAsia="tr-TR"/>
              </w:rPr>
            </w:pPr>
            <w:r>
              <w:rPr>
                <w:rFonts w:ascii="Arial Narrow" w:eastAsia="Times New Roman" w:hAnsi="Arial Narrow" w:cs="Calibri"/>
                <w:color w:val="auto"/>
                <w:sz w:val="22"/>
                <w:szCs w:val="22"/>
                <w:lang w:eastAsia="tr-TR"/>
              </w:rPr>
              <w:t>16</w:t>
            </w:r>
          </w:p>
        </w:tc>
      </w:tr>
      <w:tr w:rsidR="0085402A" w:rsidRPr="003F76BA" w14:paraId="320F33A6" w14:textId="4A441A81"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5B40120"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C.3.1.7</w:t>
            </w:r>
          </w:p>
        </w:tc>
        <w:tc>
          <w:tcPr>
            <w:tcW w:w="0" w:type="auto"/>
            <w:tcBorders>
              <w:top w:val="single" w:sz="4" w:space="0" w:color="auto"/>
              <w:left w:val="single" w:sz="4" w:space="0" w:color="auto"/>
              <w:bottom w:val="single" w:sz="4" w:space="0" w:color="auto"/>
              <w:right w:val="single" w:sz="4" w:space="0" w:color="auto"/>
            </w:tcBorders>
            <w:hideMark/>
          </w:tcPr>
          <w:p w14:paraId="559C04F0" w14:textId="7EC964F8"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Yurt içindeki üniversiteler ile devam eden ortak Ar-</w:t>
            </w:r>
            <w:proofErr w:type="spellStart"/>
            <w:r w:rsidRPr="003F76BA">
              <w:rPr>
                <w:rFonts w:ascii="Arial Narrow" w:eastAsia="Times New Roman" w:hAnsi="Arial Narrow" w:cs="Calibri"/>
                <w:color w:val="auto"/>
                <w:sz w:val="22"/>
                <w:szCs w:val="22"/>
                <w:lang w:eastAsia="tr-TR"/>
              </w:rPr>
              <w:t>Ge</w:t>
            </w:r>
            <w:proofErr w:type="spellEnd"/>
            <w:r w:rsidRPr="003F76BA">
              <w:rPr>
                <w:rFonts w:ascii="Arial Narrow" w:eastAsia="Times New Roman" w:hAnsi="Arial Narrow" w:cs="Calibri"/>
                <w:color w:val="auto"/>
                <w:sz w:val="22"/>
                <w:szCs w:val="22"/>
                <w:lang w:eastAsia="tr-TR"/>
              </w:rPr>
              <w:t xml:space="preserve"> projeleri</w:t>
            </w:r>
          </w:p>
        </w:tc>
        <w:tc>
          <w:tcPr>
            <w:tcW w:w="0" w:type="auto"/>
            <w:tcBorders>
              <w:top w:val="single" w:sz="4" w:space="0" w:color="auto"/>
              <w:left w:val="single" w:sz="4" w:space="0" w:color="auto"/>
              <w:bottom w:val="single" w:sz="4" w:space="0" w:color="auto"/>
              <w:right w:val="single" w:sz="4" w:space="0" w:color="auto"/>
            </w:tcBorders>
          </w:tcPr>
          <w:p w14:paraId="3EBEF9C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F73760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82930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B50244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C8C875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631F73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5E6D40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61B7F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6DC206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D3F1C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EF00BE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A05933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2EE110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1B994D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3A12329D" w14:textId="3790BF7F"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C3D2A85"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lastRenderedPageBreak/>
              <w:t>C.3.1.8</w:t>
            </w:r>
          </w:p>
        </w:tc>
        <w:tc>
          <w:tcPr>
            <w:tcW w:w="0" w:type="auto"/>
            <w:tcBorders>
              <w:top w:val="single" w:sz="4" w:space="0" w:color="auto"/>
              <w:left w:val="single" w:sz="4" w:space="0" w:color="auto"/>
              <w:bottom w:val="single" w:sz="4" w:space="0" w:color="auto"/>
              <w:right w:val="single" w:sz="4" w:space="0" w:color="auto"/>
            </w:tcBorders>
            <w:hideMark/>
          </w:tcPr>
          <w:p w14:paraId="2194E12C" w14:textId="711864AD"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Yurt dışındaki üniversiteler ile tamamlanan ortak Ar-</w:t>
            </w:r>
            <w:proofErr w:type="spellStart"/>
            <w:r w:rsidRPr="003F76BA">
              <w:rPr>
                <w:rFonts w:ascii="Arial Narrow" w:eastAsia="Times New Roman" w:hAnsi="Arial Narrow" w:cs="Calibri"/>
                <w:color w:val="auto"/>
                <w:sz w:val="22"/>
                <w:szCs w:val="22"/>
                <w:lang w:eastAsia="tr-TR"/>
              </w:rPr>
              <w:t>Ge</w:t>
            </w:r>
            <w:proofErr w:type="spellEnd"/>
            <w:r w:rsidRPr="003F76BA">
              <w:rPr>
                <w:rFonts w:ascii="Arial Narrow" w:eastAsia="Times New Roman" w:hAnsi="Arial Narrow" w:cs="Calibri"/>
                <w:color w:val="auto"/>
                <w:sz w:val="22"/>
                <w:szCs w:val="22"/>
                <w:lang w:eastAsia="tr-TR"/>
              </w:rPr>
              <w:t xml:space="preserve"> projeleri</w:t>
            </w:r>
          </w:p>
        </w:tc>
        <w:tc>
          <w:tcPr>
            <w:tcW w:w="0" w:type="auto"/>
            <w:tcBorders>
              <w:top w:val="single" w:sz="4" w:space="0" w:color="auto"/>
              <w:left w:val="single" w:sz="4" w:space="0" w:color="auto"/>
              <w:bottom w:val="single" w:sz="4" w:space="0" w:color="auto"/>
              <w:right w:val="single" w:sz="4" w:space="0" w:color="auto"/>
            </w:tcBorders>
          </w:tcPr>
          <w:p w14:paraId="7DA6B3F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7BCCC1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0EE4F7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16B829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47DA61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3595B8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61A2DF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61BB8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64651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385FF0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695EF8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112362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2B44D9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70F437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4F201BDD" w14:textId="2F9C7F14"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72C7BD0"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C.3.1.9</w:t>
            </w:r>
          </w:p>
        </w:tc>
        <w:tc>
          <w:tcPr>
            <w:tcW w:w="0" w:type="auto"/>
            <w:tcBorders>
              <w:top w:val="single" w:sz="4" w:space="0" w:color="auto"/>
              <w:left w:val="single" w:sz="4" w:space="0" w:color="auto"/>
              <w:bottom w:val="single" w:sz="4" w:space="0" w:color="auto"/>
              <w:right w:val="single" w:sz="4" w:space="0" w:color="auto"/>
            </w:tcBorders>
            <w:hideMark/>
          </w:tcPr>
          <w:p w14:paraId="3096BF0B" w14:textId="19F60562"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Ulusal kurum ve kuruluşlar (Bakanlıklar, Belediyeler gibi) tarafından desteklenen ortak Ar-</w:t>
            </w:r>
            <w:proofErr w:type="spellStart"/>
            <w:r w:rsidRPr="003F76BA">
              <w:rPr>
                <w:rFonts w:ascii="Arial Narrow" w:eastAsia="Times New Roman" w:hAnsi="Arial Narrow" w:cs="Calibri"/>
                <w:color w:val="auto"/>
                <w:sz w:val="22"/>
                <w:szCs w:val="22"/>
                <w:lang w:eastAsia="tr-TR"/>
              </w:rPr>
              <w:t>Ge</w:t>
            </w:r>
            <w:proofErr w:type="spellEnd"/>
            <w:r w:rsidRPr="003F76BA">
              <w:rPr>
                <w:rFonts w:ascii="Arial Narrow" w:eastAsia="Times New Roman" w:hAnsi="Arial Narrow" w:cs="Calibri"/>
                <w:color w:val="auto"/>
                <w:sz w:val="22"/>
                <w:szCs w:val="22"/>
                <w:lang w:eastAsia="tr-TR"/>
              </w:rPr>
              <w:t xml:space="preserve"> projeleri</w:t>
            </w:r>
          </w:p>
        </w:tc>
        <w:tc>
          <w:tcPr>
            <w:tcW w:w="0" w:type="auto"/>
            <w:tcBorders>
              <w:top w:val="single" w:sz="4" w:space="0" w:color="auto"/>
              <w:left w:val="single" w:sz="4" w:space="0" w:color="auto"/>
              <w:bottom w:val="single" w:sz="4" w:space="0" w:color="auto"/>
              <w:right w:val="single" w:sz="4" w:space="0" w:color="auto"/>
            </w:tcBorders>
          </w:tcPr>
          <w:p w14:paraId="33695B7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063FF93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F48B66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38A7E3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317B91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23EC3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D2AAE0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962787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B3483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5E7270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FD1DDD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1392D5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98D5C7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1C4015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14C6F8EA" w14:textId="7774A06D"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DD9CBB2"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C.3.1.10</w:t>
            </w:r>
          </w:p>
        </w:tc>
        <w:tc>
          <w:tcPr>
            <w:tcW w:w="0" w:type="auto"/>
            <w:tcBorders>
              <w:top w:val="single" w:sz="4" w:space="0" w:color="auto"/>
              <w:left w:val="single" w:sz="4" w:space="0" w:color="auto"/>
              <w:bottom w:val="single" w:sz="4" w:space="0" w:color="auto"/>
              <w:right w:val="single" w:sz="4" w:space="0" w:color="auto"/>
            </w:tcBorders>
            <w:hideMark/>
          </w:tcPr>
          <w:p w14:paraId="47684068" w14:textId="44451ABD"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Uluslararası kurum ve kuruluşlarca desteklenen ortak Ar-</w:t>
            </w:r>
            <w:proofErr w:type="spellStart"/>
            <w:r w:rsidRPr="003F76BA">
              <w:rPr>
                <w:rFonts w:ascii="Arial Narrow" w:eastAsia="Times New Roman" w:hAnsi="Arial Narrow" w:cs="Calibri"/>
                <w:color w:val="auto"/>
                <w:sz w:val="22"/>
                <w:szCs w:val="22"/>
                <w:lang w:eastAsia="tr-TR"/>
              </w:rPr>
              <w:t>Ge</w:t>
            </w:r>
            <w:proofErr w:type="spellEnd"/>
            <w:r w:rsidRPr="003F76BA">
              <w:rPr>
                <w:rFonts w:ascii="Arial Narrow" w:eastAsia="Times New Roman" w:hAnsi="Arial Narrow" w:cs="Calibri"/>
                <w:color w:val="auto"/>
                <w:sz w:val="22"/>
                <w:szCs w:val="22"/>
                <w:lang w:eastAsia="tr-TR"/>
              </w:rPr>
              <w:t xml:space="preserve"> projeleri</w:t>
            </w:r>
          </w:p>
        </w:tc>
        <w:tc>
          <w:tcPr>
            <w:tcW w:w="0" w:type="auto"/>
            <w:tcBorders>
              <w:top w:val="single" w:sz="4" w:space="0" w:color="auto"/>
              <w:left w:val="single" w:sz="4" w:space="0" w:color="auto"/>
              <w:bottom w:val="single" w:sz="4" w:space="0" w:color="auto"/>
              <w:right w:val="single" w:sz="4" w:space="0" w:color="auto"/>
            </w:tcBorders>
          </w:tcPr>
          <w:p w14:paraId="7169148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78E3B9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91115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52BEE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F7343C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3FC975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C46C13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6F484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5358C5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2559B5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934C86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8F9A81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CB2071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03B616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4E265AAC" w14:textId="11152E66"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047F0A4"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C.3.1.11</w:t>
            </w:r>
          </w:p>
        </w:tc>
        <w:tc>
          <w:tcPr>
            <w:tcW w:w="0" w:type="auto"/>
            <w:tcBorders>
              <w:top w:val="single" w:sz="4" w:space="0" w:color="auto"/>
              <w:left w:val="single" w:sz="4" w:space="0" w:color="auto"/>
              <w:bottom w:val="single" w:sz="4" w:space="0" w:color="auto"/>
              <w:right w:val="single" w:sz="4" w:space="0" w:color="auto"/>
            </w:tcBorders>
            <w:hideMark/>
          </w:tcPr>
          <w:p w14:paraId="52E78FEE" w14:textId="58482410"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Ulusal seviyede endüstri ile ortak yürütülen Ar-</w:t>
            </w:r>
            <w:proofErr w:type="spellStart"/>
            <w:r w:rsidRPr="003F76BA">
              <w:rPr>
                <w:rFonts w:ascii="Arial Narrow" w:eastAsia="Times New Roman" w:hAnsi="Arial Narrow" w:cs="Calibri"/>
                <w:color w:val="auto"/>
                <w:sz w:val="22"/>
                <w:szCs w:val="22"/>
                <w:lang w:eastAsia="tr-TR"/>
              </w:rPr>
              <w:t>Ge</w:t>
            </w:r>
            <w:proofErr w:type="spellEnd"/>
            <w:r w:rsidRPr="003F76BA">
              <w:rPr>
                <w:rFonts w:ascii="Arial Narrow" w:eastAsia="Times New Roman" w:hAnsi="Arial Narrow" w:cs="Calibri"/>
                <w:color w:val="auto"/>
                <w:sz w:val="22"/>
                <w:szCs w:val="22"/>
                <w:lang w:eastAsia="tr-TR"/>
              </w:rPr>
              <w:t xml:space="preserve"> projeleri</w:t>
            </w:r>
          </w:p>
        </w:tc>
        <w:tc>
          <w:tcPr>
            <w:tcW w:w="0" w:type="auto"/>
            <w:tcBorders>
              <w:top w:val="single" w:sz="4" w:space="0" w:color="auto"/>
              <w:left w:val="single" w:sz="4" w:space="0" w:color="auto"/>
              <w:bottom w:val="single" w:sz="4" w:space="0" w:color="auto"/>
              <w:right w:val="single" w:sz="4" w:space="0" w:color="auto"/>
            </w:tcBorders>
          </w:tcPr>
          <w:p w14:paraId="4FAADC2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D39B09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937823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18A71A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73639E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6583BE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FE861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C6B590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D443E1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E0F91B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55CF4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4FDC0A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5D52CD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4A1C17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2CA2A257" w14:textId="7C86E357"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0714A28"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C.3.1.12</w:t>
            </w:r>
          </w:p>
        </w:tc>
        <w:tc>
          <w:tcPr>
            <w:tcW w:w="0" w:type="auto"/>
            <w:tcBorders>
              <w:top w:val="single" w:sz="4" w:space="0" w:color="auto"/>
              <w:left w:val="single" w:sz="4" w:space="0" w:color="auto"/>
              <w:bottom w:val="single" w:sz="4" w:space="0" w:color="auto"/>
              <w:right w:val="single" w:sz="4" w:space="0" w:color="auto"/>
            </w:tcBorders>
            <w:hideMark/>
          </w:tcPr>
          <w:p w14:paraId="0536B9ED" w14:textId="26836E54"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Öğrencilerin yaptığı endüstriyel/sektörel projeler</w:t>
            </w:r>
          </w:p>
        </w:tc>
        <w:tc>
          <w:tcPr>
            <w:tcW w:w="0" w:type="auto"/>
            <w:tcBorders>
              <w:top w:val="single" w:sz="4" w:space="0" w:color="auto"/>
              <w:left w:val="single" w:sz="4" w:space="0" w:color="auto"/>
              <w:bottom w:val="single" w:sz="4" w:space="0" w:color="auto"/>
              <w:right w:val="single" w:sz="4" w:space="0" w:color="auto"/>
            </w:tcBorders>
          </w:tcPr>
          <w:p w14:paraId="19DA0E8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79F891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5C363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299A30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B10B18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A76EA9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F12BAB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929F4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F45C1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7E22F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104F8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2C8845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89558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DCC71F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225F228D" w14:textId="073D308E"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63AA0F8"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C.3.1.13</w:t>
            </w:r>
          </w:p>
        </w:tc>
        <w:tc>
          <w:tcPr>
            <w:tcW w:w="0" w:type="auto"/>
            <w:tcBorders>
              <w:top w:val="single" w:sz="4" w:space="0" w:color="auto"/>
              <w:left w:val="single" w:sz="4" w:space="0" w:color="auto"/>
              <w:bottom w:val="single" w:sz="4" w:space="0" w:color="auto"/>
              <w:right w:val="single" w:sz="4" w:space="0" w:color="auto"/>
            </w:tcBorders>
            <w:hideMark/>
          </w:tcPr>
          <w:p w14:paraId="423E413B" w14:textId="614894F6"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Öğrencilerin teknokent/teknoloji transfer ofisi (TTO) projeleri</w:t>
            </w:r>
          </w:p>
        </w:tc>
        <w:tc>
          <w:tcPr>
            <w:tcW w:w="0" w:type="auto"/>
            <w:tcBorders>
              <w:top w:val="single" w:sz="4" w:space="0" w:color="auto"/>
              <w:left w:val="single" w:sz="4" w:space="0" w:color="auto"/>
              <w:bottom w:val="single" w:sz="4" w:space="0" w:color="auto"/>
              <w:right w:val="single" w:sz="4" w:space="0" w:color="auto"/>
            </w:tcBorders>
          </w:tcPr>
          <w:p w14:paraId="7FC2FCA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108B18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58EFA5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9265F8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02A9C6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DBFBCC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FBA7E4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08A5A8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6BFE1D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A486F3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DF76F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2E3770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59780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17C7BE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7FBC01D2" w14:textId="2FAAD963"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6BD4BEC"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C.3.1.14</w:t>
            </w:r>
          </w:p>
        </w:tc>
        <w:tc>
          <w:tcPr>
            <w:tcW w:w="0" w:type="auto"/>
            <w:tcBorders>
              <w:top w:val="single" w:sz="4" w:space="0" w:color="auto"/>
              <w:left w:val="single" w:sz="4" w:space="0" w:color="auto"/>
              <w:bottom w:val="single" w:sz="4" w:space="0" w:color="auto"/>
              <w:right w:val="single" w:sz="4" w:space="0" w:color="auto"/>
            </w:tcBorders>
            <w:hideMark/>
          </w:tcPr>
          <w:p w14:paraId="17166844"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Devam eden destekli </w:t>
            </w:r>
            <w:proofErr w:type="spellStart"/>
            <w:r w:rsidRPr="003F76BA">
              <w:rPr>
                <w:rFonts w:ascii="Arial Narrow" w:eastAsia="Times New Roman" w:hAnsi="Arial Narrow" w:cs="Calibri"/>
                <w:color w:val="auto"/>
                <w:sz w:val="22"/>
                <w:szCs w:val="22"/>
                <w:lang w:eastAsia="tr-TR"/>
              </w:rPr>
              <w:t>önlisans</w:t>
            </w:r>
            <w:proofErr w:type="spellEnd"/>
            <w:r w:rsidRPr="003F76BA">
              <w:rPr>
                <w:rFonts w:ascii="Arial Narrow" w:eastAsia="Times New Roman" w:hAnsi="Arial Narrow" w:cs="Calibri"/>
                <w:color w:val="auto"/>
                <w:sz w:val="22"/>
                <w:szCs w:val="22"/>
                <w:lang w:eastAsia="tr-TR"/>
              </w:rPr>
              <w:t xml:space="preserve"> öğrenci projeleri </w:t>
            </w:r>
          </w:p>
        </w:tc>
        <w:tc>
          <w:tcPr>
            <w:tcW w:w="0" w:type="auto"/>
            <w:tcBorders>
              <w:top w:val="single" w:sz="4" w:space="0" w:color="auto"/>
              <w:left w:val="single" w:sz="4" w:space="0" w:color="auto"/>
              <w:bottom w:val="single" w:sz="4" w:space="0" w:color="auto"/>
              <w:right w:val="single" w:sz="4" w:space="0" w:color="auto"/>
            </w:tcBorders>
          </w:tcPr>
          <w:p w14:paraId="55289D9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C262C2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798DB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53F923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2D9C3F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3FAF2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30200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49556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E5D43D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B00F0D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E23C31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D002DA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AE574B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8627DD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36653125" w14:textId="0582508A"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A9ED809"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C.3.1.15</w:t>
            </w:r>
          </w:p>
        </w:tc>
        <w:tc>
          <w:tcPr>
            <w:tcW w:w="0" w:type="auto"/>
            <w:tcBorders>
              <w:top w:val="single" w:sz="4" w:space="0" w:color="auto"/>
              <w:left w:val="single" w:sz="4" w:space="0" w:color="auto"/>
              <w:bottom w:val="single" w:sz="4" w:space="0" w:color="auto"/>
              <w:right w:val="single" w:sz="4" w:space="0" w:color="auto"/>
            </w:tcBorders>
            <w:hideMark/>
          </w:tcPr>
          <w:p w14:paraId="6AD2D01F"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Tamamlanan destekli </w:t>
            </w:r>
            <w:proofErr w:type="spellStart"/>
            <w:r w:rsidRPr="003F76BA">
              <w:rPr>
                <w:rFonts w:ascii="Arial Narrow" w:eastAsia="Times New Roman" w:hAnsi="Arial Narrow" w:cs="Calibri"/>
                <w:color w:val="auto"/>
                <w:sz w:val="22"/>
                <w:szCs w:val="22"/>
                <w:lang w:eastAsia="tr-TR"/>
              </w:rPr>
              <w:t>önlisans</w:t>
            </w:r>
            <w:proofErr w:type="spellEnd"/>
            <w:r w:rsidRPr="003F76BA">
              <w:rPr>
                <w:rFonts w:ascii="Arial Narrow" w:eastAsia="Times New Roman" w:hAnsi="Arial Narrow" w:cs="Calibri"/>
                <w:color w:val="auto"/>
                <w:sz w:val="22"/>
                <w:szCs w:val="22"/>
                <w:lang w:eastAsia="tr-TR"/>
              </w:rPr>
              <w:t xml:space="preserve"> öğrenci projeleri</w:t>
            </w:r>
          </w:p>
        </w:tc>
        <w:tc>
          <w:tcPr>
            <w:tcW w:w="0" w:type="auto"/>
            <w:tcBorders>
              <w:top w:val="single" w:sz="4" w:space="0" w:color="auto"/>
              <w:left w:val="single" w:sz="4" w:space="0" w:color="auto"/>
              <w:bottom w:val="single" w:sz="4" w:space="0" w:color="auto"/>
              <w:right w:val="single" w:sz="4" w:space="0" w:color="auto"/>
            </w:tcBorders>
          </w:tcPr>
          <w:p w14:paraId="1B03571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F54E7D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74F375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509DCD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66A09B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D034A4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2458AB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0E7715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9F2D3F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3B9B92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70065D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54F685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2634BF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35870C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0A8348F4" w14:textId="22EBA0C5"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31B350E"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C.3.1.16</w:t>
            </w:r>
          </w:p>
        </w:tc>
        <w:tc>
          <w:tcPr>
            <w:tcW w:w="0" w:type="auto"/>
            <w:tcBorders>
              <w:top w:val="single" w:sz="4" w:space="0" w:color="auto"/>
              <w:left w:val="single" w:sz="4" w:space="0" w:color="auto"/>
              <w:bottom w:val="single" w:sz="4" w:space="0" w:color="auto"/>
              <w:right w:val="single" w:sz="4" w:space="0" w:color="auto"/>
            </w:tcBorders>
            <w:hideMark/>
          </w:tcPr>
          <w:p w14:paraId="25CF380C"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Devam eden destekli lisans öğrenci projeleri</w:t>
            </w:r>
          </w:p>
        </w:tc>
        <w:tc>
          <w:tcPr>
            <w:tcW w:w="0" w:type="auto"/>
            <w:tcBorders>
              <w:top w:val="single" w:sz="4" w:space="0" w:color="auto"/>
              <w:left w:val="single" w:sz="4" w:space="0" w:color="auto"/>
              <w:bottom w:val="single" w:sz="4" w:space="0" w:color="auto"/>
              <w:right w:val="single" w:sz="4" w:space="0" w:color="auto"/>
            </w:tcBorders>
          </w:tcPr>
          <w:p w14:paraId="7E17659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0ECE0AF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186A26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510537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E5F734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ED5F2F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D6997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3CB2D3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493A5D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4D64B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1CE0B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9E5EDC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4E0AE1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4835FA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27564142" w14:textId="7EF8C149"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9926CA3"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C.3.1.17</w:t>
            </w:r>
          </w:p>
        </w:tc>
        <w:tc>
          <w:tcPr>
            <w:tcW w:w="0" w:type="auto"/>
            <w:tcBorders>
              <w:top w:val="single" w:sz="4" w:space="0" w:color="auto"/>
              <w:left w:val="single" w:sz="4" w:space="0" w:color="auto"/>
              <w:bottom w:val="single" w:sz="4" w:space="0" w:color="auto"/>
              <w:right w:val="single" w:sz="4" w:space="0" w:color="auto"/>
            </w:tcBorders>
            <w:hideMark/>
          </w:tcPr>
          <w:p w14:paraId="315EABAB"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Tamamlanan destekli lisans öğrenci projeleri</w:t>
            </w:r>
          </w:p>
        </w:tc>
        <w:tc>
          <w:tcPr>
            <w:tcW w:w="0" w:type="auto"/>
            <w:tcBorders>
              <w:top w:val="single" w:sz="4" w:space="0" w:color="auto"/>
              <w:left w:val="single" w:sz="4" w:space="0" w:color="auto"/>
              <w:bottom w:val="single" w:sz="4" w:space="0" w:color="auto"/>
              <w:right w:val="single" w:sz="4" w:space="0" w:color="auto"/>
            </w:tcBorders>
          </w:tcPr>
          <w:p w14:paraId="61F859A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650F99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B8488C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67FE92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41F384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BE085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1525BE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F9B86A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C898C2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3D3C6E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E82985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31ADDD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8BDE06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81BFBE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07CC37DE" w14:textId="549B22BC"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3124E3B"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C.3.1.18</w:t>
            </w:r>
          </w:p>
        </w:tc>
        <w:tc>
          <w:tcPr>
            <w:tcW w:w="0" w:type="auto"/>
            <w:tcBorders>
              <w:top w:val="single" w:sz="4" w:space="0" w:color="auto"/>
              <w:left w:val="single" w:sz="4" w:space="0" w:color="auto"/>
              <w:bottom w:val="single" w:sz="4" w:space="0" w:color="auto"/>
              <w:right w:val="single" w:sz="4" w:space="0" w:color="auto"/>
            </w:tcBorders>
            <w:hideMark/>
          </w:tcPr>
          <w:p w14:paraId="604FEB53"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Devam eden destekli yüksek lisans öğrenci projeleri</w:t>
            </w:r>
          </w:p>
        </w:tc>
        <w:tc>
          <w:tcPr>
            <w:tcW w:w="0" w:type="auto"/>
            <w:tcBorders>
              <w:top w:val="single" w:sz="4" w:space="0" w:color="auto"/>
              <w:left w:val="single" w:sz="4" w:space="0" w:color="auto"/>
              <w:bottom w:val="single" w:sz="4" w:space="0" w:color="auto"/>
              <w:right w:val="single" w:sz="4" w:space="0" w:color="auto"/>
            </w:tcBorders>
          </w:tcPr>
          <w:p w14:paraId="37A6BA3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8AAA79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5ED345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7FD9C3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75E9CB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AEA47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DE86BD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87D94D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4C484A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222C90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B85CAE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6C6122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7B437C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E90560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1F12E7D5" w14:textId="6240E1D8"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087F513"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C.3.1.19</w:t>
            </w:r>
          </w:p>
        </w:tc>
        <w:tc>
          <w:tcPr>
            <w:tcW w:w="0" w:type="auto"/>
            <w:tcBorders>
              <w:top w:val="single" w:sz="4" w:space="0" w:color="auto"/>
              <w:left w:val="single" w:sz="4" w:space="0" w:color="auto"/>
              <w:bottom w:val="single" w:sz="4" w:space="0" w:color="auto"/>
              <w:right w:val="single" w:sz="4" w:space="0" w:color="auto"/>
            </w:tcBorders>
            <w:hideMark/>
          </w:tcPr>
          <w:p w14:paraId="3AD1A0EF"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Tamamlanan destekli yüksek lisans öğrenci projeleri</w:t>
            </w:r>
          </w:p>
        </w:tc>
        <w:tc>
          <w:tcPr>
            <w:tcW w:w="0" w:type="auto"/>
            <w:tcBorders>
              <w:top w:val="single" w:sz="4" w:space="0" w:color="auto"/>
              <w:left w:val="single" w:sz="4" w:space="0" w:color="auto"/>
              <w:bottom w:val="single" w:sz="4" w:space="0" w:color="auto"/>
              <w:right w:val="single" w:sz="4" w:space="0" w:color="auto"/>
            </w:tcBorders>
          </w:tcPr>
          <w:p w14:paraId="2595EB2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07E6208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2798B6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E6553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E5F4A6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8B58F0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83D024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78DCFA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6646D2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BB194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5C66D0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852498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7DC075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E25081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2D84FDEC" w14:textId="1DB528EA"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3548B94"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C.3.1.20</w:t>
            </w:r>
          </w:p>
        </w:tc>
        <w:tc>
          <w:tcPr>
            <w:tcW w:w="0" w:type="auto"/>
            <w:tcBorders>
              <w:top w:val="single" w:sz="4" w:space="0" w:color="auto"/>
              <w:left w:val="single" w:sz="4" w:space="0" w:color="auto"/>
              <w:bottom w:val="single" w:sz="4" w:space="0" w:color="auto"/>
              <w:right w:val="single" w:sz="4" w:space="0" w:color="auto"/>
            </w:tcBorders>
            <w:hideMark/>
          </w:tcPr>
          <w:p w14:paraId="4D7B8541"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Devam eden destekli doktora öğrenci projeleri</w:t>
            </w:r>
          </w:p>
        </w:tc>
        <w:tc>
          <w:tcPr>
            <w:tcW w:w="0" w:type="auto"/>
            <w:tcBorders>
              <w:top w:val="single" w:sz="4" w:space="0" w:color="auto"/>
              <w:left w:val="single" w:sz="4" w:space="0" w:color="auto"/>
              <w:bottom w:val="single" w:sz="4" w:space="0" w:color="auto"/>
              <w:right w:val="single" w:sz="4" w:space="0" w:color="auto"/>
            </w:tcBorders>
          </w:tcPr>
          <w:p w14:paraId="27CF64D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1E3398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52350F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6E66B9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0BAB23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5529A9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D01E48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CA80B8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5CFB5C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C7E5F4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71AE10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D38353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05D7CA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9EF4D8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118261A2" w14:textId="7C7E40E8"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20E10FD"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C.3.1.21</w:t>
            </w:r>
          </w:p>
        </w:tc>
        <w:tc>
          <w:tcPr>
            <w:tcW w:w="0" w:type="auto"/>
            <w:tcBorders>
              <w:top w:val="single" w:sz="4" w:space="0" w:color="auto"/>
              <w:left w:val="single" w:sz="4" w:space="0" w:color="auto"/>
              <w:bottom w:val="single" w:sz="4" w:space="0" w:color="auto"/>
              <w:right w:val="single" w:sz="4" w:space="0" w:color="auto"/>
            </w:tcBorders>
            <w:hideMark/>
          </w:tcPr>
          <w:p w14:paraId="50AE93F9"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Tamamlanan destekli doktora öğrenci projeleri</w:t>
            </w:r>
          </w:p>
        </w:tc>
        <w:tc>
          <w:tcPr>
            <w:tcW w:w="0" w:type="auto"/>
            <w:tcBorders>
              <w:top w:val="single" w:sz="4" w:space="0" w:color="auto"/>
              <w:left w:val="single" w:sz="4" w:space="0" w:color="auto"/>
              <w:bottom w:val="single" w:sz="4" w:space="0" w:color="auto"/>
              <w:right w:val="single" w:sz="4" w:space="0" w:color="auto"/>
            </w:tcBorders>
          </w:tcPr>
          <w:p w14:paraId="4F2BC98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90E8C4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E290EF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82FB48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92E867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8E9B67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90992E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F56619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FE9DED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A172F9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8A220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C49374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FDA372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28CF0B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3E260B09" w14:textId="43FAFCF0"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1E83980"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C.3.1.22</w:t>
            </w:r>
          </w:p>
        </w:tc>
        <w:tc>
          <w:tcPr>
            <w:tcW w:w="0" w:type="auto"/>
            <w:tcBorders>
              <w:top w:val="single" w:sz="4" w:space="0" w:color="auto"/>
              <w:left w:val="single" w:sz="4" w:space="0" w:color="auto"/>
              <w:bottom w:val="single" w:sz="4" w:space="0" w:color="auto"/>
              <w:right w:val="single" w:sz="4" w:space="0" w:color="auto"/>
            </w:tcBorders>
            <w:hideMark/>
          </w:tcPr>
          <w:p w14:paraId="54F2BF70" w14:textId="6E9E68A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Uluslararası ödüllü </w:t>
            </w:r>
            <w:r w:rsidR="0084119F" w:rsidRPr="003F76BA">
              <w:rPr>
                <w:rFonts w:ascii="Arial Narrow" w:eastAsia="Times New Roman" w:hAnsi="Arial Narrow" w:cs="Calibri"/>
                <w:color w:val="auto"/>
                <w:sz w:val="22"/>
                <w:szCs w:val="22"/>
                <w:lang w:eastAsia="tr-TR"/>
              </w:rPr>
              <w:t>proje</w:t>
            </w:r>
            <w:r w:rsidR="0084119F">
              <w:rPr>
                <w:rFonts w:ascii="Arial Narrow" w:eastAsia="Times New Roman" w:hAnsi="Arial Narrow" w:cs="Calibri"/>
                <w:color w:val="auto"/>
                <w:sz w:val="22"/>
                <w:szCs w:val="22"/>
                <w:lang w:eastAsia="tr-TR"/>
              </w:rPr>
              <w:t>ler</w:t>
            </w:r>
          </w:p>
        </w:tc>
        <w:tc>
          <w:tcPr>
            <w:tcW w:w="0" w:type="auto"/>
            <w:tcBorders>
              <w:top w:val="single" w:sz="4" w:space="0" w:color="auto"/>
              <w:left w:val="single" w:sz="4" w:space="0" w:color="auto"/>
              <w:bottom w:val="single" w:sz="4" w:space="0" w:color="auto"/>
              <w:right w:val="single" w:sz="4" w:space="0" w:color="auto"/>
            </w:tcBorders>
          </w:tcPr>
          <w:p w14:paraId="2EC6055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4D1061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E4AC0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CA951E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6B8DDD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D228A4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11F4FC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943A56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32C8DA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F41F1B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FE1E07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76D859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FAB6A9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EC64AF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2CBD9DFA" w14:textId="6836E661"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48237BA"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C.3.1.23</w:t>
            </w:r>
          </w:p>
        </w:tc>
        <w:tc>
          <w:tcPr>
            <w:tcW w:w="0" w:type="auto"/>
            <w:tcBorders>
              <w:top w:val="single" w:sz="4" w:space="0" w:color="auto"/>
              <w:left w:val="single" w:sz="4" w:space="0" w:color="auto"/>
              <w:bottom w:val="single" w:sz="4" w:space="0" w:color="auto"/>
              <w:right w:val="single" w:sz="4" w:space="0" w:color="auto"/>
            </w:tcBorders>
            <w:hideMark/>
          </w:tcPr>
          <w:p w14:paraId="22A0C425" w14:textId="331FF016"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Ulusal ödüllü proje</w:t>
            </w:r>
            <w:r>
              <w:rPr>
                <w:rFonts w:ascii="Arial Narrow" w:eastAsia="Times New Roman" w:hAnsi="Arial Narrow" w:cs="Calibri"/>
                <w:color w:val="auto"/>
                <w:sz w:val="22"/>
                <w:szCs w:val="22"/>
                <w:lang w:eastAsia="tr-TR"/>
              </w:rPr>
              <w:t>ler</w:t>
            </w:r>
          </w:p>
        </w:tc>
        <w:tc>
          <w:tcPr>
            <w:tcW w:w="0" w:type="auto"/>
            <w:tcBorders>
              <w:top w:val="single" w:sz="4" w:space="0" w:color="auto"/>
              <w:left w:val="single" w:sz="4" w:space="0" w:color="auto"/>
              <w:bottom w:val="single" w:sz="4" w:space="0" w:color="auto"/>
              <w:right w:val="single" w:sz="4" w:space="0" w:color="auto"/>
            </w:tcBorders>
          </w:tcPr>
          <w:p w14:paraId="65DA2FE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84D955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367943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AE82E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E0F89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DAC96E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1273AD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90A542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C4B3F8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DD0CBF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E2DF68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458A36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7810C3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D3112B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29E59CB4" w14:textId="7EA803DE"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1624223"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C.3.1.24</w:t>
            </w:r>
          </w:p>
        </w:tc>
        <w:tc>
          <w:tcPr>
            <w:tcW w:w="0" w:type="auto"/>
            <w:tcBorders>
              <w:top w:val="single" w:sz="4" w:space="0" w:color="auto"/>
              <w:left w:val="single" w:sz="4" w:space="0" w:color="auto"/>
              <w:bottom w:val="single" w:sz="4" w:space="0" w:color="auto"/>
              <w:right w:val="single" w:sz="4" w:space="0" w:color="auto"/>
            </w:tcBorders>
            <w:hideMark/>
          </w:tcPr>
          <w:p w14:paraId="318FE2AD" w14:textId="40F30D66"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Başvurulan ulusal patent, faydalı model veya tasarımlar (öğretim elemanı veya üniversitede istihdam edilen çalışanlarca başvurusu yapılan)</w:t>
            </w:r>
          </w:p>
        </w:tc>
        <w:tc>
          <w:tcPr>
            <w:tcW w:w="0" w:type="auto"/>
            <w:tcBorders>
              <w:top w:val="single" w:sz="4" w:space="0" w:color="auto"/>
              <w:left w:val="single" w:sz="4" w:space="0" w:color="auto"/>
              <w:bottom w:val="single" w:sz="4" w:space="0" w:color="auto"/>
              <w:right w:val="single" w:sz="4" w:space="0" w:color="auto"/>
            </w:tcBorders>
          </w:tcPr>
          <w:p w14:paraId="26DFF17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9D5AFB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5C392F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AEAF01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208953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E504A8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948BD4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692B75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58F8CF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F1EF6C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ED380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48B76A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553C62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EA9527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1B306B10" w14:textId="10CE3C30"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8B96826"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C.3.1.25</w:t>
            </w:r>
          </w:p>
        </w:tc>
        <w:tc>
          <w:tcPr>
            <w:tcW w:w="0" w:type="auto"/>
            <w:tcBorders>
              <w:top w:val="single" w:sz="4" w:space="0" w:color="auto"/>
              <w:left w:val="single" w:sz="4" w:space="0" w:color="auto"/>
              <w:bottom w:val="single" w:sz="4" w:space="0" w:color="auto"/>
              <w:right w:val="single" w:sz="4" w:space="0" w:color="auto"/>
            </w:tcBorders>
            <w:hideMark/>
          </w:tcPr>
          <w:p w14:paraId="2BDD73F0" w14:textId="26B74810"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Sonuçlanan ulusal patent, faydalı model veya tasarımlar (öğretim elemanı veya üniversitede istihdam edilen çalışanlarca başvurusu yapılan)</w:t>
            </w:r>
          </w:p>
        </w:tc>
        <w:tc>
          <w:tcPr>
            <w:tcW w:w="0" w:type="auto"/>
            <w:tcBorders>
              <w:top w:val="single" w:sz="4" w:space="0" w:color="auto"/>
              <w:left w:val="single" w:sz="4" w:space="0" w:color="auto"/>
              <w:bottom w:val="single" w:sz="4" w:space="0" w:color="auto"/>
              <w:right w:val="single" w:sz="4" w:space="0" w:color="auto"/>
            </w:tcBorders>
          </w:tcPr>
          <w:p w14:paraId="2051619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703514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552CD3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497938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03154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F552FD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218670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D34516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B24A80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84FD25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9442DD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7A0593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D8B7C6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2E7A87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3688E6BB" w14:textId="1C36014C"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B88112A"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C.3.1.26</w:t>
            </w:r>
          </w:p>
        </w:tc>
        <w:tc>
          <w:tcPr>
            <w:tcW w:w="0" w:type="auto"/>
            <w:tcBorders>
              <w:top w:val="single" w:sz="4" w:space="0" w:color="auto"/>
              <w:left w:val="single" w:sz="4" w:space="0" w:color="auto"/>
              <w:bottom w:val="single" w:sz="4" w:space="0" w:color="auto"/>
              <w:right w:val="single" w:sz="4" w:space="0" w:color="auto"/>
            </w:tcBorders>
            <w:hideMark/>
          </w:tcPr>
          <w:p w14:paraId="1E07559F" w14:textId="2080EA32"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Başvurulan uluslararası patent, faydalı model veya tasarımlar (öğretim elemanı veya üniversitede istihdam edilen çalışanlarca başvurusu yapılan)</w:t>
            </w:r>
          </w:p>
        </w:tc>
        <w:tc>
          <w:tcPr>
            <w:tcW w:w="0" w:type="auto"/>
            <w:tcBorders>
              <w:top w:val="single" w:sz="4" w:space="0" w:color="auto"/>
              <w:left w:val="single" w:sz="4" w:space="0" w:color="auto"/>
              <w:bottom w:val="single" w:sz="4" w:space="0" w:color="auto"/>
              <w:right w:val="single" w:sz="4" w:space="0" w:color="auto"/>
            </w:tcBorders>
          </w:tcPr>
          <w:p w14:paraId="762313C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DC4E85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613179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57DEE7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B319AC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90AA40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8433FC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6F2F86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230875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AC4310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99A40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83642E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4B2B2F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EDC78F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253CE61A" w14:textId="4B191942"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D085978"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C.3.1.27</w:t>
            </w:r>
          </w:p>
        </w:tc>
        <w:tc>
          <w:tcPr>
            <w:tcW w:w="0" w:type="auto"/>
            <w:tcBorders>
              <w:top w:val="single" w:sz="4" w:space="0" w:color="auto"/>
              <w:left w:val="single" w:sz="4" w:space="0" w:color="auto"/>
              <w:bottom w:val="single" w:sz="4" w:space="0" w:color="auto"/>
              <w:right w:val="single" w:sz="4" w:space="0" w:color="auto"/>
            </w:tcBorders>
            <w:hideMark/>
          </w:tcPr>
          <w:p w14:paraId="045D19A7" w14:textId="551A6A2E"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Sonuçlanan uluslararası patent, faydalı model veya tasarımlar (öğretim elemanı veya üniversitede istihdam edilen çalışanlarca başvurusu yapılan)</w:t>
            </w:r>
          </w:p>
        </w:tc>
        <w:tc>
          <w:tcPr>
            <w:tcW w:w="0" w:type="auto"/>
            <w:tcBorders>
              <w:top w:val="single" w:sz="4" w:space="0" w:color="auto"/>
              <w:left w:val="single" w:sz="4" w:space="0" w:color="auto"/>
              <w:bottom w:val="single" w:sz="4" w:space="0" w:color="auto"/>
              <w:right w:val="single" w:sz="4" w:space="0" w:color="auto"/>
            </w:tcBorders>
          </w:tcPr>
          <w:p w14:paraId="2BE0670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183298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DC9A5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D1A40A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32FAF2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5FF6A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869CC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239073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0D66DB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D3B1FA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03A294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24E656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4950DB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CEAD30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1D7B1E98" w14:textId="77AF0D35"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C543024"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C.3.1.28</w:t>
            </w:r>
          </w:p>
        </w:tc>
        <w:tc>
          <w:tcPr>
            <w:tcW w:w="0" w:type="auto"/>
            <w:tcBorders>
              <w:top w:val="single" w:sz="4" w:space="0" w:color="auto"/>
              <w:left w:val="single" w:sz="4" w:space="0" w:color="auto"/>
              <w:bottom w:val="single" w:sz="4" w:space="0" w:color="auto"/>
              <w:right w:val="single" w:sz="4" w:space="0" w:color="auto"/>
            </w:tcBorders>
            <w:hideMark/>
          </w:tcPr>
          <w:p w14:paraId="34C78D80" w14:textId="48CBC406"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Başvurulan ulusal patent, faydalı model veya tasarımlar (</w:t>
            </w:r>
            <w:proofErr w:type="spellStart"/>
            <w:r w:rsidRPr="003F76BA">
              <w:rPr>
                <w:rFonts w:ascii="Arial Narrow" w:eastAsia="Times New Roman" w:hAnsi="Arial Narrow" w:cs="Calibri"/>
                <w:color w:val="auto"/>
                <w:sz w:val="22"/>
                <w:szCs w:val="22"/>
                <w:lang w:eastAsia="tr-TR"/>
              </w:rPr>
              <w:t>önlisans</w:t>
            </w:r>
            <w:proofErr w:type="spellEnd"/>
            <w:r w:rsidRPr="003F76BA">
              <w:rPr>
                <w:rFonts w:ascii="Arial Narrow" w:eastAsia="Times New Roman" w:hAnsi="Arial Narrow" w:cs="Calibri"/>
                <w:color w:val="auto"/>
                <w:sz w:val="22"/>
                <w:szCs w:val="22"/>
                <w:lang w:eastAsia="tr-TR"/>
              </w:rPr>
              <w:t>, lisans ve lisansüstü öğrenciler tarafından başvurusu yapılan)</w:t>
            </w:r>
          </w:p>
        </w:tc>
        <w:tc>
          <w:tcPr>
            <w:tcW w:w="0" w:type="auto"/>
            <w:tcBorders>
              <w:top w:val="single" w:sz="4" w:space="0" w:color="auto"/>
              <w:left w:val="single" w:sz="4" w:space="0" w:color="auto"/>
              <w:bottom w:val="single" w:sz="4" w:space="0" w:color="auto"/>
              <w:right w:val="single" w:sz="4" w:space="0" w:color="auto"/>
            </w:tcBorders>
          </w:tcPr>
          <w:p w14:paraId="1A81FB6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C68E72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F7883C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D6372F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B3EE84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762484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07CC7F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E10B46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1E5096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AA6097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EC6B0D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7A027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EBC6BA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19A9DA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3BA20ACE" w14:textId="739E924A"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7516BC9"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C.3.1.29</w:t>
            </w:r>
          </w:p>
        </w:tc>
        <w:tc>
          <w:tcPr>
            <w:tcW w:w="0" w:type="auto"/>
            <w:tcBorders>
              <w:top w:val="single" w:sz="4" w:space="0" w:color="auto"/>
              <w:left w:val="single" w:sz="4" w:space="0" w:color="auto"/>
              <w:bottom w:val="single" w:sz="4" w:space="0" w:color="auto"/>
              <w:right w:val="single" w:sz="4" w:space="0" w:color="auto"/>
            </w:tcBorders>
            <w:hideMark/>
          </w:tcPr>
          <w:p w14:paraId="29A0CB33" w14:textId="2F59ED09"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Sonuçlanan ulusal patent, faydalı model veya tasarımlar (</w:t>
            </w:r>
            <w:proofErr w:type="spellStart"/>
            <w:r w:rsidRPr="003F76BA">
              <w:rPr>
                <w:rFonts w:ascii="Arial Narrow" w:eastAsia="Times New Roman" w:hAnsi="Arial Narrow" w:cs="Calibri"/>
                <w:color w:val="auto"/>
                <w:sz w:val="22"/>
                <w:szCs w:val="22"/>
                <w:lang w:eastAsia="tr-TR"/>
              </w:rPr>
              <w:t>önlisans</w:t>
            </w:r>
            <w:proofErr w:type="spellEnd"/>
            <w:r w:rsidRPr="003F76BA">
              <w:rPr>
                <w:rFonts w:ascii="Arial Narrow" w:eastAsia="Times New Roman" w:hAnsi="Arial Narrow" w:cs="Calibri"/>
                <w:color w:val="auto"/>
                <w:sz w:val="22"/>
                <w:szCs w:val="22"/>
                <w:lang w:eastAsia="tr-TR"/>
              </w:rPr>
              <w:t>, lisans ve lisansüstü öğrenciler tarafından başvurusu yapılan)</w:t>
            </w:r>
          </w:p>
        </w:tc>
        <w:tc>
          <w:tcPr>
            <w:tcW w:w="0" w:type="auto"/>
            <w:tcBorders>
              <w:top w:val="single" w:sz="4" w:space="0" w:color="auto"/>
              <w:left w:val="single" w:sz="4" w:space="0" w:color="auto"/>
              <w:bottom w:val="single" w:sz="4" w:space="0" w:color="auto"/>
              <w:right w:val="single" w:sz="4" w:space="0" w:color="auto"/>
            </w:tcBorders>
          </w:tcPr>
          <w:p w14:paraId="516E4A2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1238D1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BE860A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CCFDFF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DCF307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08402B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3687E5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AC2DBD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078AEF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0DCBD6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F5AEE7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E7A11B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C07A06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55F087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6F8E2BE8" w14:textId="49D3655D"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28543D2"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C.3.1.30</w:t>
            </w:r>
          </w:p>
        </w:tc>
        <w:tc>
          <w:tcPr>
            <w:tcW w:w="0" w:type="auto"/>
            <w:tcBorders>
              <w:top w:val="single" w:sz="4" w:space="0" w:color="auto"/>
              <w:left w:val="single" w:sz="4" w:space="0" w:color="auto"/>
              <w:bottom w:val="single" w:sz="4" w:space="0" w:color="auto"/>
              <w:right w:val="single" w:sz="4" w:space="0" w:color="auto"/>
            </w:tcBorders>
            <w:hideMark/>
          </w:tcPr>
          <w:p w14:paraId="5D87B7F6" w14:textId="0ACCD59A"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Uluslararası indeksli (SCI, SSCI, AHCI, </w:t>
            </w:r>
            <w:proofErr w:type="spellStart"/>
            <w:r w:rsidRPr="003F76BA">
              <w:rPr>
                <w:rFonts w:ascii="Arial Narrow" w:eastAsia="Times New Roman" w:hAnsi="Arial Narrow" w:cs="Calibri"/>
                <w:color w:val="auto"/>
                <w:sz w:val="22"/>
                <w:szCs w:val="22"/>
                <w:lang w:eastAsia="tr-TR"/>
              </w:rPr>
              <w:t>Scopus</w:t>
            </w:r>
            <w:proofErr w:type="spellEnd"/>
            <w:r w:rsidRPr="003F76BA">
              <w:rPr>
                <w:rFonts w:ascii="Arial Narrow" w:eastAsia="Times New Roman" w:hAnsi="Arial Narrow" w:cs="Calibri"/>
                <w:color w:val="auto"/>
                <w:sz w:val="22"/>
                <w:szCs w:val="22"/>
                <w:lang w:eastAsia="tr-TR"/>
              </w:rPr>
              <w:t xml:space="preserve"> ve WOS-</w:t>
            </w:r>
            <w:proofErr w:type="spellStart"/>
            <w:r w:rsidRPr="003F76BA">
              <w:rPr>
                <w:rFonts w:ascii="Arial Narrow" w:eastAsia="Times New Roman" w:hAnsi="Arial Narrow" w:cs="Calibri"/>
                <w:color w:val="auto"/>
                <w:sz w:val="22"/>
                <w:szCs w:val="22"/>
                <w:lang w:eastAsia="tr-TR"/>
              </w:rPr>
              <w:t>InCites</w:t>
            </w:r>
            <w:proofErr w:type="spellEnd"/>
            <w:r w:rsidRPr="003F76BA">
              <w:rPr>
                <w:rFonts w:ascii="Arial Narrow" w:eastAsia="Times New Roman" w:hAnsi="Arial Narrow" w:cs="Calibri"/>
                <w:color w:val="auto"/>
                <w:sz w:val="22"/>
                <w:szCs w:val="22"/>
                <w:lang w:eastAsia="tr-TR"/>
              </w:rPr>
              <w:t xml:space="preserve">) Dergilerdeki Yayınlar </w:t>
            </w:r>
          </w:p>
        </w:tc>
        <w:tc>
          <w:tcPr>
            <w:tcW w:w="0" w:type="auto"/>
            <w:tcBorders>
              <w:top w:val="single" w:sz="4" w:space="0" w:color="auto"/>
              <w:left w:val="single" w:sz="4" w:space="0" w:color="auto"/>
              <w:bottom w:val="single" w:sz="4" w:space="0" w:color="auto"/>
              <w:right w:val="single" w:sz="4" w:space="0" w:color="auto"/>
            </w:tcBorders>
          </w:tcPr>
          <w:p w14:paraId="2AF0624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0C4A9B2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2E596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E283CB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8AD840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3AEFB0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AE1FAE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A62B62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F2A7E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20D39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D620CF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973F2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65ED7E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DE46ED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47BD756C" w14:textId="4F7DD21A" w:rsidTr="00BE677F">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C3765CF"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C.3.1.31</w:t>
            </w:r>
          </w:p>
        </w:tc>
        <w:tc>
          <w:tcPr>
            <w:tcW w:w="0" w:type="auto"/>
            <w:tcBorders>
              <w:top w:val="single" w:sz="4" w:space="0" w:color="auto"/>
              <w:left w:val="single" w:sz="4" w:space="0" w:color="auto"/>
              <w:bottom w:val="single" w:sz="4" w:space="0" w:color="auto"/>
              <w:right w:val="single" w:sz="4" w:space="0" w:color="auto"/>
            </w:tcBorders>
            <w:hideMark/>
          </w:tcPr>
          <w:p w14:paraId="344979DC" w14:textId="07BBE2C5"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Uluslararası diğer indeksli dergilerdeki yayınlar </w:t>
            </w:r>
          </w:p>
        </w:tc>
        <w:tc>
          <w:tcPr>
            <w:tcW w:w="0" w:type="auto"/>
            <w:tcBorders>
              <w:top w:val="single" w:sz="4" w:space="0" w:color="auto"/>
              <w:left w:val="single" w:sz="4" w:space="0" w:color="auto"/>
              <w:bottom w:val="single" w:sz="4" w:space="0" w:color="auto"/>
              <w:right w:val="single" w:sz="4" w:space="0" w:color="auto"/>
            </w:tcBorders>
          </w:tcPr>
          <w:p w14:paraId="54F237E9" w14:textId="73BAEDCA"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AF99716" w14:textId="416C530D"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4261FC8" w14:textId="14B6BC8E"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59DFEA5" w14:textId="4F55414B"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93EC242" w14:textId="11ED1542"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7AF07F0" w14:textId="1C3E025B"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0D0513D" w14:textId="4855BCEF"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2C95CD6" w14:textId="094F755A"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1FB691E" w14:textId="62D465BA"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4FC629E" w14:textId="0805D54B"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15FFC26" w14:textId="2A07CB0F"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A5912D9" w14:textId="1CEC2302"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634EEE4" w14:textId="2CBE55BE"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8F203AB" w14:textId="02D7D2CB"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78B9A31E" w14:textId="678370E4"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A4E8CD8"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C.3.1.32</w:t>
            </w:r>
          </w:p>
        </w:tc>
        <w:tc>
          <w:tcPr>
            <w:tcW w:w="0" w:type="auto"/>
            <w:tcBorders>
              <w:top w:val="single" w:sz="4" w:space="0" w:color="auto"/>
              <w:left w:val="single" w:sz="4" w:space="0" w:color="auto"/>
              <w:bottom w:val="single" w:sz="4" w:space="0" w:color="auto"/>
              <w:right w:val="single" w:sz="4" w:space="0" w:color="auto"/>
            </w:tcBorders>
            <w:hideMark/>
          </w:tcPr>
          <w:p w14:paraId="427E27CA"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Uluslararası İndeks dışı dergilerdeki yayınlar</w:t>
            </w:r>
          </w:p>
        </w:tc>
        <w:tc>
          <w:tcPr>
            <w:tcW w:w="0" w:type="auto"/>
            <w:tcBorders>
              <w:top w:val="single" w:sz="4" w:space="0" w:color="auto"/>
              <w:left w:val="single" w:sz="4" w:space="0" w:color="auto"/>
              <w:bottom w:val="single" w:sz="4" w:space="0" w:color="auto"/>
              <w:right w:val="single" w:sz="4" w:space="0" w:color="auto"/>
            </w:tcBorders>
          </w:tcPr>
          <w:p w14:paraId="22B84E6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1455D7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D1FCDE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82C480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5D323B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00DAC6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79B902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5F5425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FEE33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95F862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0A96EF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F12BE9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D267DE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88EB66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04208001" w14:textId="55F7F2D1"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4B3B4C2"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C.3.1.33</w:t>
            </w:r>
          </w:p>
        </w:tc>
        <w:tc>
          <w:tcPr>
            <w:tcW w:w="0" w:type="auto"/>
            <w:tcBorders>
              <w:top w:val="single" w:sz="4" w:space="0" w:color="auto"/>
              <w:left w:val="single" w:sz="4" w:space="0" w:color="auto"/>
              <w:bottom w:val="single" w:sz="4" w:space="0" w:color="auto"/>
              <w:right w:val="single" w:sz="4" w:space="0" w:color="auto"/>
            </w:tcBorders>
            <w:hideMark/>
          </w:tcPr>
          <w:p w14:paraId="7D2A1784"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Q1 dergilerdeki yayınlar</w:t>
            </w:r>
          </w:p>
        </w:tc>
        <w:tc>
          <w:tcPr>
            <w:tcW w:w="0" w:type="auto"/>
            <w:tcBorders>
              <w:top w:val="single" w:sz="4" w:space="0" w:color="auto"/>
              <w:left w:val="single" w:sz="4" w:space="0" w:color="auto"/>
              <w:bottom w:val="single" w:sz="4" w:space="0" w:color="auto"/>
              <w:right w:val="single" w:sz="4" w:space="0" w:color="auto"/>
            </w:tcBorders>
          </w:tcPr>
          <w:p w14:paraId="5799D3A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64AE05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18D9B7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092C62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9C7B0E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DABB1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E47CAD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33D70C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1BB21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8BAB9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541AEA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3D5C90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8E109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42B299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3B5C4A23" w14:textId="26E88F9B"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DDB4A7A"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C.3.1.34</w:t>
            </w:r>
          </w:p>
        </w:tc>
        <w:tc>
          <w:tcPr>
            <w:tcW w:w="0" w:type="auto"/>
            <w:tcBorders>
              <w:top w:val="single" w:sz="4" w:space="0" w:color="auto"/>
              <w:left w:val="single" w:sz="4" w:space="0" w:color="auto"/>
              <w:bottom w:val="single" w:sz="4" w:space="0" w:color="auto"/>
              <w:right w:val="single" w:sz="4" w:space="0" w:color="auto"/>
            </w:tcBorders>
            <w:hideMark/>
          </w:tcPr>
          <w:p w14:paraId="10C5194B"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Q2 dergilerdeki yayınlar</w:t>
            </w:r>
          </w:p>
        </w:tc>
        <w:tc>
          <w:tcPr>
            <w:tcW w:w="0" w:type="auto"/>
            <w:tcBorders>
              <w:top w:val="single" w:sz="4" w:space="0" w:color="auto"/>
              <w:left w:val="single" w:sz="4" w:space="0" w:color="auto"/>
              <w:bottom w:val="single" w:sz="4" w:space="0" w:color="auto"/>
              <w:right w:val="single" w:sz="4" w:space="0" w:color="auto"/>
            </w:tcBorders>
          </w:tcPr>
          <w:p w14:paraId="0014C04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5C19B1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681B7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F2C16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6F3761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5066E7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2C83C0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6B36A8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C0A874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AF548A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EF1D53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E8D53A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ECF221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2D9F4C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1DE6AE90" w14:textId="3E90CE29"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E9502DF"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C.3.1.35</w:t>
            </w:r>
          </w:p>
        </w:tc>
        <w:tc>
          <w:tcPr>
            <w:tcW w:w="0" w:type="auto"/>
            <w:tcBorders>
              <w:top w:val="single" w:sz="4" w:space="0" w:color="auto"/>
              <w:left w:val="single" w:sz="4" w:space="0" w:color="auto"/>
              <w:bottom w:val="single" w:sz="4" w:space="0" w:color="auto"/>
              <w:right w:val="single" w:sz="4" w:space="0" w:color="auto"/>
            </w:tcBorders>
            <w:hideMark/>
          </w:tcPr>
          <w:p w14:paraId="159BFCE8"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Q3 dergilerdeki yayınlar</w:t>
            </w:r>
          </w:p>
        </w:tc>
        <w:tc>
          <w:tcPr>
            <w:tcW w:w="0" w:type="auto"/>
            <w:tcBorders>
              <w:top w:val="single" w:sz="4" w:space="0" w:color="auto"/>
              <w:left w:val="single" w:sz="4" w:space="0" w:color="auto"/>
              <w:bottom w:val="single" w:sz="4" w:space="0" w:color="auto"/>
              <w:right w:val="single" w:sz="4" w:space="0" w:color="auto"/>
            </w:tcBorders>
          </w:tcPr>
          <w:p w14:paraId="7C8BF04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BF5D6E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141609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423351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B8314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46878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AC9CB4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A88A4C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2670D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8C395F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25CDE8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D0B02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4020E2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441E07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4A75FE4E" w14:textId="7E4E4DA9"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5C39877"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C.3.1.36</w:t>
            </w:r>
          </w:p>
        </w:tc>
        <w:tc>
          <w:tcPr>
            <w:tcW w:w="0" w:type="auto"/>
            <w:tcBorders>
              <w:top w:val="single" w:sz="4" w:space="0" w:color="auto"/>
              <w:left w:val="single" w:sz="4" w:space="0" w:color="auto"/>
              <w:bottom w:val="single" w:sz="4" w:space="0" w:color="auto"/>
              <w:right w:val="single" w:sz="4" w:space="0" w:color="auto"/>
            </w:tcBorders>
            <w:hideMark/>
          </w:tcPr>
          <w:p w14:paraId="2BBCD204"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Q4 dergilerdeki yayınlar</w:t>
            </w:r>
          </w:p>
        </w:tc>
        <w:tc>
          <w:tcPr>
            <w:tcW w:w="0" w:type="auto"/>
            <w:tcBorders>
              <w:top w:val="single" w:sz="4" w:space="0" w:color="auto"/>
              <w:left w:val="single" w:sz="4" w:space="0" w:color="auto"/>
              <w:bottom w:val="single" w:sz="4" w:space="0" w:color="auto"/>
              <w:right w:val="single" w:sz="4" w:space="0" w:color="auto"/>
            </w:tcBorders>
          </w:tcPr>
          <w:p w14:paraId="0040D20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8E208B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275C5F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38CBB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CEBA81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79D0D5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F15B44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EB1A9F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0D2159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693FA4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5F66D1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9C49EC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70CA07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D06515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02FA03EB" w14:textId="166A7342"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BA9CBD5"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C.3.1.37</w:t>
            </w:r>
          </w:p>
        </w:tc>
        <w:tc>
          <w:tcPr>
            <w:tcW w:w="0" w:type="auto"/>
            <w:tcBorders>
              <w:top w:val="single" w:sz="4" w:space="0" w:color="auto"/>
              <w:left w:val="single" w:sz="4" w:space="0" w:color="auto"/>
              <w:bottom w:val="single" w:sz="4" w:space="0" w:color="auto"/>
              <w:right w:val="single" w:sz="4" w:space="0" w:color="auto"/>
            </w:tcBorders>
            <w:hideMark/>
          </w:tcPr>
          <w:p w14:paraId="2BFD6786" w14:textId="541174A3"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Uluslararası ortak </w:t>
            </w:r>
            <w:r>
              <w:rPr>
                <w:rFonts w:ascii="Arial Narrow" w:eastAsia="Times New Roman" w:hAnsi="Arial Narrow" w:cs="Calibri"/>
                <w:color w:val="auto"/>
                <w:sz w:val="22"/>
                <w:szCs w:val="22"/>
                <w:lang w:eastAsia="tr-TR"/>
              </w:rPr>
              <w:t>iş birliği</w:t>
            </w:r>
            <w:r w:rsidRPr="003F76BA">
              <w:rPr>
                <w:rFonts w:ascii="Arial Narrow" w:eastAsia="Times New Roman" w:hAnsi="Arial Narrow" w:cs="Calibri"/>
                <w:color w:val="auto"/>
                <w:sz w:val="22"/>
                <w:szCs w:val="22"/>
                <w:lang w:eastAsia="tr-TR"/>
              </w:rPr>
              <w:t xml:space="preserve"> ile yapılmış yayınlar (dergi, kitap, rapor gibi)</w:t>
            </w:r>
          </w:p>
        </w:tc>
        <w:tc>
          <w:tcPr>
            <w:tcW w:w="0" w:type="auto"/>
            <w:tcBorders>
              <w:top w:val="single" w:sz="4" w:space="0" w:color="auto"/>
              <w:left w:val="single" w:sz="4" w:space="0" w:color="auto"/>
              <w:bottom w:val="single" w:sz="4" w:space="0" w:color="auto"/>
              <w:right w:val="single" w:sz="4" w:space="0" w:color="auto"/>
            </w:tcBorders>
          </w:tcPr>
          <w:p w14:paraId="0BA1F57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CEE48B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C68930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2DD921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93A63A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00EF69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915AF7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FF87B6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AA2C52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7265D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CBA194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A67FA9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205C8E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CD474D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371C473A" w14:textId="4D93D325"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C74FD5A"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C.3.1.38</w:t>
            </w:r>
          </w:p>
        </w:tc>
        <w:tc>
          <w:tcPr>
            <w:tcW w:w="0" w:type="auto"/>
            <w:tcBorders>
              <w:top w:val="single" w:sz="4" w:space="0" w:color="auto"/>
              <w:left w:val="single" w:sz="4" w:space="0" w:color="auto"/>
              <w:bottom w:val="single" w:sz="4" w:space="0" w:color="auto"/>
              <w:right w:val="single" w:sz="4" w:space="0" w:color="auto"/>
            </w:tcBorders>
            <w:hideMark/>
          </w:tcPr>
          <w:p w14:paraId="3F283B44" w14:textId="50360713"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İndeksli (SCI, SSCI, AHCI, </w:t>
            </w:r>
            <w:proofErr w:type="spellStart"/>
            <w:r w:rsidRPr="003F76BA">
              <w:rPr>
                <w:rFonts w:ascii="Arial Narrow" w:eastAsia="Times New Roman" w:hAnsi="Arial Narrow" w:cs="Calibri"/>
                <w:color w:val="auto"/>
                <w:sz w:val="22"/>
                <w:szCs w:val="22"/>
                <w:lang w:eastAsia="tr-TR"/>
              </w:rPr>
              <w:t>Scopus</w:t>
            </w:r>
            <w:proofErr w:type="spellEnd"/>
            <w:r w:rsidRPr="003F76BA">
              <w:rPr>
                <w:rFonts w:ascii="Arial Narrow" w:eastAsia="Times New Roman" w:hAnsi="Arial Narrow" w:cs="Calibri"/>
                <w:color w:val="auto"/>
                <w:sz w:val="22"/>
                <w:szCs w:val="22"/>
                <w:lang w:eastAsia="tr-TR"/>
              </w:rPr>
              <w:t xml:space="preserve"> ve WOS-InCites) kitaplar</w:t>
            </w:r>
          </w:p>
        </w:tc>
        <w:tc>
          <w:tcPr>
            <w:tcW w:w="0" w:type="auto"/>
            <w:tcBorders>
              <w:top w:val="single" w:sz="4" w:space="0" w:color="auto"/>
              <w:left w:val="single" w:sz="4" w:space="0" w:color="auto"/>
              <w:bottom w:val="single" w:sz="4" w:space="0" w:color="auto"/>
              <w:right w:val="single" w:sz="4" w:space="0" w:color="auto"/>
            </w:tcBorders>
          </w:tcPr>
          <w:p w14:paraId="2322992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D5278F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FF7A22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A1486C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082C37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391001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CBD997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0B4868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898BF6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6F3C9A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8AFEF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C63ABD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6C3F85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B18074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6F730ED3" w14:textId="23DB607F"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2E5596E"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C.3.1.39</w:t>
            </w:r>
          </w:p>
        </w:tc>
        <w:tc>
          <w:tcPr>
            <w:tcW w:w="0" w:type="auto"/>
            <w:tcBorders>
              <w:top w:val="single" w:sz="4" w:space="0" w:color="auto"/>
              <w:left w:val="single" w:sz="4" w:space="0" w:color="auto"/>
              <w:bottom w:val="single" w:sz="4" w:space="0" w:color="auto"/>
              <w:right w:val="single" w:sz="4" w:space="0" w:color="auto"/>
            </w:tcBorders>
            <w:hideMark/>
          </w:tcPr>
          <w:p w14:paraId="43A4B73D" w14:textId="22BC8044"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İndeksli (SCI, SSCI, AHCI, </w:t>
            </w:r>
            <w:proofErr w:type="spellStart"/>
            <w:r w:rsidRPr="003F76BA">
              <w:rPr>
                <w:rFonts w:ascii="Arial Narrow" w:eastAsia="Times New Roman" w:hAnsi="Arial Narrow" w:cs="Calibri"/>
                <w:color w:val="auto"/>
                <w:sz w:val="22"/>
                <w:szCs w:val="22"/>
                <w:lang w:eastAsia="tr-TR"/>
              </w:rPr>
              <w:t>Scopus</w:t>
            </w:r>
            <w:proofErr w:type="spellEnd"/>
            <w:r w:rsidRPr="003F76BA">
              <w:rPr>
                <w:rFonts w:ascii="Arial Narrow" w:eastAsia="Times New Roman" w:hAnsi="Arial Narrow" w:cs="Calibri"/>
                <w:color w:val="auto"/>
                <w:sz w:val="22"/>
                <w:szCs w:val="22"/>
                <w:lang w:eastAsia="tr-TR"/>
              </w:rPr>
              <w:t xml:space="preserve"> ve WOS-</w:t>
            </w:r>
            <w:proofErr w:type="spellStart"/>
            <w:r w:rsidRPr="003F76BA">
              <w:rPr>
                <w:rFonts w:ascii="Arial Narrow" w:eastAsia="Times New Roman" w:hAnsi="Arial Narrow" w:cs="Calibri"/>
                <w:color w:val="auto"/>
                <w:sz w:val="22"/>
                <w:szCs w:val="22"/>
                <w:lang w:eastAsia="tr-TR"/>
              </w:rPr>
              <w:t>InCites</w:t>
            </w:r>
            <w:proofErr w:type="spellEnd"/>
            <w:r w:rsidRPr="003F76BA">
              <w:rPr>
                <w:rFonts w:ascii="Arial Narrow" w:eastAsia="Times New Roman" w:hAnsi="Arial Narrow" w:cs="Calibri"/>
                <w:color w:val="auto"/>
                <w:sz w:val="22"/>
                <w:szCs w:val="22"/>
                <w:lang w:eastAsia="tr-TR"/>
              </w:rPr>
              <w:t>) kitapta bölümler</w:t>
            </w:r>
          </w:p>
        </w:tc>
        <w:tc>
          <w:tcPr>
            <w:tcW w:w="0" w:type="auto"/>
            <w:tcBorders>
              <w:top w:val="single" w:sz="4" w:space="0" w:color="auto"/>
              <w:left w:val="single" w:sz="4" w:space="0" w:color="auto"/>
              <w:bottom w:val="single" w:sz="4" w:space="0" w:color="auto"/>
              <w:right w:val="single" w:sz="4" w:space="0" w:color="auto"/>
            </w:tcBorders>
          </w:tcPr>
          <w:p w14:paraId="05E8FE4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5D3AAA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447BB4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EE7E27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0E7C30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630B3A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6A34D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67AE3F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3895BB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90709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B3C4D6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371A47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9BF001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211A2B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3B12781E" w14:textId="699CBB6B"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C0CB5C1"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C.3.1.40</w:t>
            </w:r>
          </w:p>
        </w:tc>
        <w:tc>
          <w:tcPr>
            <w:tcW w:w="0" w:type="auto"/>
            <w:tcBorders>
              <w:top w:val="single" w:sz="4" w:space="0" w:color="auto"/>
              <w:left w:val="single" w:sz="4" w:space="0" w:color="auto"/>
              <w:bottom w:val="single" w:sz="4" w:space="0" w:color="auto"/>
              <w:right w:val="single" w:sz="4" w:space="0" w:color="auto"/>
            </w:tcBorders>
            <w:hideMark/>
          </w:tcPr>
          <w:p w14:paraId="7EA585C0"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Diğer indekslerdeki uluslararası kitaplar</w:t>
            </w:r>
          </w:p>
        </w:tc>
        <w:tc>
          <w:tcPr>
            <w:tcW w:w="0" w:type="auto"/>
            <w:tcBorders>
              <w:top w:val="single" w:sz="4" w:space="0" w:color="auto"/>
              <w:left w:val="single" w:sz="4" w:space="0" w:color="auto"/>
              <w:bottom w:val="single" w:sz="4" w:space="0" w:color="auto"/>
              <w:right w:val="single" w:sz="4" w:space="0" w:color="auto"/>
            </w:tcBorders>
          </w:tcPr>
          <w:p w14:paraId="7F423FF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0A13085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343AD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9C305C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9C186C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5D225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FB427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31A79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CF66BC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492503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C1B54F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F97A0E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703E26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CCEEFC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17777E42" w14:textId="69D0B0ED"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E96EECA"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C.3.1.41</w:t>
            </w:r>
          </w:p>
        </w:tc>
        <w:tc>
          <w:tcPr>
            <w:tcW w:w="0" w:type="auto"/>
            <w:tcBorders>
              <w:top w:val="single" w:sz="4" w:space="0" w:color="auto"/>
              <w:left w:val="single" w:sz="4" w:space="0" w:color="auto"/>
              <w:bottom w:val="single" w:sz="4" w:space="0" w:color="auto"/>
              <w:right w:val="single" w:sz="4" w:space="0" w:color="auto"/>
            </w:tcBorders>
            <w:hideMark/>
          </w:tcPr>
          <w:p w14:paraId="0F5397B3"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Diğer indekslerdeki uluslararası kitapta bölümler</w:t>
            </w:r>
          </w:p>
        </w:tc>
        <w:tc>
          <w:tcPr>
            <w:tcW w:w="0" w:type="auto"/>
            <w:tcBorders>
              <w:top w:val="single" w:sz="4" w:space="0" w:color="auto"/>
              <w:left w:val="single" w:sz="4" w:space="0" w:color="auto"/>
              <w:bottom w:val="single" w:sz="4" w:space="0" w:color="auto"/>
              <w:right w:val="single" w:sz="4" w:space="0" w:color="auto"/>
            </w:tcBorders>
          </w:tcPr>
          <w:p w14:paraId="17DC0036" w14:textId="5D7FBC2D" w:rsidR="0085402A" w:rsidRPr="003F76BA" w:rsidRDefault="00F87EE0" w:rsidP="0085402A">
            <w:pPr>
              <w:spacing w:after="0" w:line="240" w:lineRule="auto"/>
              <w:rPr>
                <w:rFonts w:ascii="Arial Narrow" w:eastAsia="Times New Roman" w:hAnsi="Arial Narrow" w:cs="Calibri"/>
                <w:color w:val="000000"/>
                <w:sz w:val="22"/>
                <w:szCs w:val="22"/>
                <w:lang w:eastAsia="tr-TR"/>
              </w:rPr>
            </w:pPr>
            <w:r>
              <w:rPr>
                <w:rFonts w:ascii="Arial Narrow" w:eastAsia="Times New Roman" w:hAnsi="Arial Narrow" w:cs="Calibri"/>
                <w:color w:val="000000"/>
                <w:sz w:val="22"/>
                <w:szCs w:val="22"/>
                <w:lang w:eastAsia="tr-TR"/>
              </w:rPr>
              <w:t>1</w:t>
            </w:r>
          </w:p>
        </w:tc>
        <w:tc>
          <w:tcPr>
            <w:tcW w:w="0" w:type="auto"/>
            <w:tcBorders>
              <w:top w:val="single" w:sz="4" w:space="0" w:color="auto"/>
              <w:left w:val="single" w:sz="4" w:space="0" w:color="auto"/>
              <w:bottom w:val="single" w:sz="4" w:space="0" w:color="auto"/>
              <w:right w:val="single" w:sz="4" w:space="0" w:color="auto"/>
            </w:tcBorders>
            <w:hideMark/>
          </w:tcPr>
          <w:p w14:paraId="3D3A7205" w14:textId="642C0878"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r w:rsidR="00997423">
              <w:rPr>
                <w:rFonts w:ascii="Arial Narrow" w:eastAsia="Times New Roman" w:hAnsi="Arial Narrow" w:cs="Calibri"/>
                <w:color w:val="auto"/>
                <w:sz w:val="22"/>
                <w:szCs w:val="22"/>
                <w:lang w:eastAsia="tr-TR"/>
              </w:rPr>
              <w:t>3</w:t>
            </w:r>
          </w:p>
        </w:tc>
        <w:tc>
          <w:tcPr>
            <w:tcW w:w="0" w:type="auto"/>
            <w:tcBorders>
              <w:top w:val="single" w:sz="4" w:space="0" w:color="auto"/>
              <w:left w:val="single" w:sz="4" w:space="0" w:color="auto"/>
              <w:bottom w:val="single" w:sz="4" w:space="0" w:color="auto"/>
              <w:right w:val="single" w:sz="4" w:space="0" w:color="auto"/>
            </w:tcBorders>
            <w:hideMark/>
          </w:tcPr>
          <w:p w14:paraId="0635046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AF6D46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A3F96B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484AFE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15D4C8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34E549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F10653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307136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80E22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87032A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353232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62070EF" w14:textId="240F5698" w:rsidR="0085402A" w:rsidRPr="003F76BA" w:rsidRDefault="00526538" w:rsidP="0085402A">
            <w:pPr>
              <w:spacing w:after="0" w:line="240" w:lineRule="auto"/>
              <w:rPr>
                <w:rFonts w:ascii="Arial Narrow" w:eastAsia="Times New Roman" w:hAnsi="Arial Narrow" w:cs="Calibri"/>
                <w:color w:val="auto"/>
                <w:sz w:val="22"/>
                <w:szCs w:val="22"/>
                <w:lang w:eastAsia="tr-TR"/>
              </w:rPr>
            </w:pPr>
            <w:r>
              <w:rPr>
                <w:rFonts w:ascii="Arial Narrow" w:eastAsia="Times New Roman" w:hAnsi="Arial Narrow" w:cs="Calibri"/>
                <w:color w:val="auto"/>
                <w:sz w:val="22"/>
                <w:szCs w:val="22"/>
                <w:lang w:eastAsia="tr-TR"/>
              </w:rPr>
              <w:t>3</w:t>
            </w:r>
          </w:p>
        </w:tc>
      </w:tr>
      <w:tr w:rsidR="0085402A" w:rsidRPr="003F76BA" w14:paraId="5B335CE7" w14:textId="25992577"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E337893"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C.3.1.42</w:t>
            </w:r>
          </w:p>
        </w:tc>
        <w:tc>
          <w:tcPr>
            <w:tcW w:w="0" w:type="auto"/>
            <w:tcBorders>
              <w:top w:val="single" w:sz="4" w:space="0" w:color="auto"/>
              <w:left w:val="single" w:sz="4" w:space="0" w:color="auto"/>
              <w:bottom w:val="single" w:sz="4" w:space="0" w:color="auto"/>
              <w:right w:val="single" w:sz="4" w:space="0" w:color="auto"/>
            </w:tcBorders>
            <w:hideMark/>
          </w:tcPr>
          <w:p w14:paraId="77A58DFE" w14:textId="592D6739"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Uluslararası indeks dışı kitaplar</w:t>
            </w:r>
          </w:p>
        </w:tc>
        <w:tc>
          <w:tcPr>
            <w:tcW w:w="0" w:type="auto"/>
            <w:tcBorders>
              <w:top w:val="single" w:sz="4" w:space="0" w:color="auto"/>
              <w:left w:val="single" w:sz="4" w:space="0" w:color="auto"/>
              <w:bottom w:val="single" w:sz="4" w:space="0" w:color="auto"/>
              <w:right w:val="single" w:sz="4" w:space="0" w:color="auto"/>
            </w:tcBorders>
          </w:tcPr>
          <w:p w14:paraId="2E70D56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EB6185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AD0B1D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343AF9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B3306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355D53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EE2408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8D1694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4C1CA5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97D941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1A6769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A2068F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8673A4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F3F193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1F53FCD0" w14:textId="32B88FFB"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C800313"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C.3.1.43</w:t>
            </w:r>
          </w:p>
        </w:tc>
        <w:tc>
          <w:tcPr>
            <w:tcW w:w="0" w:type="auto"/>
            <w:tcBorders>
              <w:top w:val="single" w:sz="4" w:space="0" w:color="auto"/>
              <w:left w:val="single" w:sz="4" w:space="0" w:color="auto"/>
              <w:bottom w:val="single" w:sz="4" w:space="0" w:color="auto"/>
              <w:right w:val="single" w:sz="4" w:space="0" w:color="auto"/>
            </w:tcBorders>
            <w:hideMark/>
          </w:tcPr>
          <w:p w14:paraId="3602E517" w14:textId="02A391B3"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Uluslararası indeks dışı kitapta bölümler</w:t>
            </w:r>
          </w:p>
        </w:tc>
        <w:tc>
          <w:tcPr>
            <w:tcW w:w="0" w:type="auto"/>
            <w:tcBorders>
              <w:top w:val="single" w:sz="4" w:space="0" w:color="auto"/>
              <w:left w:val="single" w:sz="4" w:space="0" w:color="auto"/>
              <w:bottom w:val="single" w:sz="4" w:space="0" w:color="auto"/>
              <w:right w:val="single" w:sz="4" w:space="0" w:color="auto"/>
            </w:tcBorders>
          </w:tcPr>
          <w:p w14:paraId="6CEDB01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21D332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53FF65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D9868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09A6C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A4F142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6C5E8E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85A49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F07FC4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065742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F25BF8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31833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482F73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D78610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4497D73A" w14:textId="3E2F495F"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41671A1"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C.3.1.44</w:t>
            </w:r>
          </w:p>
        </w:tc>
        <w:tc>
          <w:tcPr>
            <w:tcW w:w="0" w:type="auto"/>
            <w:tcBorders>
              <w:top w:val="single" w:sz="4" w:space="0" w:color="auto"/>
              <w:left w:val="single" w:sz="4" w:space="0" w:color="auto"/>
              <w:bottom w:val="single" w:sz="4" w:space="0" w:color="auto"/>
              <w:right w:val="single" w:sz="4" w:space="0" w:color="auto"/>
            </w:tcBorders>
            <w:hideMark/>
          </w:tcPr>
          <w:p w14:paraId="1C1224ED"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İndeksli yayınevlerindeki ulusal kitaplar</w:t>
            </w:r>
          </w:p>
        </w:tc>
        <w:tc>
          <w:tcPr>
            <w:tcW w:w="0" w:type="auto"/>
            <w:tcBorders>
              <w:top w:val="single" w:sz="4" w:space="0" w:color="auto"/>
              <w:left w:val="single" w:sz="4" w:space="0" w:color="auto"/>
              <w:bottom w:val="single" w:sz="4" w:space="0" w:color="auto"/>
              <w:right w:val="single" w:sz="4" w:space="0" w:color="auto"/>
            </w:tcBorders>
          </w:tcPr>
          <w:p w14:paraId="21B39C3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1BC746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5C9944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49C54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210C3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CDE0C9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D950EA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A60979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6A4D4D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C8663D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AB2302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0EE800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8B2F61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71E96D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416E852A" w14:textId="2B8E2521"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028A41D"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lastRenderedPageBreak/>
              <w:t>C.3.1.45</w:t>
            </w:r>
          </w:p>
        </w:tc>
        <w:tc>
          <w:tcPr>
            <w:tcW w:w="0" w:type="auto"/>
            <w:tcBorders>
              <w:top w:val="single" w:sz="4" w:space="0" w:color="auto"/>
              <w:left w:val="single" w:sz="4" w:space="0" w:color="auto"/>
              <w:bottom w:val="single" w:sz="4" w:space="0" w:color="auto"/>
              <w:right w:val="single" w:sz="4" w:space="0" w:color="auto"/>
            </w:tcBorders>
            <w:hideMark/>
          </w:tcPr>
          <w:p w14:paraId="022CB06D"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İndeksli yayınevlerindeki ulusal kitapta bölümler</w:t>
            </w:r>
          </w:p>
        </w:tc>
        <w:tc>
          <w:tcPr>
            <w:tcW w:w="0" w:type="auto"/>
            <w:tcBorders>
              <w:top w:val="single" w:sz="4" w:space="0" w:color="auto"/>
              <w:left w:val="single" w:sz="4" w:space="0" w:color="auto"/>
              <w:bottom w:val="single" w:sz="4" w:space="0" w:color="auto"/>
              <w:right w:val="single" w:sz="4" w:space="0" w:color="auto"/>
            </w:tcBorders>
          </w:tcPr>
          <w:p w14:paraId="74AAF93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479FC4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6D0671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40E803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B5AA38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F40B6E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0B4B61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FBAA75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6B2684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5585EE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A3E040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82D9C9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8DE40F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733271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613AB8CC" w14:textId="506FC831"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7F782C2"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C.3.1.46</w:t>
            </w:r>
          </w:p>
        </w:tc>
        <w:tc>
          <w:tcPr>
            <w:tcW w:w="0" w:type="auto"/>
            <w:tcBorders>
              <w:top w:val="single" w:sz="4" w:space="0" w:color="auto"/>
              <w:left w:val="single" w:sz="4" w:space="0" w:color="auto"/>
              <w:bottom w:val="single" w:sz="4" w:space="0" w:color="auto"/>
              <w:right w:val="single" w:sz="4" w:space="0" w:color="auto"/>
            </w:tcBorders>
            <w:hideMark/>
          </w:tcPr>
          <w:p w14:paraId="7D6038E5" w14:textId="56F12F08"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İndeks dışı ulusal kitaplar</w:t>
            </w:r>
          </w:p>
        </w:tc>
        <w:tc>
          <w:tcPr>
            <w:tcW w:w="0" w:type="auto"/>
            <w:tcBorders>
              <w:top w:val="single" w:sz="4" w:space="0" w:color="auto"/>
              <w:left w:val="single" w:sz="4" w:space="0" w:color="auto"/>
              <w:bottom w:val="single" w:sz="4" w:space="0" w:color="auto"/>
              <w:right w:val="single" w:sz="4" w:space="0" w:color="auto"/>
            </w:tcBorders>
          </w:tcPr>
          <w:p w14:paraId="0F4362AF" w14:textId="0CFC872E" w:rsidR="0085402A" w:rsidRPr="003F76BA" w:rsidRDefault="008F6F7C" w:rsidP="0085402A">
            <w:pPr>
              <w:spacing w:after="0" w:line="240" w:lineRule="auto"/>
              <w:rPr>
                <w:rFonts w:ascii="Arial Narrow" w:eastAsia="Times New Roman" w:hAnsi="Arial Narrow" w:cs="Calibri"/>
                <w:color w:val="000000"/>
                <w:sz w:val="22"/>
                <w:szCs w:val="22"/>
                <w:lang w:eastAsia="tr-TR"/>
              </w:rPr>
            </w:pPr>
            <w:r>
              <w:rPr>
                <w:rFonts w:ascii="Arial Narrow" w:eastAsia="Times New Roman" w:hAnsi="Arial Narrow" w:cs="Calibri"/>
                <w:color w:val="000000"/>
                <w:sz w:val="22"/>
                <w:szCs w:val="22"/>
                <w:lang w:eastAsia="tr-TR"/>
              </w:rPr>
              <w:t>1</w:t>
            </w:r>
          </w:p>
        </w:tc>
        <w:tc>
          <w:tcPr>
            <w:tcW w:w="0" w:type="auto"/>
            <w:tcBorders>
              <w:top w:val="single" w:sz="4" w:space="0" w:color="auto"/>
              <w:left w:val="single" w:sz="4" w:space="0" w:color="auto"/>
              <w:bottom w:val="single" w:sz="4" w:space="0" w:color="auto"/>
              <w:right w:val="single" w:sz="4" w:space="0" w:color="auto"/>
            </w:tcBorders>
            <w:hideMark/>
          </w:tcPr>
          <w:p w14:paraId="42420482" w14:textId="4EDAAB5A"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r w:rsidR="008F6F7C">
              <w:rPr>
                <w:rFonts w:ascii="Arial Narrow" w:eastAsia="Times New Roman" w:hAnsi="Arial Narrow" w:cs="Calibri"/>
                <w:color w:val="auto"/>
                <w:sz w:val="22"/>
                <w:szCs w:val="22"/>
                <w:lang w:eastAsia="tr-TR"/>
              </w:rPr>
              <w:t>3</w:t>
            </w:r>
          </w:p>
        </w:tc>
        <w:tc>
          <w:tcPr>
            <w:tcW w:w="0" w:type="auto"/>
            <w:tcBorders>
              <w:top w:val="single" w:sz="4" w:space="0" w:color="auto"/>
              <w:left w:val="single" w:sz="4" w:space="0" w:color="auto"/>
              <w:bottom w:val="single" w:sz="4" w:space="0" w:color="auto"/>
              <w:right w:val="single" w:sz="4" w:space="0" w:color="auto"/>
            </w:tcBorders>
            <w:hideMark/>
          </w:tcPr>
          <w:p w14:paraId="79B3B54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E3E84F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80C53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A1B7B3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B52E6D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66DA0B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6BC511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17EF44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E6E58B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A4DD67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72994B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B5FDF08" w14:textId="35EC8C04" w:rsidR="0085402A" w:rsidRPr="003F76BA" w:rsidRDefault="008F6F7C" w:rsidP="0085402A">
            <w:pPr>
              <w:spacing w:after="0" w:line="240" w:lineRule="auto"/>
              <w:rPr>
                <w:rFonts w:ascii="Arial Narrow" w:eastAsia="Times New Roman" w:hAnsi="Arial Narrow" w:cs="Calibri"/>
                <w:color w:val="auto"/>
                <w:sz w:val="22"/>
                <w:szCs w:val="22"/>
                <w:lang w:eastAsia="tr-TR"/>
              </w:rPr>
            </w:pPr>
            <w:r>
              <w:rPr>
                <w:rFonts w:ascii="Arial Narrow" w:eastAsia="Times New Roman" w:hAnsi="Arial Narrow" w:cs="Calibri"/>
                <w:color w:val="auto"/>
                <w:sz w:val="22"/>
                <w:szCs w:val="22"/>
                <w:lang w:eastAsia="tr-TR"/>
              </w:rPr>
              <w:t>3</w:t>
            </w:r>
          </w:p>
        </w:tc>
      </w:tr>
      <w:tr w:rsidR="0085402A" w:rsidRPr="003F76BA" w14:paraId="663D174A" w14:textId="57FC30F0"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4D04A2B"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C.3.1.47</w:t>
            </w:r>
          </w:p>
        </w:tc>
        <w:tc>
          <w:tcPr>
            <w:tcW w:w="0" w:type="auto"/>
            <w:tcBorders>
              <w:top w:val="single" w:sz="4" w:space="0" w:color="auto"/>
              <w:left w:val="single" w:sz="4" w:space="0" w:color="auto"/>
              <w:bottom w:val="single" w:sz="4" w:space="0" w:color="auto"/>
              <w:right w:val="single" w:sz="4" w:space="0" w:color="auto"/>
            </w:tcBorders>
            <w:hideMark/>
          </w:tcPr>
          <w:p w14:paraId="65BA2837" w14:textId="6B7858E6"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İndeks dışı ulusal kitapta bölümler</w:t>
            </w:r>
          </w:p>
        </w:tc>
        <w:tc>
          <w:tcPr>
            <w:tcW w:w="0" w:type="auto"/>
            <w:tcBorders>
              <w:top w:val="single" w:sz="4" w:space="0" w:color="auto"/>
              <w:left w:val="single" w:sz="4" w:space="0" w:color="auto"/>
              <w:bottom w:val="single" w:sz="4" w:space="0" w:color="auto"/>
              <w:right w:val="single" w:sz="4" w:space="0" w:color="auto"/>
            </w:tcBorders>
          </w:tcPr>
          <w:p w14:paraId="17F3774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A5B682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FB860B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63023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45867C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E92CDF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0F4097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D1C15C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97CAE0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F2C9BC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D620B3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554639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7D7D5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0EE4AE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4607637D" w14:textId="50BCEA25"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0B358AF"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C.3.1.48</w:t>
            </w:r>
          </w:p>
        </w:tc>
        <w:tc>
          <w:tcPr>
            <w:tcW w:w="0" w:type="auto"/>
            <w:tcBorders>
              <w:top w:val="single" w:sz="4" w:space="0" w:color="auto"/>
              <w:left w:val="single" w:sz="4" w:space="0" w:color="auto"/>
              <w:bottom w:val="single" w:sz="4" w:space="0" w:color="auto"/>
              <w:right w:val="single" w:sz="4" w:space="0" w:color="auto"/>
            </w:tcBorders>
            <w:hideMark/>
          </w:tcPr>
          <w:p w14:paraId="0B5E1382" w14:textId="27AB47CE"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Üniversite sanayi iş birliği ile yapılan uluslararası yayınlar (SCI, SSCI, AHCI, </w:t>
            </w:r>
            <w:proofErr w:type="spellStart"/>
            <w:r w:rsidRPr="003F76BA">
              <w:rPr>
                <w:rFonts w:ascii="Arial Narrow" w:eastAsia="Times New Roman" w:hAnsi="Arial Narrow" w:cs="Calibri"/>
                <w:color w:val="auto"/>
                <w:sz w:val="22"/>
                <w:szCs w:val="22"/>
                <w:lang w:eastAsia="tr-TR"/>
              </w:rPr>
              <w:t>Scopus</w:t>
            </w:r>
            <w:proofErr w:type="spellEnd"/>
            <w:r w:rsidRPr="003F76BA">
              <w:rPr>
                <w:rFonts w:ascii="Arial Narrow" w:eastAsia="Times New Roman" w:hAnsi="Arial Narrow" w:cs="Calibri"/>
                <w:color w:val="auto"/>
                <w:sz w:val="22"/>
                <w:szCs w:val="22"/>
                <w:lang w:eastAsia="tr-TR"/>
              </w:rPr>
              <w:t xml:space="preserve"> ve WOS-InCites)</w:t>
            </w:r>
          </w:p>
        </w:tc>
        <w:tc>
          <w:tcPr>
            <w:tcW w:w="0" w:type="auto"/>
            <w:tcBorders>
              <w:top w:val="single" w:sz="4" w:space="0" w:color="auto"/>
              <w:left w:val="single" w:sz="4" w:space="0" w:color="auto"/>
              <w:bottom w:val="single" w:sz="4" w:space="0" w:color="auto"/>
              <w:right w:val="single" w:sz="4" w:space="0" w:color="auto"/>
            </w:tcBorders>
          </w:tcPr>
          <w:p w14:paraId="4E1AEA7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CE3714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C7E1A9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CE221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AFE980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41B564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C9C6C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2DC544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9991AC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1A523F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621CF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9FD0B5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BA8CE8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A6F5FE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26402FAB" w14:textId="1DC05EF8"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4807B78"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C.3.1.49</w:t>
            </w:r>
          </w:p>
        </w:tc>
        <w:tc>
          <w:tcPr>
            <w:tcW w:w="0" w:type="auto"/>
            <w:tcBorders>
              <w:top w:val="single" w:sz="4" w:space="0" w:color="auto"/>
              <w:left w:val="single" w:sz="4" w:space="0" w:color="auto"/>
              <w:bottom w:val="single" w:sz="4" w:space="0" w:color="auto"/>
              <w:right w:val="single" w:sz="4" w:space="0" w:color="auto"/>
            </w:tcBorders>
            <w:hideMark/>
          </w:tcPr>
          <w:p w14:paraId="700D61E3" w14:textId="13E4DB38"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Üniversite sanayi iş birliği ile yapılan diğer uluslararası indeksli yayınlar ve kitap/rapor gibi dokümanlar </w:t>
            </w:r>
          </w:p>
        </w:tc>
        <w:tc>
          <w:tcPr>
            <w:tcW w:w="0" w:type="auto"/>
            <w:tcBorders>
              <w:top w:val="single" w:sz="4" w:space="0" w:color="auto"/>
              <w:left w:val="single" w:sz="4" w:space="0" w:color="auto"/>
              <w:bottom w:val="single" w:sz="4" w:space="0" w:color="auto"/>
              <w:right w:val="single" w:sz="4" w:space="0" w:color="auto"/>
            </w:tcBorders>
          </w:tcPr>
          <w:p w14:paraId="692A769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03BCB8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0FAFC2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7A8AB1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CB8E81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CAD02B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44DF51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DBFEED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3B4BA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8D24EC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255E4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F9F44F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C25191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8080F6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2CFF2FB7" w14:textId="6843F546"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7718253"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C.3.1.50</w:t>
            </w:r>
          </w:p>
        </w:tc>
        <w:tc>
          <w:tcPr>
            <w:tcW w:w="0" w:type="auto"/>
            <w:tcBorders>
              <w:top w:val="single" w:sz="4" w:space="0" w:color="auto"/>
              <w:left w:val="single" w:sz="4" w:space="0" w:color="auto"/>
              <w:bottom w:val="single" w:sz="4" w:space="0" w:color="auto"/>
              <w:right w:val="single" w:sz="4" w:space="0" w:color="auto"/>
            </w:tcBorders>
            <w:hideMark/>
          </w:tcPr>
          <w:p w14:paraId="28A15D68" w14:textId="5FFA7BDE"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Üniversite sanayi iş birliği ile yapılan ulusal yayınlar (indeksli)</w:t>
            </w:r>
          </w:p>
        </w:tc>
        <w:tc>
          <w:tcPr>
            <w:tcW w:w="0" w:type="auto"/>
            <w:tcBorders>
              <w:top w:val="single" w:sz="4" w:space="0" w:color="auto"/>
              <w:left w:val="single" w:sz="4" w:space="0" w:color="auto"/>
              <w:bottom w:val="single" w:sz="4" w:space="0" w:color="auto"/>
              <w:right w:val="single" w:sz="4" w:space="0" w:color="auto"/>
            </w:tcBorders>
          </w:tcPr>
          <w:p w14:paraId="596F201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3F2AF9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047E72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17B000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BD165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0EBC8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36283D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568CD4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0983ED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BB079D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C3F8AA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CB7ABD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D4862B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2257F3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4D593325" w14:textId="438EDD7D"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4D64C48"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C.3.1.51</w:t>
            </w:r>
          </w:p>
        </w:tc>
        <w:tc>
          <w:tcPr>
            <w:tcW w:w="0" w:type="auto"/>
            <w:tcBorders>
              <w:top w:val="single" w:sz="4" w:space="0" w:color="auto"/>
              <w:left w:val="single" w:sz="4" w:space="0" w:color="auto"/>
              <w:bottom w:val="single" w:sz="4" w:space="0" w:color="auto"/>
              <w:right w:val="single" w:sz="4" w:space="0" w:color="auto"/>
            </w:tcBorders>
            <w:hideMark/>
          </w:tcPr>
          <w:p w14:paraId="3C3946F7" w14:textId="79A0EA43"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Üniversite sanayi iş birliği ile yapılan ulusal yayınlar ve kitap/rapor gibi dokümanlar</w:t>
            </w:r>
          </w:p>
        </w:tc>
        <w:tc>
          <w:tcPr>
            <w:tcW w:w="0" w:type="auto"/>
            <w:tcBorders>
              <w:top w:val="single" w:sz="4" w:space="0" w:color="auto"/>
              <w:left w:val="single" w:sz="4" w:space="0" w:color="auto"/>
              <w:bottom w:val="single" w:sz="4" w:space="0" w:color="auto"/>
              <w:right w:val="single" w:sz="4" w:space="0" w:color="auto"/>
            </w:tcBorders>
          </w:tcPr>
          <w:p w14:paraId="1777285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CDC86E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330D69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3A523F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1609A2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206E6E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DD59EE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3E2CC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49C4B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40C46D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606A64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826F65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9C673E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AD3E33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4ABEA8A9" w14:textId="0DBFC664"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20BDE31"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C.3.1.52</w:t>
            </w:r>
          </w:p>
        </w:tc>
        <w:tc>
          <w:tcPr>
            <w:tcW w:w="0" w:type="auto"/>
            <w:tcBorders>
              <w:top w:val="single" w:sz="4" w:space="0" w:color="auto"/>
              <w:left w:val="single" w:sz="4" w:space="0" w:color="auto"/>
              <w:bottom w:val="single" w:sz="4" w:space="0" w:color="auto"/>
              <w:right w:val="single" w:sz="4" w:space="0" w:color="auto"/>
            </w:tcBorders>
            <w:hideMark/>
          </w:tcPr>
          <w:p w14:paraId="4C57F024" w14:textId="449AC27E"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İlk %10'luk dilimde bulunan dergilerdeki yayın</w:t>
            </w:r>
            <w:r>
              <w:rPr>
                <w:rFonts w:ascii="Arial Narrow" w:eastAsia="Times New Roman" w:hAnsi="Arial Narrow" w:cs="Calibri"/>
                <w:color w:val="auto"/>
                <w:sz w:val="22"/>
                <w:szCs w:val="22"/>
                <w:lang w:eastAsia="tr-TR"/>
              </w:rPr>
              <w:t xml:space="preserve">lar </w:t>
            </w:r>
            <w:r w:rsidRPr="003F76BA">
              <w:rPr>
                <w:rFonts w:ascii="Arial Narrow" w:eastAsia="Times New Roman" w:hAnsi="Arial Narrow" w:cs="Calibri"/>
                <w:color w:val="auto"/>
                <w:sz w:val="22"/>
                <w:szCs w:val="22"/>
                <w:lang w:eastAsia="tr-TR"/>
              </w:rPr>
              <w:t xml:space="preserve">(SCI, SSCI, AHCI, </w:t>
            </w:r>
            <w:proofErr w:type="spellStart"/>
            <w:r w:rsidRPr="003F76BA">
              <w:rPr>
                <w:rFonts w:ascii="Arial Narrow" w:eastAsia="Times New Roman" w:hAnsi="Arial Narrow" w:cs="Calibri"/>
                <w:color w:val="auto"/>
                <w:sz w:val="22"/>
                <w:szCs w:val="22"/>
                <w:lang w:eastAsia="tr-TR"/>
              </w:rPr>
              <w:t>Scopus</w:t>
            </w:r>
            <w:proofErr w:type="spellEnd"/>
            <w:r w:rsidRPr="003F76BA">
              <w:rPr>
                <w:rFonts w:ascii="Arial Narrow" w:eastAsia="Times New Roman" w:hAnsi="Arial Narrow" w:cs="Calibri"/>
                <w:color w:val="auto"/>
                <w:sz w:val="22"/>
                <w:szCs w:val="22"/>
                <w:lang w:eastAsia="tr-TR"/>
              </w:rPr>
              <w:t xml:space="preserve"> ve WOS-InCites)</w:t>
            </w:r>
          </w:p>
        </w:tc>
        <w:tc>
          <w:tcPr>
            <w:tcW w:w="0" w:type="auto"/>
            <w:tcBorders>
              <w:top w:val="single" w:sz="4" w:space="0" w:color="auto"/>
              <w:left w:val="single" w:sz="4" w:space="0" w:color="auto"/>
              <w:bottom w:val="single" w:sz="4" w:space="0" w:color="auto"/>
              <w:right w:val="single" w:sz="4" w:space="0" w:color="auto"/>
            </w:tcBorders>
          </w:tcPr>
          <w:p w14:paraId="01BF119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453F2A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38FD7E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5A11A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A642CF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01E4FA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E2BBE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4F0E3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E0596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6D2719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25CE8B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5901D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EA92A0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12A99E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17416B1B" w14:textId="2A5F403C"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F593756"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C.3.1.53</w:t>
            </w:r>
          </w:p>
        </w:tc>
        <w:tc>
          <w:tcPr>
            <w:tcW w:w="0" w:type="auto"/>
            <w:tcBorders>
              <w:top w:val="single" w:sz="4" w:space="0" w:color="auto"/>
              <w:left w:val="single" w:sz="4" w:space="0" w:color="auto"/>
              <w:bottom w:val="single" w:sz="4" w:space="0" w:color="auto"/>
              <w:right w:val="single" w:sz="4" w:space="0" w:color="auto"/>
            </w:tcBorders>
            <w:hideMark/>
          </w:tcPr>
          <w:p w14:paraId="6CAC8CD8" w14:textId="2CBF39D0"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İlk %10'luk dilimde bulunan dergilerdeki yayın sayısının, toplam yayın sayısına oranı (SCI, SSCI, AHCI, </w:t>
            </w:r>
            <w:proofErr w:type="spellStart"/>
            <w:r w:rsidRPr="003F76BA">
              <w:rPr>
                <w:rFonts w:ascii="Arial Narrow" w:eastAsia="Times New Roman" w:hAnsi="Arial Narrow" w:cs="Calibri"/>
                <w:color w:val="auto"/>
                <w:sz w:val="22"/>
                <w:szCs w:val="22"/>
                <w:lang w:eastAsia="tr-TR"/>
              </w:rPr>
              <w:t>Scopus</w:t>
            </w:r>
            <w:proofErr w:type="spellEnd"/>
            <w:r w:rsidRPr="003F76BA">
              <w:rPr>
                <w:rFonts w:ascii="Arial Narrow" w:eastAsia="Times New Roman" w:hAnsi="Arial Narrow" w:cs="Calibri"/>
                <w:color w:val="auto"/>
                <w:sz w:val="22"/>
                <w:szCs w:val="22"/>
                <w:lang w:eastAsia="tr-TR"/>
              </w:rPr>
              <w:t xml:space="preserve"> ve WOS-InCites)</w:t>
            </w:r>
          </w:p>
        </w:tc>
        <w:tc>
          <w:tcPr>
            <w:tcW w:w="0" w:type="auto"/>
            <w:tcBorders>
              <w:top w:val="single" w:sz="4" w:space="0" w:color="auto"/>
              <w:left w:val="single" w:sz="4" w:space="0" w:color="auto"/>
              <w:bottom w:val="single" w:sz="4" w:space="0" w:color="auto"/>
              <w:right w:val="single" w:sz="4" w:space="0" w:color="auto"/>
            </w:tcBorders>
          </w:tcPr>
          <w:p w14:paraId="799E6E6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14EEB8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AE56E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A4808D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8874FA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A06D08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27B446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DFC107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A0F7D8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F5003B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BAAF1C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80AFE0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8C0CB3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330074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186C7997" w14:textId="0494F615"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3B6A82D"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C.3.1.54</w:t>
            </w:r>
          </w:p>
        </w:tc>
        <w:tc>
          <w:tcPr>
            <w:tcW w:w="0" w:type="auto"/>
            <w:tcBorders>
              <w:top w:val="single" w:sz="4" w:space="0" w:color="auto"/>
              <w:left w:val="single" w:sz="4" w:space="0" w:color="auto"/>
              <w:bottom w:val="single" w:sz="4" w:space="0" w:color="auto"/>
              <w:right w:val="single" w:sz="4" w:space="0" w:color="auto"/>
            </w:tcBorders>
            <w:hideMark/>
          </w:tcPr>
          <w:p w14:paraId="515E971F" w14:textId="44EF1EDE"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İlk %10'luk dilimde bulunan dergilerdeki atıf alan yayın</w:t>
            </w:r>
            <w:r>
              <w:rPr>
                <w:rFonts w:ascii="Arial Narrow" w:eastAsia="Times New Roman" w:hAnsi="Arial Narrow" w:cs="Calibri"/>
                <w:color w:val="auto"/>
                <w:sz w:val="22"/>
                <w:szCs w:val="22"/>
                <w:lang w:eastAsia="tr-TR"/>
              </w:rPr>
              <w:t>lar</w:t>
            </w:r>
            <w:r w:rsidRPr="003F76BA">
              <w:rPr>
                <w:rFonts w:ascii="Arial Narrow" w:eastAsia="Times New Roman" w:hAnsi="Arial Narrow" w:cs="Calibri"/>
                <w:color w:val="auto"/>
                <w:sz w:val="22"/>
                <w:szCs w:val="22"/>
                <w:lang w:eastAsia="tr-TR"/>
              </w:rPr>
              <w:t xml:space="preserve"> (SCI, SSCI, AHCI, </w:t>
            </w:r>
            <w:proofErr w:type="spellStart"/>
            <w:r w:rsidRPr="003F76BA">
              <w:rPr>
                <w:rFonts w:ascii="Arial Narrow" w:eastAsia="Times New Roman" w:hAnsi="Arial Narrow" w:cs="Calibri"/>
                <w:color w:val="auto"/>
                <w:sz w:val="22"/>
                <w:szCs w:val="22"/>
                <w:lang w:eastAsia="tr-TR"/>
              </w:rPr>
              <w:t>Scopus</w:t>
            </w:r>
            <w:proofErr w:type="spellEnd"/>
            <w:r w:rsidRPr="003F76BA">
              <w:rPr>
                <w:rFonts w:ascii="Arial Narrow" w:eastAsia="Times New Roman" w:hAnsi="Arial Narrow" w:cs="Calibri"/>
                <w:color w:val="auto"/>
                <w:sz w:val="22"/>
                <w:szCs w:val="22"/>
                <w:lang w:eastAsia="tr-TR"/>
              </w:rPr>
              <w:t xml:space="preserve"> ve WOS-InCites)</w:t>
            </w:r>
          </w:p>
        </w:tc>
        <w:tc>
          <w:tcPr>
            <w:tcW w:w="0" w:type="auto"/>
            <w:tcBorders>
              <w:top w:val="single" w:sz="4" w:space="0" w:color="auto"/>
              <w:left w:val="single" w:sz="4" w:space="0" w:color="auto"/>
              <w:bottom w:val="single" w:sz="4" w:space="0" w:color="auto"/>
              <w:right w:val="single" w:sz="4" w:space="0" w:color="auto"/>
            </w:tcBorders>
          </w:tcPr>
          <w:p w14:paraId="3E23FCA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9EBB5C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2A9F40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D029A3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7E3E1C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C58DA3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7B965A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E7D651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B9B669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3BB7CD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AB1BAC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F56EFE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53E771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1B146B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7E02A7CC" w14:textId="68F1BD94"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4815878"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C.3.1.55</w:t>
            </w:r>
          </w:p>
        </w:tc>
        <w:tc>
          <w:tcPr>
            <w:tcW w:w="0" w:type="auto"/>
            <w:tcBorders>
              <w:top w:val="single" w:sz="4" w:space="0" w:color="auto"/>
              <w:left w:val="single" w:sz="4" w:space="0" w:color="auto"/>
              <w:bottom w:val="single" w:sz="4" w:space="0" w:color="auto"/>
              <w:right w:val="single" w:sz="4" w:space="0" w:color="auto"/>
            </w:tcBorders>
            <w:hideMark/>
          </w:tcPr>
          <w:p w14:paraId="412BB96D" w14:textId="1F3D78BD"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İlk %10'luk dilimde bulunan dergilerdeki atıf alan yayın sayısının toplam yayın sayısına oranı (SCI, SSCI, AHCI, </w:t>
            </w:r>
            <w:proofErr w:type="spellStart"/>
            <w:r w:rsidRPr="003F76BA">
              <w:rPr>
                <w:rFonts w:ascii="Arial Narrow" w:eastAsia="Times New Roman" w:hAnsi="Arial Narrow" w:cs="Calibri"/>
                <w:color w:val="auto"/>
                <w:sz w:val="22"/>
                <w:szCs w:val="22"/>
                <w:lang w:eastAsia="tr-TR"/>
              </w:rPr>
              <w:t>Scopus</w:t>
            </w:r>
            <w:proofErr w:type="spellEnd"/>
            <w:r w:rsidRPr="003F76BA">
              <w:rPr>
                <w:rFonts w:ascii="Arial Narrow" w:eastAsia="Times New Roman" w:hAnsi="Arial Narrow" w:cs="Calibri"/>
                <w:color w:val="auto"/>
                <w:sz w:val="22"/>
                <w:szCs w:val="22"/>
                <w:lang w:eastAsia="tr-TR"/>
              </w:rPr>
              <w:t xml:space="preserve"> ve WOS-InCites)</w:t>
            </w:r>
          </w:p>
        </w:tc>
        <w:tc>
          <w:tcPr>
            <w:tcW w:w="0" w:type="auto"/>
            <w:tcBorders>
              <w:top w:val="single" w:sz="4" w:space="0" w:color="auto"/>
              <w:left w:val="single" w:sz="4" w:space="0" w:color="auto"/>
              <w:bottom w:val="single" w:sz="4" w:space="0" w:color="auto"/>
              <w:right w:val="single" w:sz="4" w:space="0" w:color="auto"/>
            </w:tcBorders>
          </w:tcPr>
          <w:p w14:paraId="543EB2B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5445B3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A6C50A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85E0FC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90E0C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0ADED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C13EE0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9FF34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A4528E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A3E5F7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5E1FBC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984D21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7BA8A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D02C95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7B612995" w14:textId="0EF2914E"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6EC2ABB"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C.3.1.56</w:t>
            </w:r>
          </w:p>
        </w:tc>
        <w:tc>
          <w:tcPr>
            <w:tcW w:w="0" w:type="auto"/>
            <w:tcBorders>
              <w:top w:val="single" w:sz="4" w:space="0" w:color="auto"/>
              <w:left w:val="single" w:sz="4" w:space="0" w:color="auto"/>
              <w:bottom w:val="single" w:sz="4" w:space="0" w:color="auto"/>
              <w:right w:val="single" w:sz="4" w:space="0" w:color="auto"/>
            </w:tcBorders>
            <w:hideMark/>
          </w:tcPr>
          <w:p w14:paraId="6D3017E1" w14:textId="0DF01B70"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İlk %10’luk dilimde atıf alan dergilerdeki üniversite-sanayi iş birliği ile yapılmış yayın</w:t>
            </w:r>
            <w:r>
              <w:rPr>
                <w:rFonts w:ascii="Arial Narrow" w:eastAsia="Times New Roman" w:hAnsi="Arial Narrow" w:cs="Calibri"/>
                <w:color w:val="auto"/>
                <w:sz w:val="22"/>
                <w:szCs w:val="22"/>
                <w:lang w:eastAsia="tr-TR"/>
              </w:rPr>
              <w:t>lar</w:t>
            </w:r>
            <w:r w:rsidRPr="003F76BA">
              <w:rPr>
                <w:rFonts w:ascii="Arial Narrow" w:eastAsia="Times New Roman" w:hAnsi="Arial Narrow" w:cs="Calibri"/>
                <w:color w:val="auto"/>
                <w:sz w:val="22"/>
                <w:szCs w:val="22"/>
                <w:lang w:eastAsia="tr-TR"/>
              </w:rPr>
              <w:t xml:space="preserve"> (SCI, SSCI, AHCI, </w:t>
            </w:r>
            <w:proofErr w:type="spellStart"/>
            <w:r w:rsidRPr="003F76BA">
              <w:rPr>
                <w:rFonts w:ascii="Arial Narrow" w:eastAsia="Times New Roman" w:hAnsi="Arial Narrow" w:cs="Calibri"/>
                <w:color w:val="auto"/>
                <w:sz w:val="22"/>
                <w:szCs w:val="22"/>
                <w:lang w:eastAsia="tr-TR"/>
              </w:rPr>
              <w:t>Scopus</w:t>
            </w:r>
            <w:proofErr w:type="spellEnd"/>
            <w:r w:rsidRPr="003F76BA">
              <w:rPr>
                <w:rFonts w:ascii="Arial Narrow" w:eastAsia="Times New Roman" w:hAnsi="Arial Narrow" w:cs="Calibri"/>
                <w:color w:val="auto"/>
                <w:sz w:val="22"/>
                <w:szCs w:val="22"/>
                <w:lang w:eastAsia="tr-TR"/>
              </w:rPr>
              <w:t xml:space="preserve"> ve WOS-InCites) </w:t>
            </w:r>
          </w:p>
        </w:tc>
        <w:tc>
          <w:tcPr>
            <w:tcW w:w="0" w:type="auto"/>
            <w:tcBorders>
              <w:top w:val="single" w:sz="4" w:space="0" w:color="auto"/>
              <w:left w:val="single" w:sz="4" w:space="0" w:color="auto"/>
              <w:bottom w:val="single" w:sz="4" w:space="0" w:color="auto"/>
              <w:right w:val="single" w:sz="4" w:space="0" w:color="auto"/>
            </w:tcBorders>
          </w:tcPr>
          <w:p w14:paraId="1384F0B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DF9A5E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D5EF97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94526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82AC22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B66AEC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D4CD28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34652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01924D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FA640B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80E723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D3FB25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FA9AD1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ABD257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11FED876" w14:textId="1554298B"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985331C"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C.3.1.57</w:t>
            </w:r>
          </w:p>
        </w:tc>
        <w:tc>
          <w:tcPr>
            <w:tcW w:w="0" w:type="auto"/>
            <w:tcBorders>
              <w:top w:val="single" w:sz="4" w:space="0" w:color="auto"/>
              <w:left w:val="single" w:sz="4" w:space="0" w:color="auto"/>
              <w:bottom w:val="single" w:sz="4" w:space="0" w:color="auto"/>
              <w:right w:val="single" w:sz="4" w:space="0" w:color="auto"/>
            </w:tcBorders>
            <w:hideMark/>
          </w:tcPr>
          <w:p w14:paraId="6606AE48" w14:textId="47EDF9D2"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İlk %10’luk dilimde atıf alan dergilerdeki üniversite-sanayi iş birliği ile yapılmış yayın sayısının, toplam yayın sayısına oranı (SCI, SSCI, AHCI, </w:t>
            </w:r>
            <w:proofErr w:type="spellStart"/>
            <w:r w:rsidRPr="003F76BA">
              <w:rPr>
                <w:rFonts w:ascii="Arial Narrow" w:eastAsia="Times New Roman" w:hAnsi="Arial Narrow" w:cs="Calibri"/>
                <w:color w:val="auto"/>
                <w:sz w:val="22"/>
                <w:szCs w:val="22"/>
                <w:lang w:eastAsia="tr-TR"/>
              </w:rPr>
              <w:t>Scopus</w:t>
            </w:r>
            <w:proofErr w:type="spellEnd"/>
            <w:r w:rsidRPr="003F76BA">
              <w:rPr>
                <w:rFonts w:ascii="Arial Narrow" w:eastAsia="Times New Roman" w:hAnsi="Arial Narrow" w:cs="Calibri"/>
                <w:color w:val="auto"/>
                <w:sz w:val="22"/>
                <w:szCs w:val="22"/>
                <w:lang w:eastAsia="tr-TR"/>
              </w:rPr>
              <w:t xml:space="preserve"> ve WOS-InCites) </w:t>
            </w:r>
          </w:p>
        </w:tc>
        <w:tc>
          <w:tcPr>
            <w:tcW w:w="0" w:type="auto"/>
            <w:tcBorders>
              <w:top w:val="single" w:sz="4" w:space="0" w:color="auto"/>
              <w:left w:val="single" w:sz="4" w:space="0" w:color="auto"/>
              <w:bottom w:val="single" w:sz="4" w:space="0" w:color="auto"/>
              <w:right w:val="single" w:sz="4" w:space="0" w:color="auto"/>
            </w:tcBorders>
          </w:tcPr>
          <w:p w14:paraId="7C920F3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5E2C16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7237C7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6AC37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5D964C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FCEBA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4E8738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4A5CFE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826799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712413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25C7B6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F7D10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E1AB78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8CA7A0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5B213E45" w14:textId="6AB787A0"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8C2DF6F"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C.3.1.58</w:t>
            </w:r>
          </w:p>
        </w:tc>
        <w:tc>
          <w:tcPr>
            <w:tcW w:w="0" w:type="auto"/>
            <w:tcBorders>
              <w:top w:val="single" w:sz="4" w:space="0" w:color="auto"/>
              <w:left w:val="single" w:sz="4" w:space="0" w:color="auto"/>
              <w:bottom w:val="single" w:sz="4" w:space="0" w:color="auto"/>
              <w:right w:val="single" w:sz="4" w:space="0" w:color="auto"/>
            </w:tcBorders>
            <w:hideMark/>
          </w:tcPr>
          <w:p w14:paraId="6702AAD8" w14:textId="2F1C8DE9"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Uluslararası </w:t>
            </w:r>
            <w:r>
              <w:rPr>
                <w:rFonts w:ascii="Arial Narrow" w:eastAsia="Times New Roman" w:hAnsi="Arial Narrow" w:cs="Calibri"/>
                <w:color w:val="auto"/>
                <w:sz w:val="22"/>
                <w:szCs w:val="22"/>
                <w:lang w:eastAsia="tr-TR"/>
              </w:rPr>
              <w:t>iş birliği</w:t>
            </w:r>
            <w:r w:rsidRPr="003F76BA">
              <w:rPr>
                <w:rFonts w:ascii="Arial Narrow" w:eastAsia="Times New Roman" w:hAnsi="Arial Narrow" w:cs="Calibri"/>
                <w:color w:val="auto"/>
                <w:sz w:val="22"/>
                <w:szCs w:val="22"/>
                <w:lang w:eastAsia="tr-TR"/>
              </w:rPr>
              <w:t xml:space="preserve"> ile yapılmış yayın</w:t>
            </w:r>
            <w:r>
              <w:rPr>
                <w:rFonts w:ascii="Arial Narrow" w:eastAsia="Times New Roman" w:hAnsi="Arial Narrow" w:cs="Calibri"/>
                <w:color w:val="auto"/>
                <w:sz w:val="22"/>
                <w:szCs w:val="22"/>
                <w:lang w:eastAsia="tr-TR"/>
              </w:rPr>
              <w:t>lar</w:t>
            </w:r>
            <w:r w:rsidRPr="003F76BA">
              <w:rPr>
                <w:rFonts w:ascii="Arial Narrow" w:eastAsia="Times New Roman" w:hAnsi="Arial Narrow" w:cs="Calibri"/>
                <w:color w:val="auto"/>
                <w:sz w:val="22"/>
                <w:szCs w:val="22"/>
                <w:lang w:eastAsia="tr-TR"/>
              </w:rPr>
              <w:t xml:space="preserve"> (SCI, SSCI, AHCI, </w:t>
            </w:r>
            <w:proofErr w:type="spellStart"/>
            <w:r w:rsidRPr="003F76BA">
              <w:rPr>
                <w:rFonts w:ascii="Arial Narrow" w:eastAsia="Times New Roman" w:hAnsi="Arial Narrow" w:cs="Calibri"/>
                <w:color w:val="auto"/>
                <w:sz w:val="22"/>
                <w:szCs w:val="22"/>
                <w:lang w:eastAsia="tr-TR"/>
              </w:rPr>
              <w:t>Scopus</w:t>
            </w:r>
            <w:proofErr w:type="spellEnd"/>
            <w:r w:rsidRPr="003F76BA">
              <w:rPr>
                <w:rFonts w:ascii="Arial Narrow" w:eastAsia="Times New Roman" w:hAnsi="Arial Narrow" w:cs="Calibri"/>
                <w:color w:val="auto"/>
                <w:sz w:val="22"/>
                <w:szCs w:val="22"/>
                <w:lang w:eastAsia="tr-TR"/>
              </w:rPr>
              <w:t xml:space="preserve"> ve WOS-InCites)</w:t>
            </w:r>
          </w:p>
        </w:tc>
        <w:tc>
          <w:tcPr>
            <w:tcW w:w="0" w:type="auto"/>
            <w:tcBorders>
              <w:top w:val="single" w:sz="4" w:space="0" w:color="auto"/>
              <w:left w:val="single" w:sz="4" w:space="0" w:color="auto"/>
              <w:bottom w:val="single" w:sz="4" w:space="0" w:color="auto"/>
              <w:right w:val="single" w:sz="4" w:space="0" w:color="auto"/>
            </w:tcBorders>
          </w:tcPr>
          <w:p w14:paraId="13243B2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3634CD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388019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3B0DE4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34B680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E2135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20D630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69BC1C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065D3C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D7A1CA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0AA4F0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A7360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9D1A7D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DDAEA5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400F00F4" w14:textId="725D67BE"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55EC25F"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C.3.1.59</w:t>
            </w:r>
          </w:p>
        </w:tc>
        <w:tc>
          <w:tcPr>
            <w:tcW w:w="0" w:type="auto"/>
            <w:tcBorders>
              <w:top w:val="single" w:sz="4" w:space="0" w:color="auto"/>
              <w:left w:val="single" w:sz="4" w:space="0" w:color="auto"/>
              <w:bottom w:val="single" w:sz="4" w:space="0" w:color="auto"/>
              <w:right w:val="single" w:sz="4" w:space="0" w:color="auto"/>
            </w:tcBorders>
            <w:hideMark/>
          </w:tcPr>
          <w:p w14:paraId="3F53802B" w14:textId="3F91393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Uluslararası </w:t>
            </w:r>
            <w:r>
              <w:rPr>
                <w:rFonts w:ascii="Arial Narrow" w:eastAsia="Times New Roman" w:hAnsi="Arial Narrow" w:cs="Calibri"/>
                <w:color w:val="auto"/>
                <w:sz w:val="22"/>
                <w:szCs w:val="22"/>
                <w:lang w:eastAsia="tr-TR"/>
              </w:rPr>
              <w:t>iş birliği</w:t>
            </w:r>
            <w:r w:rsidRPr="003F76BA">
              <w:rPr>
                <w:rFonts w:ascii="Arial Narrow" w:eastAsia="Times New Roman" w:hAnsi="Arial Narrow" w:cs="Calibri"/>
                <w:color w:val="auto"/>
                <w:sz w:val="22"/>
                <w:szCs w:val="22"/>
                <w:lang w:eastAsia="tr-TR"/>
              </w:rPr>
              <w:t xml:space="preserve"> ile yapılmış yayın sayısının toplam yayın sayısına oranı (SCI, SSCI, AHCI, </w:t>
            </w:r>
            <w:proofErr w:type="spellStart"/>
            <w:r w:rsidRPr="003F76BA">
              <w:rPr>
                <w:rFonts w:ascii="Arial Narrow" w:eastAsia="Times New Roman" w:hAnsi="Arial Narrow" w:cs="Calibri"/>
                <w:color w:val="auto"/>
                <w:sz w:val="22"/>
                <w:szCs w:val="22"/>
                <w:lang w:eastAsia="tr-TR"/>
              </w:rPr>
              <w:t>Scopus</w:t>
            </w:r>
            <w:proofErr w:type="spellEnd"/>
            <w:r w:rsidRPr="003F76BA">
              <w:rPr>
                <w:rFonts w:ascii="Arial Narrow" w:eastAsia="Times New Roman" w:hAnsi="Arial Narrow" w:cs="Calibri"/>
                <w:color w:val="auto"/>
                <w:sz w:val="22"/>
                <w:szCs w:val="22"/>
                <w:lang w:eastAsia="tr-TR"/>
              </w:rPr>
              <w:t xml:space="preserve"> ve WOS-InCites)</w:t>
            </w:r>
          </w:p>
        </w:tc>
        <w:tc>
          <w:tcPr>
            <w:tcW w:w="0" w:type="auto"/>
            <w:tcBorders>
              <w:top w:val="single" w:sz="4" w:space="0" w:color="auto"/>
              <w:left w:val="single" w:sz="4" w:space="0" w:color="auto"/>
              <w:bottom w:val="single" w:sz="4" w:space="0" w:color="auto"/>
              <w:right w:val="single" w:sz="4" w:space="0" w:color="auto"/>
            </w:tcBorders>
          </w:tcPr>
          <w:p w14:paraId="172216A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9BFFD2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55FB19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32BB1F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E5778B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CBF0DD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882467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8D65C3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29D403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5B45BD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333F7E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B97C7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5E868F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461D73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3113548A" w14:textId="38892D52"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AA45FD8"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C.3.1.60</w:t>
            </w:r>
          </w:p>
        </w:tc>
        <w:tc>
          <w:tcPr>
            <w:tcW w:w="0" w:type="auto"/>
            <w:tcBorders>
              <w:top w:val="single" w:sz="4" w:space="0" w:color="auto"/>
              <w:left w:val="single" w:sz="4" w:space="0" w:color="auto"/>
              <w:bottom w:val="single" w:sz="4" w:space="0" w:color="auto"/>
              <w:right w:val="single" w:sz="4" w:space="0" w:color="auto"/>
            </w:tcBorders>
            <w:hideMark/>
          </w:tcPr>
          <w:p w14:paraId="2EFD94B9" w14:textId="6129D092"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Atıf sayıları (SCI, SSCI, AHCI, </w:t>
            </w:r>
            <w:proofErr w:type="spellStart"/>
            <w:r w:rsidRPr="003F76BA">
              <w:rPr>
                <w:rFonts w:ascii="Arial Narrow" w:eastAsia="Times New Roman" w:hAnsi="Arial Narrow" w:cs="Calibri"/>
                <w:color w:val="auto"/>
                <w:sz w:val="22"/>
                <w:szCs w:val="22"/>
                <w:lang w:eastAsia="tr-TR"/>
              </w:rPr>
              <w:t>Scopus</w:t>
            </w:r>
            <w:proofErr w:type="spellEnd"/>
            <w:r w:rsidRPr="003F76BA">
              <w:rPr>
                <w:rFonts w:ascii="Arial Narrow" w:eastAsia="Times New Roman" w:hAnsi="Arial Narrow" w:cs="Calibri"/>
                <w:color w:val="auto"/>
                <w:sz w:val="22"/>
                <w:szCs w:val="22"/>
                <w:lang w:eastAsia="tr-TR"/>
              </w:rPr>
              <w:t xml:space="preserve"> ve WOS-InCites)</w:t>
            </w:r>
          </w:p>
        </w:tc>
        <w:tc>
          <w:tcPr>
            <w:tcW w:w="0" w:type="auto"/>
            <w:tcBorders>
              <w:top w:val="single" w:sz="4" w:space="0" w:color="auto"/>
              <w:left w:val="single" w:sz="4" w:space="0" w:color="auto"/>
              <w:bottom w:val="single" w:sz="4" w:space="0" w:color="auto"/>
              <w:right w:val="single" w:sz="4" w:space="0" w:color="auto"/>
            </w:tcBorders>
          </w:tcPr>
          <w:p w14:paraId="26EC873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019FEB3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F0F43B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7A5C02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CC9D3D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5D19F8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E0BFA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A252E7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73E83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CA14CA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307142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9D532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B8B7BA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19C775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6F2356D1" w14:textId="6A99E757"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D9F05AD"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C.3.1.61</w:t>
            </w:r>
          </w:p>
        </w:tc>
        <w:tc>
          <w:tcPr>
            <w:tcW w:w="0" w:type="auto"/>
            <w:tcBorders>
              <w:top w:val="single" w:sz="4" w:space="0" w:color="auto"/>
              <w:left w:val="single" w:sz="4" w:space="0" w:color="auto"/>
              <w:bottom w:val="single" w:sz="4" w:space="0" w:color="auto"/>
              <w:right w:val="single" w:sz="4" w:space="0" w:color="auto"/>
            </w:tcBorders>
            <w:hideMark/>
          </w:tcPr>
          <w:p w14:paraId="68A9ABFD" w14:textId="77594512"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Atıf puanları (SCI, SSCI, AHCI, </w:t>
            </w:r>
            <w:proofErr w:type="spellStart"/>
            <w:r w:rsidRPr="003F76BA">
              <w:rPr>
                <w:rFonts w:ascii="Arial Narrow" w:eastAsia="Times New Roman" w:hAnsi="Arial Narrow" w:cs="Calibri"/>
                <w:color w:val="auto"/>
                <w:sz w:val="22"/>
                <w:szCs w:val="22"/>
                <w:lang w:eastAsia="tr-TR"/>
              </w:rPr>
              <w:t>Scopus</w:t>
            </w:r>
            <w:proofErr w:type="spellEnd"/>
            <w:r w:rsidRPr="003F76BA">
              <w:rPr>
                <w:rFonts w:ascii="Arial Narrow" w:eastAsia="Times New Roman" w:hAnsi="Arial Narrow" w:cs="Calibri"/>
                <w:color w:val="auto"/>
                <w:sz w:val="22"/>
                <w:szCs w:val="22"/>
                <w:lang w:eastAsia="tr-TR"/>
              </w:rPr>
              <w:t xml:space="preserve"> ve WOS-</w:t>
            </w:r>
            <w:proofErr w:type="spellStart"/>
            <w:r w:rsidRPr="003F76BA">
              <w:rPr>
                <w:rFonts w:ascii="Arial Narrow" w:eastAsia="Times New Roman" w:hAnsi="Arial Narrow" w:cs="Calibri"/>
                <w:color w:val="auto"/>
                <w:sz w:val="22"/>
                <w:szCs w:val="22"/>
                <w:lang w:eastAsia="tr-TR"/>
              </w:rPr>
              <w:t>InCites</w:t>
            </w:r>
            <w:proofErr w:type="spellEnd"/>
            <w:r w:rsidRPr="003F76BA">
              <w:rPr>
                <w:rFonts w:ascii="Arial Narrow" w:eastAsia="Times New Roman" w:hAnsi="Arial Narrow" w:cs="Calibri"/>
                <w:color w:val="auto"/>
                <w:sz w:val="22"/>
                <w:szCs w:val="22"/>
                <w:lang w:eastAsia="tr-TR"/>
              </w:rPr>
              <w:t>; Son 3 yıla ait atıf sayısı ortalaması / öğretim üyesi sayısına bölümüyle hesaplanan)</w:t>
            </w:r>
          </w:p>
        </w:tc>
        <w:tc>
          <w:tcPr>
            <w:tcW w:w="0" w:type="auto"/>
            <w:tcBorders>
              <w:top w:val="single" w:sz="4" w:space="0" w:color="auto"/>
              <w:left w:val="single" w:sz="4" w:space="0" w:color="auto"/>
              <w:bottom w:val="single" w:sz="4" w:space="0" w:color="auto"/>
              <w:right w:val="single" w:sz="4" w:space="0" w:color="auto"/>
            </w:tcBorders>
          </w:tcPr>
          <w:p w14:paraId="6B2AA18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0D3AE6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3D798F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14F26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BA3769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909424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340FD0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F36ED5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93B5A7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09CAB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3B1A4C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10AE37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9C46A0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D4CE60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2E003AAE" w14:textId="7A223FCF"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9C68171"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C.3.1.62</w:t>
            </w:r>
          </w:p>
        </w:tc>
        <w:tc>
          <w:tcPr>
            <w:tcW w:w="0" w:type="auto"/>
            <w:tcBorders>
              <w:top w:val="single" w:sz="4" w:space="0" w:color="auto"/>
              <w:left w:val="single" w:sz="4" w:space="0" w:color="auto"/>
              <w:bottom w:val="single" w:sz="4" w:space="0" w:color="auto"/>
              <w:right w:val="single" w:sz="4" w:space="0" w:color="auto"/>
            </w:tcBorders>
            <w:hideMark/>
          </w:tcPr>
          <w:p w14:paraId="0F60AD16" w14:textId="5B76E266"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Alan Ağırlıklı Atıf Endeksi (SCI, SSCI, AHCI, </w:t>
            </w:r>
            <w:proofErr w:type="spellStart"/>
            <w:r w:rsidRPr="003F76BA">
              <w:rPr>
                <w:rFonts w:ascii="Arial Narrow" w:eastAsia="Times New Roman" w:hAnsi="Arial Narrow" w:cs="Calibri"/>
                <w:color w:val="auto"/>
                <w:sz w:val="22"/>
                <w:szCs w:val="22"/>
                <w:lang w:eastAsia="tr-TR"/>
              </w:rPr>
              <w:t>Scopus</w:t>
            </w:r>
            <w:proofErr w:type="spellEnd"/>
            <w:r w:rsidRPr="003F76BA">
              <w:rPr>
                <w:rFonts w:ascii="Arial Narrow" w:eastAsia="Times New Roman" w:hAnsi="Arial Narrow" w:cs="Calibri"/>
                <w:color w:val="auto"/>
                <w:sz w:val="22"/>
                <w:szCs w:val="22"/>
                <w:lang w:eastAsia="tr-TR"/>
              </w:rPr>
              <w:t xml:space="preserve"> ve WOS-</w:t>
            </w:r>
            <w:proofErr w:type="spellStart"/>
            <w:r w:rsidRPr="003F76BA">
              <w:rPr>
                <w:rFonts w:ascii="Arial Narrow" w:eastAsia="Times New Roman" w:hAnsi="Arial Narrow" w:cs="Calibri"/>
                <w:color w:val="auto"/>
                <w:sz w:val="22"/>
                <w:szCs w:val="22"/>
                <w:lang w:eastAsia="tr-TR"/>
              </w:rPr>
              <w:t>InCites</w:t>
            </w:r>
            <w:proofErr w:type="spellEnd"/>
            <w:r w:rsidRPr="003F76BA">
              <w:rPr>
                <w:rFonts w:ascii="Arial Narrow" w:eastAsia="Times New Roman" w:hAnsi="Arial Narrow" w:cs="Calibri"/>
                <w:color w:val="auto"/>
                <w:sz w:val="22"/>
                <w:szCs w:val="22"/>
                <w:lang w:eastAsia="tr-TR"/>
              </w:rPr>
              <w:t>; birim tarafından alınan ortalama atıf sayısının, dünyadaki aynı alandaki bir makaleye alınan ortalama atıf sayısına oranı, kendine atıf dahil)</w:t>
            </w:r>
          </w:p>
        </w:tc>
        <w:tc>
          <w:tcPr>
            <w:tcW w:w="0" w:type="auto"/>
            <w:tcBorders>
              <w:top w:val="single" w:sz="4" w:space="0" w:color="auto"/>
              <w:left w:val="single" w:sz="4" w:space="0" w:color="auto"/>
              <w:bottom w:val="single" w:sz="4" w:space="0" w:color="auto"/>
              <w:right w:val="single" w:sz="4" w:space="0" w:color="auto"/>
            </w:tcBorders>
          </w:tcPr>
          <w:p w14:paraId="40B0B08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6B3D66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C34AC8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BCB3D4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EFA101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A488A5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BEFFDB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0E5A56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50762A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6021F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E02F7C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2E7CC2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90E07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EF6E62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146C2ABB" w14:textId="30E84D0C"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9D7EBF1"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C.3.1.63</w:t>
            </w:r>
          </w:p>
        </w:tc>
        <w:tc>
          <w:tcPr>
            <w:tcW w:w="0" w:type="auto"/>
            <w:tcBorders>
              <w:top w:val="single" w:sz="4" w:space="0" w:color="auto"/>
              <w:left w:val="single" w:sz="4" w:space="0" w:color="auto"/>
              <w:bottom w:val="single" w:sz="4" w:space="0" w:color="auto"/>
              <w:right w:val="single" w:sz="4" w:space="0" w:color="auto"/>
            </w:tcBorders>
            <w:hideMark/>
          </w:tcPr>
          <w:p w14:paraId="4B8373E0" w14:textId="37927059"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Sahip olunan bilimsel dergiler</w:t>
            </w:r>
          </w:p>
        </w:tc>
        <w:tc>
          <w:tcPr>
            <w:tcW w:w="0" w:type="auto"/>
            <w:tcBorders>
              <w:top w:val="single" w:sz="4" w:space="0" w:color="auto"/>
              <w:left w:val="single" w:sz="4" w:space="0" w:color="auto"/>
              <w:bottom w:val="single" w:sz="4" w:space="0" w:color="auto"/>
              <w:right w:val="single" w:sz="4" w:space="0" w:color="auto"/>
            </w:tcBorders>
          </w:tcPr>
          <w:p w14:paraId="6291AE7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0094694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898884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EB1462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DCAE6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A1C028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F99F61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081E22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CD2B2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FCB01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6FB213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35244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0BE6D1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AE087E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72C59765" w14:textId="72CA416B"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4B008D3"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C.3.1.64</w:t>
            </w:r>
          </w:p>
        </w:tc>
        <w:tc>
          <w:tcPr>
            <w:tcW w:w="0" w:type="auto"/>
            <w:tcBorders>
              <w:top w:val="single" w:sz="4" w:space="0" w:color="auto"/>
              <w:left w:val="single" w:sz="4" w:space="0" w:color="auto"/>
              <w:bottom w:val="single" w:sz="4" w:space="0" w:color="auto"/>
              <w:right w:val="single" w:sz="4" w:space="0" w:color="auto"/>
            </w:tcBorders>
            <w:hideMark/>
          </w:tcPr>
          <w:p w14:paraId="404F45AB" w14:textId="3B9F3759"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Araştırma performansının izlenmesi ve iyileştirilmesine yönelik uygulamalar (altyapı, insan kaynağı, fon kaynaklarının kullanımı, üniversite-sanayi </w:t>
            </w:r>
            <w:r>
              <w:rPr>
                <w:rFonts w:ascii="Arial Narrow" w:eastAsia="Times New Roman" w:hAnsi="Arial Narrow" w:cs="Calibri"/>
                <w:color w:val="auto"/>
                <w:sz w:val="22"/>
                <w:szCs w:val="22"/>
                <w:lang w:eastAsia="tr-TR"/>
              </w:rPr>
              <w:t>iş birliği</w:t>
            </w:r>
            <w:r w:rsidRPr="003F76BA">
              <w:rPr>
                <w:rFonts w:ascii="Arial Narrow" w:eastAsia="Times New Roman" w:hAnsi="Arial Narrow" w:cs="Calibri"/>
                <w:color w:val="auto"/>
                <w:sz w:val="22"/>
                <w:szCs w:val="22"/>
                <w:lang w:eastAsia="tr-TR"/>
              </w:rPr>
              <w:t xml:space="preserve"> gibi uygulamalar)</w:t>
            </w:r>
          </w:p>
        </w:tc>
        <w:tc>
          <w:tcPr>
            <w:tcW w:w="0" w:type="auto"/>
            <w:tcBorders>
              <w:top w:val="single" w:sz="4" w:space="0" w:color="auto"/>
              <w:left w:val="single" w:sz="4" w:space="0" w:color="auto"/>
              <w:bottom w:val="single" w:sz="4" w:space="0" w:color="auto"/>
              <w:right w:val="single" w:sz="4" w:space="0" w:color="auto"/>
            </w:tcBorders>
          </w:tcPr>
          <w:p w14:paraId="4A8A6CB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BEE40F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E3E657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AC7997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57413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C6DFD3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297710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D8222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CA2779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FD2319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DC5275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83F12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3C835D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43C8EE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59075C44" w14:textId="3243C0B0"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14E034A"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C.3.1.65</w:t>
            </w:r>
          </w:p>
        </w:tc>
        <w:tc>
          <w:tcPr>
            <w:tcW w:w="0" w:type="auto"/>
            <w:tcBorders>
              <w:top w:val="single" w:sz="4" w:space="0" w:color="auto"/>
              <w:left w:val="single" w:sz="4" w:space="0" w:color="auto"/>
              <w:bottom w:val="single" w:sz="4" w:space="0" w:color="auto"/>
              <w:right w:val="single" w:sz="4" w:space="0" w:color="auto"/>
            </w:tcBorders>
            <w:hideMark/>
          </w:tcPr>
          <w:p w14:paraId="48E102A0"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Araştırma-Geliştirme faaliyetleri ve projelerle ilgili paydaş geri bildirimlerini almak için kullanılan mekanizmalar (belge, doküman, anket, form gibi)</w:t>
            </w:r>
          </w:p>
        </w:tc>
        <w:tc>
          <w:tcPr>
            <w:tcW w:w="0" w:type="auto"/>
            <w:tcBorders>
              <w:top w:val="single" w:sz="4" w:space="0" w:color="auto"/>
              <w:left w:val="single" w:sz="4" w:space="0" w:color="auto"/>
              <w:bottom w:val="single" w:sz="4" w:space="0" w:color="auto"/>
              <w:right w:val="single" w:sz="4" w:space="0" w:color="auto"/>
            </w:tcBorders>
          </w:tcPr>
          <w:p w14:paraId="58A1D46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68A119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9D09C8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310B68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3369B8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0F95F0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9BECF2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81F076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96CDA2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FF915A7"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C0969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45CE58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ADF713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C43E85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41846C62" w14:textId="0434571A"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A6B7E43"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C.3.1.66</w:t>
            </w:r>
          </w:p>
        </w:tc>
        <w:tc>
          <w:tcPr>
            <w:tcW w:w="0" w:type="auto"/>
            <w:tcBorders>
              <w:top w:val="single" w:sz="4" w:space="0" w:color="auto"/>
              <w:left w:val="single" w:sz="4" w:space="0" w:color="auto"/>
              <w:bottom w:val="single" w:sz="4" w:space="0" w:color="auto"/>
              <w:right w:val="single" w:sz="4" w:space="0" w:color="auto"/>
            </w:tcBorders>
            <w:hideMark/>
          </w:tcPr>
          <w:p w14:paraId="58D796D9" w14:textId="22C027EC"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Araştırma performansının sürdürülebilir ve kalıcı izlenmesi, değerlendirilmesi ve iyileştirilmesi (usul ve esaslar, iş akış şemaları ve görev sorumluklar, takvim ve kılavuzlar)</w:t>
            </w:r>
          </w:p>
        </w:tc>
        <w:tc>
          <w:tcPr>
            <w:tcW w:w="0" w:type="auto"/>
            <w:tcBorders>
              <w:top w:val="single" w:sz="4" w:space="0" w:color="auto"/>
              <w:left w:val="single" w:sz="4" w:space="0" w:color="auto"/>
              <w:bottom w:val="single" w:sz="4" w:space="0" w:color="auto"/>
              <w:right w:val="single" w:sz="4" w:space="0" w:color="auto"/>
            </w:tcBorders>
          </w:tcPr>
          <w:p w14:paraId="7A330C6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0B28693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858AA3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C85B30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032DBBA"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A245EE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0590F0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3A2038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96DAA7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F321C81"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7C695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FE103F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6310B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6FE34A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5C903A5C" w14:textId="4137751D"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03EBEC6"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C.3.1.67</w:t>
            </w:r>
          </w:p>
        </w:tc>
        <w:tc>
          <w:tcPr>
            <w:tcW w:w="0" w:type="auto"/>
            <w:tcBorders>
              <w:top w:val="single" w:sz="4" w:space="0" w:color="auto"/>
              <w:left w:val="single" w:sz="4" w:space="0" w:color="auto"/>
              <w:bottom w:val="single" w:sz="4" w:space="0" w:color="auto"/>
              <w:right w:val="single" w:sz="4" w:space="0" w:color="auto"/>
            </w:tcBorders>
            <w:hideMark/>
          </w:tcPr>
          <w:p w14:paraId="52297D3B" w14:textId="04B6A5A3"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Stratejik planda yer alan araştırma faaliyetlerine ilişkin hedefleri gerçekleştirme yüzdesi</w:t>
            </w:r>
          </w:p>
        </w:tc>
        <w:tc>
          <w:tcPr>
            <w:tcW w:w="0" w:type="auto"/>
            <w:tcBorders>
              <w:top w:val="single" w:sz="4" w:space="0" w:color="auto"/>
              <w:left w:val="single" w:sz="4" w:space="0" w:color="auto"/>
              <w:bottom w:val="single" w:sz="4" w:space="0" w:color="auto"/>
              <w:right w:val="single" w:sz="4" w:space="0" w:color="auto"/>
            </w:tcBorders>
          </w:tcPr>
          <w:p w14:paraId="2313F2F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4427CC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5B9171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8B877F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DE528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711208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719647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430BE8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D0A97B6"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A6B0A5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77A02B"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34843D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65EC3F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794B01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4F349E12" w14:textId="6E33C13C"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41BC9A5"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C.3.1.68</w:t>
            </w:r>
          </w:p>
        </w:tc>
        <w:tc>
          <w:tcPr>
            <w:tcW w:w="0" w:type="auto"/>
            <w:tcBorders>
              <w:top w:val="single" w:sz="4" w:space="0" w:color="auto"/>
              <w:left w:val="single" w:sz="4" w:space="0" w:color="auto"/>
              <w:bottom w:val="single" w:sz="4" w:space="0" w:color="auto"/>
              <w:right w:val="single" w:sz="4" w:space="0" w:color="auto"/>
            </w:tcBorders>
            <w:hideMark/>
          </w:tcPr>
          <w:p w14:paraId="591379D5" w14:textId="1F381503"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Araştırma faaliyet hedeflerini gerçekleştirme yüzdesi</w:t>
            </w:r>
          </w:p>
        </w:tc>
        <w:tc>
          <w:tcPr>
            <w:tcW w:w="0" w:type="auto"/>
            <w:tcBorders>
              <w:top w:val="single" w:sz="4" w:space="0" w:color="auto"/>
              <w:left w:val="single" w:sz="4" w:space="0" w:color="auto"/>
              <w:bottom w:val="single" w:sz="4" w:space="0" w:color="auto"/>
              <w:right w:val="single" w:sz="4" w:space="0" w:color="auto"/>
            </w:tcBorders>
          </w:tcPr>
          <w:p w14:paraId="3386B30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BA2551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DA613C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7510E95"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BA955C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A4D73F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8677493"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3EFDFC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468ADD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EE29F3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703206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DFFE3D2"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CD3AA2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289100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r>
      <w:tr w:rsidR="0085402A" w:rsidRPr="003F76BA" w14:paraId="6CF82BC0" w14:textId="6F39F3A0" w:rsidTr="003F76BA">
        <w:trPr>
          <w:gridAfter w:val="14"/>
          <w:trHeight w:val="20"/>
        </w:trPr>
        <w:tc>
          <w:tcPr>
            <w:tcW w:w="0" w:type="auto"/>
            <w:tcBorders>
              <w:top w:val="nil"/>
              <w:left w:val="nil"/>
              <w:bottom w:val="nil"/>
              <w:right w:val="nil"/>
            </w:tcBorders>
          </w:tcPr>
          <w:p w14:paraId="140D8000" w14:textId="77777777" w:rsidR="0085402A" w:rsidRPr="003F76BA" w:rsidRDefault="0085402A" w:rsidP="0085402A">
            <w:pPr>
              <w:spacing w:after="0" w:line="240" w:lineRule="auto"/>
              <w:jc w:val="both"/>
              <w:rPr>
                <w:rFonts w:ascii="Arial Narrow" w:eastAsia="Times New Roman" w:hAnsi="Arial Narrow"/>
                <w:color w:val="auto"/>
                <w:sz w:val="22"/>
                <w:szCs w:val="22"/>
                <w:lang w:eastAsia="tr-TR"/>
              </w:rPr>
            </w:pPr>
          </w:p>
        </w:tc>
        <w:tc>
          <w:tcPr>
            <w:tcW w:w="0" w:type="auto"/>
            <w:tcBorders>
              <w:top w:val="nil"/>
              <w:left w:val="nil"/>
              <w:bottom w:val="nil"/>
              <w:right w:val="nil"/>
            </w:tcBorders>
          </w:tcPr>
          <w:p w14:paraId="1D443BB6" w14:textId="77777777" w:rsidR="0085402A" w:rsidRPr="003F76BA" w:rsidRDefault="0085402A" w:rsidP="0085402A">
            <w:pPr>
              <w:spacing w:after="0" w:line="240" w:lineRule="auto"/>
              <w:jc w:val="both"/>
              <w:rPr>
                <w:rFonts w:ascii="Arial Narrow" w:eastAsia="Times New Roman" w:hAnsi="Arial Narrow"/>
                <w:color w:val="auto"/>
                <w:sz w:val="22"/>
                <w:szCs w:val="22"/>
                <w:lang w:eastAsia="tr-TR"/>
              </w:rPr>
            </w:pPr>
          </w:p>
        </w:tc>
      </w:tr>
      <w:tr w:rsidR="0085402A" w:rsidRPr="003F76BA" w14:paraId="25171A14" w14:textId="5DB36EE3" w:rsidTr="003F76BA">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B367CE"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A1F17A" w14:textId="1367109E" w:rsidR="0085402A" w:rsidRPr="003F76BA" w:rsidRDefault="0085402A" w:rsidP="0085402A">
            <w:pPr>
              <w:spacing w:after="0" w:line="240" w:lineRule="auto"/>
              <w:jc w:val="both"/>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C.3.2. Öğretim elemanı/araştırmacı performansının değerlendirilmesi</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22CF9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4325F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142E2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3A60B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9CECD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372CA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B8EB1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20BFA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6651A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5631A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BCAFC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B0881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628F1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B1D60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04E0E3FA" w14:textId="0C6CA309"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2502CC3"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C.3.2.1</w:t>
            </w:r>
          </w:p>
        </w:tc>
        <w:tc>
          <w:tcPr>
            <w:tcW w:w="0" w:type="auto"/>
            <w:tcBorders>
              <w:top w:val="single" w:sz="4" w:space="0" w:color="auto"/>
              <w:left w:val="single" w:sz="4" w:space="0" w:color="auto"/>
              <w:bottom w:val="single" w:sz="4" w:space="0" w:color="auto"/>
              <w:right w:val="single" w:sz="4" w:space="0" w:color="auto"/>
            </w:tcBorders>
            <w:hideMark/>
          </w:tcPr>
          <w:p w14:paraId="58D1F0DB" w14:textId="79E2C2A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Akademik personelin araştırma-geliştirme performansını izlemek üzere geçerli olan tanımlı süreçler (yönetmelik, yönerge, süreç tanımı, ölçme araçları, rehber, kılavuz, takdir-tanıma sistemi, teşvik mekanizmaları vb.)</w:t>
            </w:r>
          </w:p>
        </w:tc>
        <w:tc>
          <w:tcPr>
            <w:tcW w:w="0" w:type="auto"/>
            <w:tcBorders>
              <w:top w:val="single" w:sz="4" w:space="0" w:color="auto"/>
              <w:left w:val="single" w:sz="4" w:space="0" w:color="auto"/>
              <w:bottom w:val="single" w:sz="4" w:space="0" w:color="auto"/>
              <w:right w:val="single" w:sz="4" w:space="0" w:color="auto"/>
            </w:tcBorders>
          </w:tcPr>
          <w:p w14:paraId="4808261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0FF2000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1F73C9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4DC745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8677D9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549600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AF6789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C7BFBB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B7549D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D9DADC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520261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D635F0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840B15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EB7579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2CD7B45A" w14:textId="1AA885CA"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296A139"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C.3.2.2</w:t>
            </w:r>
          </w:p>
        </w:tc>
        <w:tc>
          <w:tcPr>
            <w:tcW w:w="0" w:type="auto"/>
            <w:tcBorders>
              <w:top w:val="single" w:sz="4" w:space="0" w:color="auto"/>
              <w:left w:val="single" w:sz="4" w:space="0" w:color="auto"/>
              <w:bottom w:val="single" w:sz="4" w:space="0" w:color="auto"/>
              <w:right w:val="single" w:sz="4" w:space="0" w:color="auto"/>
            </w:tcBorders>
            <w:hideMark/>
          </w:tcPr>
          <w:p w14:paraId="27B3D26A"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Öğretim elemanlarının araştırma performansına yönelik analiz raporları</w:t>
            </w:r>
          </w:p>
        </w:tc>
        <w:tc>
          <w:tcPr>
            <w:tcW w:w="0" w:type="auto"/>
            <w:tcBorders>
              <w:top w:val="single" w:sz="4" w:space="0" w:color="auto"/>
              <w:left w:val="single" w:sz="4" w:space="0" w:color="auto"/>
              <w:bottom w:val="single" w:sz="4" w:space="0" w:color="auto"/>
              <w:right w:val="single" w:sz="4" w:space="0" w:color="auto"/>
            </w:tcBorders>
          </w:tcPr>
          <w:p w14:paraId="2B05B7F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F7971E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12BA6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684D57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FDC88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023B2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A53BA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8EDB39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20F2D0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B3F2D7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1C0632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CA9CF0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978080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E215DD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07F5A362" w14:textId="711ACC10"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A2EBE0E"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C.3.2.3</w:t>
            </w:r>
          </w:p>
        </w:tc>
        <w:tc>
          <w:tcPr>
            <w:tcW w:w="0" w:type="auto"/>
            <w:tcBorders>
              <w:top w:val="single" w:sz="4" w:space="0" w:color="auto"/>
              <w:left w:val="single" w:sz="4" w:space="0" w:color="auto"/>
              <w:bottom w:val="single" w:sz="4" w:space="0" w:color="auto"/>
              <w:right w:val="single" w:sz="4" w:space="0" w:color="auto"/>
            </w:tcBorders>
            <w:hideMark/>
          </w:tcPr>
          <w:p w14:paraId="1E3E055E"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Öğretim elemanlarının geri bildirimleri</w:t>
            </w:r>
          </w:p>
        </w:tc>
        <w:tc>
          <w:tcPr>
            <w:tcW w:w="0" w:type="auto"/>
            <w:tcBorders>
              <w:top w:val="single" w:sz="4" w:space="0" w:color="auto"/>
              <w:left w:val="single" w:sz="4" w:space="0" w:color="auto"/>
              <w:bottom w:val="single" w:sz="4" w:space="0" w:color="auto"/>
              <w:right w:val="single" w:sz="4" w:space="0" w:color="auto"/>
            </w:tcBorders>
          </w:tcPr>
          <w:p w14:paraId="0B0AC11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0BFA1C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2AF41E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87F8A7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FEED6E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8B6810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C80DD1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6AE4C1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A8EF0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6E7E5D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9696FA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CEE226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6A9B79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C13676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6BA62B46" w14:textId="7F733308"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589938E"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C.3.2.4</w:t>
            </w:r>
          </w:p>
        </w:tc>
        <w:tc>
          <w:tcPr>
            <w:tcW w:w="0" w:type="auto"/>
            <w:tcBorders>
              <w:top w:val="single" w:sz="4" w:space="0" w:color="auto"/>
              <w:left w:val="single" w:sz="4" w:space="0" w:color="auto"/>
              <w:bottom w:val="single" w:sz="4" w:space="0" w:color="auto"/>
              <w:right w:val="single" w:sz="4" w:space="0" w:color="auto"/>
            </w:tcBorders>
            <w:hideMark/>
          </w:tcPr>
          <w:p w14:paraId="39EEAE31"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Araştırma geliştirme performansına ilişkin izleme ve iyileştirme kanıtları</w:t>
            </w:r>
          </w:p>
        </w:tc>
        <w:tc>
          <w:tcPr>
            <w:tcW w:w="0" w:type="auto"/>
            <w:tcBorders>
              <w:top w:val="single" w:sz="4" w:space="0" w:color="auto"/>
              <w:left w:val="single" w:sz="4" w:space="0" w:color="auto"/>
              <w:bottom w:val="single" w:sz="4" w:space="0" w:color="auto"/>
              <w:right w:val="single" w:sz="4" w:space="0" w:color="auto"/>
            </w:tcBorders>
          </w:tcPr>
          <w:p w14:paraId="1C5DFD6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1CC7C3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CC65DD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109DCE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26DBE0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71EE58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5882F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9A4776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584623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2B87E4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AD0EFF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C919FF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9B3393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179BED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59DB37DD" w14:textId="369AADD9"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0D6FCDC"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C.3.2.5</w:t>
            </w:r>
          </w:p>
        </w:tc>
        <w:tc>
          <w:tcPr>
            <w:tcW w:w="0" w:type="auto"/>
            <w:tcBorders>
              <w:top w:val="single" w:sz="4" w:space="0" w:color="auto"/>
              <w:left w:val="single" w:sz="4" w:space="0" w:color="auto"/>
              <w:bottom w:val="single" w:sz="4" w:space="0" w:color="auto"/>
              <w:right w:val="single" w:sz="4" w:space="0" w:color="auto"/>
            </w:tcBorders>
            <w:hideMark/>
          </w:tcPr>
          <w:p w14:paraId="32AF7B6F" w14:textId="760189F2"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Akademisyen başına akademik personelin kurduğu teknoloji şirketi sayısı</w:t>
            </w:r>
          </w:p>
        </w:tc>
        <w:tc>
          <w:tcPr>
            <w:tcW w:w="0" w:type="auto"/>
            <w:tcBorders>
              <w:top w:val="single" w:sz="4" w:space="0" w:color="auto"/>
              <w:left w:val="single" w:sz="4" w:space="0" w:color="auto"/>
              <w:bottom w:val="single" w:sz="4" w:space="0" w:color="auto"/>
              <w:right w:val="single" w:sz="4" w:space="0" w:color="auto"/>
            </w:tcBorders>
          </w:tcPr>
          <w:p w14:paraId="7C9AEA9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226EEA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A9F78B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2E6760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E4A757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989DD7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90188F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AEFBC0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A0C312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0C6874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B3F732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C323F6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B7BD0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70C27B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0C35E5CB" w14:textId="585C5A2A"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9FB0B53"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C.3.2.6</w:t>
            </w:r>
          </w:p>
        </w:tc>
        <w:tc>
          <w:tcPr>
            <w:tcW w:w="0" w:type="auto"/>
            <w:tcBorders>
              <w:top w:val="single" w:sz="4" w:space="0" w:color="auto"/>
              <w:left w:val="single" w:sz="4" w:space="0" w:color="auto"/>
              <w:bottom w:val="single" w:sz="4" w:space="0" w:color="auto"/>
              <w:right w:val="single" w:sz="4" w:space="0" w:color="auto"/>
            </w:tcBorders>
            <w:hideMark/>
          </w:tcPr>
          <w:p w14:paraId="3EEE5A86" w14:textId="76CF6AB2"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Akademisyen başına devam eden dış destekli proje sayısı (TUBİTAK, SANTEZ, AB gibi)</w:t>
            </w:r>
          </w:p>
        </w:tc>
        <w:tc>
          <w:tcPr>
            <w:tcW w:w="0" w:type="auto"/>
            <w:tcBorders>
              <w:top w:val="single" w:sz="4" w:space="0" w:color="auto"/>
              <w:left w:val="single" w:sz="4" w:space="0" w:color="auto"/>
              <w:bottom w:val="single" w:sz="4" w:space="0" w:color="auto"/>
              <w:right w:val="single" w:sz="4" w:space="0" w:color="auto"/>
            </w:tcBorders>
          </w:tcPr>
          <w:p w14:paraId="729C247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2AE2CB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EF6680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E00F46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5AD384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1542D3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5569C3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6B508D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A21AFF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967B07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9E92E4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1A229D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52C369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9FBF06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3C8BDD94" w14:textId="0143400C"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ABD480F"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C.3.2.7</w:t>
            </w:r>
          </w:p>
        </w:tc>
        <w:tc>
          <w:tcPr>
            <w:tcW w:w="0" w:type="auto"/>
            <w:tcBorders>
              <w:top w:val="single" w:sz="4" w:space="0" w:color="auto"/>
              <w:left w:val="single" w:sz="4" w:space="0" w:color="auto"/>
              <w:bottom w:val="single" w:sz="4" w:space="0" w:color="auto"/>
              <w:right w:val="single" w:sz="4" w:space="0" w:color="auto"/>
            </w:tcBorders>
            <w:hideMark/>
          </w:tcPr>
          <w:p w14:paraId="1A821A7A" w14:textId="588A1704"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Akademisyen başına tamamlanan dış destekli proje sayısı (TUBİTAK, SANTEZ, AB gibi)</w:t>
            </w:r>
          </w:p>
        </w:tc>
        <w:tc>
          <w:tcPr>
            <w:tcW w:w="0" w:type="auto"/>
            <w:tcBorders>
              <w:top w:val="single" w:sz="4" w:space="0" w:color="auto"/>
              <w:left w:val="single" w:sz="4" w:space="0" w:color="auto"/>
              <w:bottom w:val="single" w:sz="4" w:space="0" w:color="auto"/>
              <w:right w:val="single" w:sz="4" w:space="0" w:color="auto"/>
            </w:tcBorders>
          </w:tcPr>
          <w:p w14:paraId="12BCEF1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6092E9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94E090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BC98F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B455CF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F0CB87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60D8F5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13FC10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5DE43D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ADDCF2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A60AD2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9E0CFB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08EACE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BFCB38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50BD83C7" w14:textId="7880DB9F"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CC0516D"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lastRenderedPageBreak/>
              <w:t>C.3.2.8</w:t>
            </w:r>
          </w:p>
        </w:tc>
        <w:tc>
          <w:tcPr>
            <w:tcW w:w="0" w:type="auto"/>
            <w:tcBorders>
              <w:top w:val="single" w:sz="4" w:space="0" w:color="auto"/>
              <w:left w:val="single" w:sz="4" w:space="0" w:color="auto"/>
              <w:bottom w:val="single" w:sz="4" w:space="0" w:color="auto"/>
              <w:right w:val="single" w:sz="4" w:space="0" w:color="auto"/>
            </w:tcBorders>
            <w:hideMark/>
          </w:tcPr>
          <w:p w14:paraId="5900BA8F" w14:textId="3525130C"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Akademisyen başına yurt içindeki üniversiteler ile devam eden Ortak Ar-</w:t>
            </w:r>
            <w:proofErr w:type="spellStart"/>
            <w:r w:rsidRPr="003F76BA">
              <w:rPr>
                <w:rFonts w:ascii="Arial Narrow" w:eastAsia="Times New Roman" w:hAnsi="Arial Narrow" w:cs="Calibri"/>
                <w:color w:val="auto"/>
                <w:sz w:val="22"/>
                <w:szCs w:val="22"/>
                <w:lang w:eastAsia="tr-TR"/>
              </w:rPr>
              <w:t>Ge</w:t>
            </w:r>
            <w:proofErr w:type="spellEnd"/>
            <w:r w:rsidRPr="003F76BA">
              <w:rPr>
                <w:rFonts w:ascii="Arial Narrow" w:eastAsia="Times New Roman" w:hAnsi="Arial Narrow" w:cs="Calibri"/>
                <w:color w:val="auto"/>
                <w:sz w:val="22"/>
                <w:szCs w:val="22"/>
                <w:lang w:eastAsia="tr-TR"/>
              </w:rPr>
              <w:t xml:space="preserve"> proje sayısı</w:t>
            </w:r>
          </w:p>
        </w:tc>
        <w:tc>
          <w:tcPr>
            <w:tcW w:w="0" w:type="auto"/>
            <w:tcBorders>
              <w:top w:val="single" w:sz="4" w:space="0" w:color="auto"/>
              <w:left w:val="single" w:sz="4" w:space="0" w:color="auto"/>
              <w:bottom w:val="single" w:sz="4" w:space="0" w:color="auto"/>
              <w:right w:val="single" w:sz="4" w:space="0" w:color="auto"/>
            </w:tcBorders>
          </w:tcPr>
          <w:p w14:paraId="72B330C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CF058D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B8DBB4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757487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A84192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8C5ED2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C27879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388D1C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2E525D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BE9CC2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349B13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D21261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BBDF06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2765F5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3DDF93E8" w14:textId="123405CA"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1753EA4"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C.3.2.9</w:t>
            </w:r>
          </w:p>
        </w:tc>
        <w:tc>
          <w:tcPr>
            <w:tcW w:w="0" w:type="auto"/>
            <w:tcBorders>
              <w:top w:val="single" w:sz="4" w:space="0" w:color="auto"/>
              <w:left w:val="single" w:sz="4" w:space="0" w:color="auto"/>
              <w:bottom w:val="single" w:sz="4" w:space="0" w:color="auto"/>
              <w:right w:val="single" w:sz="4" w:space="0" w:color="auto"/>
            </w:tcBorders>
            <w:hideMark/>
          </w:tcPr>
          <w:p w14:paraId="59F0C8C8" w14:textId="6272AC18"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Akademisyen başına yurt dışındaki üniversiteler ile tamamlanan ortak Ar-</w:t>
            </w:r>
            <w:proofErr w:type="spellStart"/>
            <w:r w:rsidRPr="003F76BA">
              <w:rPr>
                <w:rFonts w:ascii="Arial Narrow" w:eastAsia="Times New Roman" w:hAnsi="Arial Narrow" w:cs="Calibri"/>
                <w:color w:val="auto"/>
                <w:sz w:val="22"/>
                <w:szCs w:val="22"/>
                <w:lang w:eastAsia="tr-TR"/>
              </w:rPr>
              <w:t>Ge</w:t>
            </w:r>
            <w:proofErr w:type="spellEnd"/>
            <w:r w:rsidRPr="003F76BA">
              <w:rPr>
                <w:rFonts w:ascii="Arial Narrow" w:eastAsia="Times New Roman" w:hAnsi="Arial Narrow" w:cs="Calibri"/>
                <w:color w:val="auto"/>
                <w:sz w:val="22"/>
                <w:szCs w:val="22"/>
                <w:lang w:eastAsia="tr-TR"/>
              </w:rPr>
              <w:t xml:space="preserve"> proje sayısı</w:t>
            </w:r>
          </w:p>
        </w:tc>
        <w:tc>
          <w:tcPr>
            <w:tcW w:w="0" w:type="auto"/>
            <w:tcBorders>
              <w:top w:val="single" w:sz="4" w:space="0" w:color="auto"/>
              <w:left w:val="single" w:sz="4" w:space="0" w:color="auto"/>
              <w:bottom w:val="single" w:sz="4" w:space="0" w:color="auto"/>
              <w:right w:val="single" w:sz="4" w:space="0" w:color="auto"/>
            </w:tcBorders>
          </w:tcPr>
          <w:p w14:paraId="73BD49D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10D4F1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A0515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F5C652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6A20D2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1E00FD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BCCE0E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DDC0AE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D9B20B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3434D1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F2780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BF36F4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4FFA16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0CEDBE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24B6FAC2" w14:textId="4AD7A66E"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539FA8E"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C.3.2.10</w:t>
            </w:r>
          </w:p>
        </w:tc>
        <w:tc>
          <w:tcPr>
            <w:tcW w:w="0" w:type="auto"/>
            <w:tcBorders>
              <w:top w:val="single" w:sz="4" w:space="0" w:color="auto"/>
              <w:left w:val="single" w:sz="4" w:space="0" w:color="auto"/>
              <w:bottom w:val="single" w:sz="4" w:space="0" w:color="auto"/>
              <w:right w:val="single" w:sz="4" w:space="0" w:color="auto"/>
            </w:tcBorders>
            <w:hideMark/>
          </w:tcPr>
          <w:p w14:paraId="5C4DFA2B" w14:textId="1C2A745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Akademisyen başına ulusal kurum ve kuruluşlar (Bakanlıklar, Belediyeler gibi) tarafından desteklenen ortak Ar-</w:t>
            </w:r>
            <w:proofErr w:type="spellStart"/>
            <w:r w:rsidRPr="003F76BA">
              <w:rPr>
                <w:rFonts w:ascii="Arial Narrow" w:eastAsia="Times New Roman" w:hAnsi="Arial Narrow" w:cs="Calibri"/>
                <w:color w:val="auto"/>
                <w:sz w:val="22"/>
                <w:szCs w:val="22"/>
                <w:lang w:eastAsia="tr-TR"/>
              </w:rPr>
              <w:t>Ge</w:t>
            </w:r>
            <w:proofErr w:type="spellEnd"/>
            <w:r w:rsidRPr="003F76BA">
              <w:rPr>
                <w:rFonts w:ascii="Arial Narrow" w:eastAsia="Times New Roman" w:hAnsi="Arial Narrow" w:cs="Calibri"/>
                <w:color w:val="auto"/>
                <w:sz w:val="22"/>
                <w:szCs w:val="22"/>
                <w:lang w:eastAsia="tr-TR"/>
              </w:rPr>
              <w:t xml:space="preserve"> proje sayısı</w:t>
            </w:r>
          </w:p>
        </w:tc>
        <w:tc>
          <w:tcPr>
            <w:tcW w:w="0" w:type="auto"/>
            <w:tcBorders>
              <w:top w:val="single" w:sz="4" w:space="0" w:color="auto"/>
              <w:left w:val="single" w:sz="4" w:space="0" w:color="auto"/>
              <w:bottom w:val="single" w:sz="4" w:space="0" w:color="auto"/>
              <w:right w:val="single" w:sz="4" w:space="0" w:color="auto"/>
            </w:tcBorders>
          </w:tcPr>
          <w:p w14:paraId="3026713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FD4609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18B56F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9949CE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53E29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E27CBA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7BCFD5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84EEDF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70CA33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ADDE6B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DE9F3B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338AF5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AC7FF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E189EB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7EC3D6C8" w14:textId="218D49F1"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ABEA30B"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C.3.2.11</w:t>
            </w:r>
          </w:p>
        </w:tc>
        <w:tc>
          <w:tcPr>
            <w:tcW w:w="0" w:type="auto"/>
            <w:tcBorders>
              <w:top w:val="single" w:sz="4" w:space="0" w:color="auto"/>
              <w:left w:val="single" w:sz="4" w:space="0" w:color="auto"/>
              <w:bottom w:val="single" w:sz="4" w:space="0" w:color="auto"/>
              <w:right w:val="single" w:sz="4" w:space="0" w:color="auto"/>
            </w:tcBorders>
            <w:hideMark/>
          </w:tcPr>
          <w:p w14:paraId="1E81AA2D" w14:textId="4225F8B4"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Akademisyen başına uluslararası kurum ve kuruluşlarca desteklenen ortak Ar-</w:t>
            </w:r>
            <w:proofErr w:type="spellStart"/>
            <w:r w:rsidRPr="003F76BA">
              <w:rPr>
                <w:rFonts w:ascii="Arial Narrow" w:eastAsia="Times New Roman" w:hAnsi="Arial Narrow" w:cs="Calibri"/>
                <w:color w:val="auto"/>
                <w:sz w:val="22"/>
                <w:szCs w:val="22"/>
                <w:lang w:eastAsia="tr-TR"/>
              </w:rPr>
              <w:t>Ge</w:t>
            </w:r>
            <w:proofErr w:type="spellEnd"/>
            <w:r w:rsidRPr="003F76BA">
              <w:rPr>
                <w:rFonts w:ascii="Arial Narrow" w:eastAsia="Times New Roman" w:hAnsi="Arial Narrow" w:cs="Calibri"/>
                <w:color w:val="auto"/>
                <w:sz w:val="22"/>
                <w:szCs w:val="22"/>
                <w:lang w:eastAsia="tr-TR"/>
              </w:rPr>
              <w:t xml:space="preserve"> proje sayısı</w:t>
            </w:r>
          </w:p>
        </w:tc>
        <w:tc>
          <w:tcPr>
            <w:tcW w:w="0" w:type="auto"/>
            <w:tcBorders>
              <w:top w:val="single" w:sz="4" w:space="0" w:color="auto"/>
              <w:left w:val="single" w:sz="4" w:space="0" w:color="auto"/>
              <w:bottom w:val="single" w:sz="4" w:space="0" w:color="auto"/>
              <w:right w:val="single" w:sz="4" w:space="0" w:color="auto"/>
            </w:tcBorders>
          </w:tcPr>
          <w:p w14:paraId="7947190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8D7316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28E0B8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5C800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DA935E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F86E90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5A70EF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4F59D2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D9BAED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88EA8A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3E8B38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13C505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1E2A43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45A614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44921261" w14:textId="5A5248D1"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A13A4F4"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C.3.2.12</w:t>
            </w:r>
          </w:p>
        </w:tc>
        <w:tc>
          <w:tcPr>
            <w:tcW w:w="0" w:type="auto"/>
            <w:tcBorders>
              <w:top w:val="single" w:sz="4" w:space="0" w:color="auto"/>
              <w:left w:val="single" w:sz="4" w:space="0" w:color="auto"/>
              <w:bottom w:val="single" w:sz="4" w:space="0" w:color="auto"/>
              <w:right w:val="single" w:sz="4" w:space="0" w:color="auto"/>
            </w:tcBorders>
            <w:hideMark/>
          </w:tcPr>
          <w:p w14:paraId="1EABE681" w14:textId="2BCEAB75"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Akademisyen başına ulusal seviyede endüstri ile ortak yürütülen Ar-</w:t>
            </w:r>
            <w:proofErr w:type="spellStart"/>
            <w:r w:rsidRPr="003F76BA">
              <w:rPr>
                <w:rFonts w:ascii="Arial Narrow" w:eastAsia="Times New Roman" w:hAnsi="Arial Narrow" w:cs="Calibri"/>
                <w:color w:val="auto"/>
                <w:sz w:val="22"/>
                <w:szCs w:val="22"/>
                <w:lang w:eastAsia="tr-TR"/>
              </w:rPr>
              <w:t>Ge</w:t>
            </w:r>
            <w:proofErr w:type="spellEnd"/>
            <w:r w:rsidRPr="003F76BA">
              <w:rPr>
                <w:rFonts w:ascii="Arial Narrow" w:eastAsia="Times New Roman" w:hAnsi="Arial Narrow" w:cs="Calibri"/>
                <w:color w:val="auto"/>
                <w:sz w:val="22"/>
                <w:szCs w:val="22"/>
                <w:lang w:eastAsia="tr-TR"/>
              </w:rPr>
              <w:t xml:space="preserve"> proje sayısı</w:t>
            </w:r>
          </w:p>
        </w:tc>
        <w:tc>
          <w:tcPr>
            <w:tcW w:w="0" w:type="auto"/>
            <w:tcBorders>
              <w:top w:val="single" w:sz="4" w:space="0" w:color="auto"/>
              <w:left w:val="single" w:sz="4" w:space="0" w:color="auto"/>
              <w:bottom w:val="single" w:sz="4" w:space="0" w:color="auto"/>
              <w:right w:val="single" w:sz="4" w:space="0" w:color="auto"/>
            </w:tcBorders>
          </w:tcPr>
          <w:p w14:paraId="059837D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280CD6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2560B1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9F5580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43F3ED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959A0D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E7BDB1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091587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2FC069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9962A5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0E2669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887017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E5095D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1C04EF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0346A651" w14:textId="69A26026"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2D7FDF0"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C.3.2.13</w:t>
            </w:r>
          </w:p>
        </w:tc>
        <w:tc>
          <w:tcPr>
            <w:tcW w:w="0" w:type="auto"/>
            <w:tcBorders>
              <w:top w:val="single" w:sz="4" w:space="0" w:color="auto"/>
              <w:left w:val="single" w:sz="4" w:space="0" w:color="auto"/>
              <w:bottom w:val="single" w:sz="4" w:space="0" w:color="auto"/>
              <w:right w:val="single" w:sz="4" w:space="0" w:color="auto"/>
            </w:tcBorders>
            <w:hideMark/>
          </w:tcPr>
          <w:p w14:paraId="2335ACD7" w14:textId="0604E0B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Akademisyen başına öğrencilerin yaptığı endüstriyel/sektörel proje sayısı</w:t>
            </w:r>
          </w:p>
        </w:tc>
        <w:tc>
          <w:tcPr>
            <w:tcW w:w="0" w:type="auto"/>
            <w:tcBorders>
              <w:top w:val="single" w:sz="4" w:space="0" w:color="auto"/>
              <w:left w:val="single" w:sz="4" w:space="0" w:color="auto"/>
              <w:bottom w:val="single" w:sz="4" w:space="0" w:color="auto"/>
              <w:right w:val="single" w:sz="4" w:space="0" w:color="auto"/>
            </w:tcBorders>
          </w:tcPr>
          <w:p w14:paraId="0244293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32AFA9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2DD320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AD5EE7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C2A51F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E96C7B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979B68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D5BAE6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3EBE6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F1C0BA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F6E38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78362D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72F5A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54F8CC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445FE0F5" w14:textId="27D7F174"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8673011"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C.3.2.14</w:t>
            </w:r>
          </w:p>
        </w:tc>
        <w:tc>
          <w:tcPr>
            <w:tcW w:w="0" w:type="auto"/>
            <w:tcBorders>
              <w:top w:val="single" w:sz="4" w:space="0" w:color="auto"/>
              <w:left w:val="single" w:sz="4" w:space="0" w:color="auto"/>
              <w:bottom w:val="single" w:sz="4" w:space="0" w:color="auto"/>
              <w:right w:val="single" w:sz="4" w:space="0" w:color="auto"/>
            </w:tcBorders>
            <w:hideMark/>
          </w:tcPr>
          <w:p w14:paraId="39ABD053" w14:textId="7B4024F8"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Akademisyen başına öğrencilerin teknokent/teknoloji transfer ofisi (TTO) proje sayısı</w:t>
            </w:r>
          </w:p>
        </w:tc>
        <w:tc>
          <w:tcPr>
            <w:tcW w:w="0" w:type="auto"/>
            <w:tcBorders>
              <w:top w:val="single" w:sz="4" w:space="0" w:color="auto"/>
              <w:left w:val="single" w:sz="4" w:space="0" w:color="auto"/>
              <w:bottom w:val="single" w:sz="4" w:space="0" w:color="auto"/>
              <w:right w:val="single" w:sz="4" w:space="0" w:color="auto"/>
            </w:tcBorders>
          </w:tcPr>
          <w:p w14:paraId="4B805FF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024792A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ED0B6B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7FDE22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1DA871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7DD77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1C00D6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FD011F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C4D5AB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E9DE43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A49D63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DAB146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73B98B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256B61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6A61380B" w14:textId="7394B771"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D45DD5D"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C.3.2.15</w:t>
            </w:r>
          </w:p>
        </w:tc>
        <w:tc>
          <w:tcPr>
            <w:tcW w:w="0" w:type="auto"/>
            <w:tcBorders>
              <w:top w:val="single" w:sz="4" w:space="0" w:color="auto"/>
              <w:left w:val="single" w:sz="4" w:space="0" w:color="auto"/>
              <w:bottom w:val="single" w:sz="4" w:space="0" w:color="auto"/>
              <w:right w:val="single" w:sz="4" w:space="0" w:color="auto"/>
            </w:tcBorders>
            <w:hideMark/>
          </w:tcPr>
          <w:p w14:paraId="6C4A01C3" w14:textId="670E22EE"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Akademisyen başına devam eden destekli </w:t>
            </w:r>
            <w:proofErr w:type="spellStart"/>
            <w:r w:rsidRPr="003F76BA">
              <w:rPr>
                <w:rFonts w:ascii="Arial Narrow" w:eastAsia="Times New Roman" w:hAnsi="Arial Narrow" w:cs="Calibri"/>
                <w:color w:val="auto"/>
                <w:sz w:val="22"/>
                <w:szCs w:val="22"/>
                <w:lang w:eastAsia="tr-TR"/>
              </w:rPr>
              <w:t>önlisans</w:t>
            </w:r>
            <w:proofErr w:type="spellEnd"/>
            <w:r w:rsidRPr="003F76BA">
              <w:rPr>
                <w:rFonts w:ascii="Arial Narrow" w:eastAsia="Times New Roman" w:hAnsi="Arial Narrow" w:cs="Calibri"/>
                <w:color w:val="auto"/>
                <w:sz w:val="22"/>
                <w:szCs w:val="22"/>
                <w:lang w:eastAsia="tr-TR"/>
              </w:rPr>
              <w:t xml:space="preserve"> öğrenci proje sayısı </w:t>
            </w:r>
          </w:p>
        </w:tc>
        <w:tc>
          <w:tcPr>
            <w:tcW w:w="0" w:type="auto"/>
            <w:tcBorders>
              <w:top w:val="single" w:sz="4" w:space="0" w:color="auto"/>
              <w:left w:val="single" w:sz="4" w:space="0" w:color="auto"/>
              <w:bottom w:val="single" w:sz="4" w:space="0" w:color="auto"/>
              <w:right w:val="single" w:sz="4" w:space="0" w:color="auto"/>
            </w:tcBorders>
          </w:tcPr>
          <w:p w14:paraId="4D1BAED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53A3B2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5FCFB0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537E31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0E9F4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8011EB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E03331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BCC85A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03102C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34490B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86FAE9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F88C97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DA5BD6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B4E6C8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7F52BFE2" w14:textId="7AA54D7A"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EAFED57"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C.3.2.16</w:t>
            </w:r>
          </w:p>
        </w:tc>
        <w:tc>
          <w:tcPr>
            <w:tcW w:w="0" w:type="auto"/>
            <w:tcBorders>
              <w:top w:val="single" w:sz="4" w:space="0" w:color="auto"/>
              <w:left w:val="single" w:sz="4" w:space="0" w:color="auto"/>
              <w:bottom w:val="single" w:sz="4" w:space="0" w:color="auto"/>
              <w:right w:val="single" w:sz="4" w:space="0" w:color="auto"/>
            </w:tcBorders>
            <w:hideMark/>
          </w:tcPr>
          <w:p w14:paraId="2E30F94D" w14:textId="66BF5EED"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Akademisyen başına tamamlanan destekli </w:t>
            </w:r>
            <w:proofErr w:type="spellStart"/>
            <w:r w:rsidRPr="003F76BA">
              <w:rPr>
                <w:rFonts w:ascii="Arial Narrow" w:eastAsia="Times New Roman" w:hAnsi="Arial Narrow" w:cs="Calibri"/>
                <w:color w:val="auto"/>
                <w:sz w:val="22"/>
                <w:szCs w:val="22"/>
                <w:lang w:eastAsia="tr-TR"/>
              </w:rPr>
              <w:t>önlisans</w:t>
            </w:r>
            <w:proofErr w:type="spellEnd"/>
            <w:r w:rsidRPr="003F76BA">
              <w:rPr>
                <w:rFonts w:ascii="Arial Narrow" w:eastAsia="Times New Roman" w:hAnsi="Arial Narrow" w:cs="Calibri"/>
                <w:color w:val="auto"/>
                <w:sz w:val="22"/>
                <w:szCs w:val="22"/>
                <w:lang w:eastAsia="tr-TR"/>
              </w:rPr>
              <w:t xml:space="preserve"> öğrenci proje sayısı</w:t>
            </w:r>
          </w:p>
        </w:tc>
        <w:tc>
          <w:tcPr>
            <w:tcW w:w="0" w:type="auto"/>
            <w:tcBorders>
              <w:top w:val="single" w:sz="4" w:space="0" w:color="auto"/>
              <w:left w:val="single" w:sz="4" w:space="0" w:color="auto"/>
              <w:bottom w:val="single" w:sz="4" w:space="0" w:color="auto"/>
              <w:right w:val="single" w:sz="4" w:space="0" w:color="auto"/>
            </w:tcBorders>
          </w:tcPr>
          <w:p w14:paraId="637944B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02B8CF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1CC114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CC0F04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0CE687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98AC8E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C49B1F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23E049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043BC7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1A1513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4B5386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41504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B0DE7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29A3F8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1816BDAA" w14:textId="6282E6D7"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49846B3"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C.3.2.17</w:t>
            </w:r>
          </w:p>
        </w:tc>
        <w:tc>
          <w:tcPr>
            <w:tcW w:w="0" w:type="auto"/>
            <w:tcBorders>
              <w:top w:val="single" w:sz="4" w:space="0" w:color="auto"/>
              <w:left w:val="single" w:sz="4" w:space="0" w:color="auto"/>
              <w:bottom w:val="single" w:sz="4" w:space="0" w:color="auto"/>
              <w:right w:val="single" w:sz="4" w:space="0" w:color="auto"/>
            </w:tcBorders>
            <w:hideMark/>
          </w:tcPr>
          <w:p w14:paraId="00DD15C7" w14:textId="446D4F5D"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Akademisyen başına devam eden destekli lisans öğrenci proje sayısı</w:t>
            </w:r>
          </w:p>
        </w:tc>
        <w:tc>
          <w:tcPr>
            <w:tcW w:w="0" w:type="auto"/>
            <w:tcBorders>
              <w:top w:val="single" w:sz="4" w:space="0" w:color="auto"/>
              <w:left w:val="single" w:sz="4" w:space="0" w:color="auto"/>
              <w:bottom w:val="single" w:sz="4" w:space="0" w:color="auto"/>
              <w:right w:val="single" w:sz="4" w:space="0" w:color="auto"/>
            </w:tcBorders>
          </w:tcPr>
          <w:p w14:paraId="534C0DA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7326A9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430EF9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465271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98602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BADEC7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A54AC4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D62EC7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16CA6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05EBEB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DC70CE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847E4E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92413C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2DEC20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29F58C13" w14:textId="46C6BDBE"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B76E179"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C.3.2.18</w:t>
            </w:r>
          </w:p>
        </w:tc>
        <w:tc>
          <w:tcPr>
            <w:tcW w:w="0" w:type="auto"/>
            <w:tcBorders>
              <w:top w:val="single" w:sz="4" w:space="0" w:color="auto"/>
              <w:left w:val="single" w:sz="4" w:space="0" w:color="auto"/>
              <w:bottom w:val="single" w:sz="4" w:space="0" w:color="auto"/>
              <w:right w:val="single" w:sz="4" w:space="0" w:color="auto"/>
            </w:tcBorders>
            <w:hideMark/>
          </w:tcPr>
          <w:p w14:paraId="5AB4BA12" w14:textId="4A29CB53"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Akademisyen başına tamamlanan destekli lisans öğrenci proje sayısı</w:t>
            </w:r>
          </w:p>
        </w:tc>
        <w:tc>
          <w:tcPr>
            <w:tcW w:w="0" w:type="auto"/>
            <w:tcBorders>
              <w:top w:val="single" w:sz="4" w:space="0" w:color="auto"/>
              <w:left w:val="single" w:sz="4" w:space="0" w:color="auto"/>
              <w:bottom w:val="single" w:sz="4" w:space="0" w:color="auto"/>
              <w:right w:val="single" w:sz="4" w:space="0" w:color="auto"/>
            </w:tcBorders>
          </w:tcPr>
          <w:p w14:paraId="4E2E411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909493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4498B0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4678E8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3D34B4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BFB96D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DD7A5B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4FCC92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0BE949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A567AF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2B8D62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7FBC63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0F0338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16A002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6ACC6D43" w14:textId="6A93F795"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C0B7A10"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C.3.2.19</w:t>
            </w:r>
          </w:p>
        </w:tc>
        <w:tc>
          <w:tcPr>
            <w:tcW w:w="0" w:type="auto"/>
            <w:tcBorders>
              <w:top w:val="single" w:sz="4" w:space="0" w:color="auto"/>
              <w:left w:val="single" w:sz="4" w:space="0" w:color="auto"/>
              <w:bottom w:val="single" w:sz="4" w:space="0" w:color="auto"/>
              <w:right w:val="single" w:sz="4" w:space="0" w:color="auto"/>
            </w:tcBorders>
            <w:hideMark/>
          </w:tcPr>
          <w:p w14:paraId="6F568463" w14:textId="401B5C1C"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Akademisyen başına devam eden destekli yüksek lisans öğrenci proje sayısı</w:t>
            </w:r>
          </w:p>
        </w:tc>
        <w:tc>
          <w:tcPr>
            <w:tcW w:w="0" w:type="auto"/>
            <w:tcBorders>
              <w:top w:val="single" w:sz="4" w:space="0" w:color="auto"/>
              <w:left w:val="single" w:sz="4" w:space="0" w:color="auto"/>
              <w:bottom w:val="single" w:sz="4" w:space="0" w:color="auto"/>
              <w:right w:val="single" w:sz="4" w:space="0" w:color="auto"/>
            </w:tcBorders>
          </w:tcPr>
          <w:p w14:paraId="576135E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A3EFD6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D8CF7D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40CEA9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E917E5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EA9ED9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80C5CA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D4A246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062E7F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D6AE93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980E88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166245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8D038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98E0A2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61778F06" w14:textId="6928AA79"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F8897C7"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C.3.2.20</w:t>
            </w:r>
          </w:p>
        </w:tc>
        <w:tc>
          <w:tcPr>
            <w:tcW w:w="0" w:type="auto"/>
            <w:tcBorders>
              <w:top w:val="single" w:sz="4" w:space="0" w:color="auto"/>
              <w:left w:val="single" w:sz="4" w:space="0" w:color="auto"/>
              <w:bottom w:val="single" w:sz="4" w:space="0" w:color="auto"/>
              <w:right w:val="single" w:sz="4" w:space="0" w:color="auto"/>
            </w:tcBorders>
            <w:hideMark/>
          </w:tcPr>
          <w:p w14:paraId="7633919E" w14:textId="21855E42"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Akademisyen başına tamamlanan destekli yüksek lisans öğrenci proje sayısı</w:t>
            </w:r>
          </w:p>
        </w:tc>
        <w:tc>
          <w:tcPr>
            <w:tcW w:w="0" w:type="auto"/>
            <w:tcBorders>
              <w:top w:val="single" w:sz="4" w:space="0" w:color="auto"/>
              <w:left w:val="single" w:sz="4" w:space="0" w:color="auto"/>
              <w:bottom w:val="single" w:sz="4" w:space="0" w:color="auto"/>
              <w:right w:val="single" w:sz="4" w:space="0" w:color="auto"/>
            </w:tcBorders>
          </w:tcPr>
          <w:p w14:paraId="72A52F3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9EDA96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D890B6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D86EB0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BF3FE8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A7872D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9DB386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A0F1F5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31D2E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F74A54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8F5B24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4C5C54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22E336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820CD2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61C787C3" w14:textId="7D6B5244"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2B6BC63"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C.3.2.21</w:t>
            </w:r>
          </w:p>
        </w:tc>
        <w:tc>
          <w:tcPr>
            <w:tcW w:w="0" w:type="auto"/>
            <w:tcBorders>
              <w:top w:val="single" w:sz="4" w:space="0" w:color="auto"/>
              <w:left w:val="single" w:sz="4" w:space="0" w:color="auto"/>
              <w:bottom w:val="single" w:sz="4" w:space="0" w:color="auto"/>
              <w:right w:val="single" w:sz="4" w:space="0" w:color="auto"/>
            </w:tcBorders>
            <w:hideMark/>
          </w:tcPr>
          <w:p w14:paraId="7765E852" w14:textId="3B85A703"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Akademisyen başına devam eden destekli doktora öğrenci proje sayısı</w:t>
            </w:r>
          </w:p>
        </w:tc>
        <w:tc>
          <w:tcPr>
            <w:tcW w:w="0" w:type="auto"/>
            <w:tcBorders>
              <w:top w:val="single" w:sz="4" w:space="0" w:color="auto"/>
              <w:left w:val="single" w:sz="4" w:space="0" w:color="auto"/>
              <w:bottom w:val="single" w:sz="4" w:space="0" w:color="auto"/>
              <w:right w:val="single" w:sz="4" w:space="0" w:color="auto"/>
            </w:tcBorders>
          </w:tcPr>
          <w:p w14:paraId="1D0EBBB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4FCCC3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3261A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4D8DBB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E72077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79485F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E34D1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6120DD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DAA468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85F825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317A49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D11E0B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E5A3B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93FF9A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438CCC6F" w14:textId="46588A4D"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EB03895"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C.3.2.22</w:t>
            </w:r>
          </w:p>
        </w:tc>
        <w:tc>
          <w:tcPr>
            <w:tcW w:w="0" w:type="auto"/>
            <w:tcBorders>
              <w:top w:val="single" w:sz="4" w:space="0" w:color="auto"/>
              <w:left w:val="single" w:sz="4" w:space="0" w:color="auto"/>
              <w:bottom w:val="single" w:sz="4" w:space="0" w:color="auto"/>
              <w:right w:val="single" w:sz="4" w:space="0" w:color="auto"/>
            </w:tcBorders>
            <w:hideMark/>
          </w:tcPr>
          <w:p w14:paraId="09777676" w14:textId="6B42E33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Akademisyen başına tamamlanan destekli doktora öğrenci proje sayısı</w:t>
            </w:r>
          </w:p>
        </w:tc>
        <w:tc>
          <w:tcPr>
            <w:tcW w:w="0" w:type="auto"/>
            <w:tcBorders>
              <w:top w:val="single" w:sz="4" w:space="0" w:color="auto"/>
              <w:left w:val="single" w:sz="4" w:space="0" w:color="auto"/>
              <w:bottom w:val="single" w:sz="4" w:space="0" w:color="auto"/>
              <w:right w:val="single" w:sz="4" w:space="0" w:color="auto"/>
            </w:tcBorders>
          </w:tcPr>
          <w:p w14:paraId="4EE3052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3AD353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6DFBF7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0C150C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34501F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9693D7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568DFA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359753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9F3A85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8EAD4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39A978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CB3A68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308616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DBE8CA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52B8CF0C" w14:textId="2225E278"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B8BA461"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C.3.2.23</w:t>
            </w:r>
          </w:p>
        </w:tc>
        <w:tc>
          <w:tcPr>
            <w:tcW w:w="0" w:type="auto"/>
            <w:tcBorders>
              <w:top w:val="single" w:sz="4" w:space="0" w:color="auto"/>
              <w:left w:val="single" w:sz="4" w:space="0" w:color="auto"/>
              <w:bottom w:val="single" w:sz="4" w:space="0" w:color="auto"/>
              <w:right w:val="single" w:sz="4" w:space="0" w:color="auto"/>
            </w:tcBorders>
            <w:hideMark/>
          </w:tcPr>
          <w:p w14:paraId="072DDFDA" w14:textId="0BEA428E"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Akademisyen başına uluslararası ödüllü proje sayısı </w:t>
            </w:r>
          </w:p>
        </w:tc>
        <w:tc>
          <w:tcPr>
            <w:tcW w:w="0" w:type="auto"/>
            <w:tcBorders>
              <w:top w:val="single" w:sz="4" w:space="0" w:color="auto"/>
              <w:left w:val="single" w:sz="4" w:space="0" w:color="auto"/>
              <w:bottom w:val="single" w:sz="4" w:space="0" w:color="auto"/>
              <w:right w:val="single" w:sz="4" w:space="0" w:color="auto"/>
            </w:tcBorders>
          </w:tcPr>
          <w:p w14:paraId="6C6496F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AFD157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A2D902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0FF45A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1F5D9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A56992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73FA1C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F2E12F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599F54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6482E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0FFDD5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2DA6C1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0720F1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26DD13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11C99E7C" w14:textId="6A00DB1D"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6EBF154"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C.3.2.24</w:t>
            </w:r>
          </w:p>
        </w:tc>
        <w:tc>
          <w:tcPr>
            <w:tcW w:w="0" w:type="auto"/>
            <w:tcBorders>
              <w:top w:val="single" w:sz="4" w:space="0" w:color="auto"/>
              <w:left w:val="single" w:sz="4" w:space="0" w:color="auto"/>
              <w:bottom w:val="single" w:sz="4" w:space="0" w:color="auto"/>
              <w:right w:val="single" w:sz="4" w:space="0" w:color="auto"/>
            </w:tcBorders>
            <w:hideMark/>
          </w:tcPr>
          <w:p w14:paraId="7495E18E" w14:textId="0B76FB7B"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Akademisyen başına ulusal ödüllü proje sayısı </w:t>
            </w:r>
          </w:p>
        </w:tc>
        <w:tc>
          <w:tcPr>
            <w:tcW w:w="0" w:type="auto"/>
            <w:tcBorders>
              <w:top w:val="single" w:sz="4" w:space="0" w:color="auto"/>
              <w:left w:val="single" w:sz="4" w:space="0" w:color="auto"/>
              <w:bottom w:val="single" w:sz="4" w:space="0" w:color="auto"/>
              <w:right w:val="single" w:sz="4" w:space="0" w:color="auto"/>
            </w:tcBorders>
          </w:tcPr>
          <w:p w14:paraId="5D5E3B0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97E32F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975EB0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BC60EF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839B02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828143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49BB34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43A9BD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786AB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1A35E8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36F202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931B60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3215BB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DE2CC1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71F706AB" w14:textId="40BC5F0E"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ED1A454"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C.3.2.25</w:t>
            </w:r>
          </w:p>
        </w:tc>
        <w:tc>
          <w:tcPr>
            <w:tcW w:w="0" w:type="auto"/>
            <w:tcBorders>
              <w:top w:val="single" w:sz="4" w:space="0" w:color="auto"/>
              <w:left w:val="single" w:sz="4" w:space="0" w:color="auto"/>
              <w:bottom w:val="single" w:sz="4" w:space="0" w:color="auto"/>
              <w:right w:val="single" w:sz="4" w:space="0" w:color="auto"/>
            </w:tcBorders>
            <w:hideMark/>
          </w:tcPr>
          <w:p w14:paraId="4B9A2DF1" w14:textId="6B28EF90"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Akademisyen başına başvurulan ulusal patent, faydalı model veya tasarım sayısı (öğretim elemanı veya üniversitede istihdam edilen çalışanlarca başvurusu yapılan)</w:t>
            </w:r>
          </w:p>
        </w:tc>
        <w:tc>
          <w:tcPr>
            <w:tcW w:w="0" w:type="auto"/>
            <w:tcBorders>
              <w:top w:val="single" w:sz="4" w:space="0" w:color="auto"/>
              <w:left w:val="single" w:sz="4" w:space="0" w:color="auto"/>
              <w:bottom w:val="single" w:sz="4" w:space="0" w:color="auto"/>
              <w:right w:val="single" w:sz="4" w:space="0" w:color="auto"/>
            </w:tcBorders>
          </w:tcPr>
          <w:p w14:paraId="7C91310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008B786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961DD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703C3E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6806C5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7C9464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F99271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7DAAB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D0C31D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7E1A1E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60D2B2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23D6A4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9223FD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597679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57B3BD02" w14:textId="6C6ECF78"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CC7D4D8"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C.3.2.26</w:t>
            </w:r>
          </w:p>
        </w:tc>
        <w:tc>
          <w:tcPr>
            <w:tcW w:w="0" w:type="auto"/>
            <w:tcBorders>
              <w:top w:val="single" w:sz="4" w:space="0" w:color="auto"/>
              <w:left w:val="single" w:sz="4" w:space="0" w:color="auto"/>
              <w:bottom w:val="single" w:sz="4" w:space="0" w:color="auto"/>
              <w:right w:val="single" w:sz="4" w:space="0" w:color="auto"/>
            </w:tcBorders>
            <w:hideMark/>
          </w:tcPr>
          <w:p w14:paraId="093D2CBA" w14:textId="11AD2026"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Akademisyen başına sonuçlanan ulusal patent, faydalı model veya tasarım sayısı (öğretim elemanı veya üniversitede istihdam edilen çalışanlarca başvurusu yapılan)</w:t>
            </w:r>
          </w:p>
        </w:tc>
        <w:tc>
          <w:tcPr>
            <w:tcW w:w="0" w:type="auto"/>
            <w:tcBorders>
              <w:top w:val="single" w:sz="4" w:space="0" w:color="auto"/>
              <w:left w:val="single" w:sz="4" w:space="0" w:color="auto"/>
              <w:bottom w:val="single" w:sz="4" w:space="0" w:color="auto"/>
              <w:right w:val="single" w:sz="4" w:space="0" w:color="auto"/>
            </w:tcBorders>
          </w:tcPr>
          <w:p w14:paraId="70C28A0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D2A30A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698F6F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547577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F2719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BFCFBD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5600E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6CA42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E28C5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52FB2F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F165C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4DA580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7703BD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21A1BD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029DBA89" w14:textId="6EAADAA6"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566C7C6"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C.3.2.27</w:t>
            </w:r>
          </w:p>
        </w:tc>
        <w:tc>
          <w:tcPr>
            <w:tcW w:w="0" w:type="auto"/>
            <w:tcBorders>
              <w:top w:val="single" w:sz="4" w:space="0" w:color="auto"/>
              <w:left w:val="single" w:sz="4" w:space="0" w:color="auto"/>
              <w:bottom w:val="single" w:sz="4" w:space="0" w:color="auto"/>
              <w:right w:val="single" w:sz="4" w:space="0" w:color="auto"/>
            </w:tcBorders>
            <w:hideMark/>
          </w:tcPr>
          <w:p w14:paraId="730ACCCB" w14:textId="1DD03C26"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Akademisyen başına başvurulan uluslararası patent, faydalı model veya tasarım sayısı (öğretim elemanı veya üniversitede istihdam edilen çalışanlarca başvurusu yapılan)</w:t>
            </w:r>
          </w:p>
        </w:tc>
        <w:tc>
          <w:tcPr>
            <w:tcW w:w="0" w:type="auto"/>
            <w:tcBorders>
              <w:top w:val="single" w:sz="4" w:space="0" w:color="auto"/>
              <w:left w:val="single" w:sz="4" w:space="0" w:color="auto"/>
              <w:bottom w:val="single" w:sz="4" w:space="0" w:color="auto"/>
              <w:right w:val="single" w:sz="4" w:space="0" w:color="auto"/>
            </w:tcBorders>
          </w:tcPr>
          <w:p w14:paraId="2CEF9C5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CDAFC6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8127C9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841E43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2DE44B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3FEF5A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723B57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F5FC0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AD2C2A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28180C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D35B6B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0AF90A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A4E22E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B93008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43055228" w14:textId="4187F603"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809B93C"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C.3.2.28</w:t>
            </w:r>
          </w:p>
        </w:tc>
        <w:tc>
          <w:tcPr>
            <w:tcW w:w="0" w:type="auto"/>
            <w:tcBorders>
              <w:top w:val="single" w:sz="4" w:space="0" w:color="auto"/>
              <w:left w:val="single" w:sz="4" w:space="0" w:color="auto"/>
              <w:bottom w:val="single" w:sz="4" w:space="0" w:color="auto"/>
              <w:right w:val="single" w:sz="4" w:space="0" w:color="auto"/>
            </w:tcBorders>
            <w:hideMark/>
          </w:tcPr>
          <w:p w14:paraId="28143E18" w14:textId="34C52913"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Akademisyen başına sonuçlanan uluslararası patent, faydalı model veya tasarım sayısı (öğretim elemanı veya üniversitede istihdam edilen çalışanlarca başvurusu yapılan)</w:t>
            </w:r>
          </w:p>
        </w:tc>
        <w:tc>
          <w:tcPr>
            <w:tcW w:w="0" w:type="auto"/>
            <w:tcBorders>
              <w:top w:val="single" w:sz="4" w:space="0" w:color="auto"/>
              <w:left w:val="single" w:sz="4" w:space="0" w:color="auto"/>
              <w:bottom w:val="single" w:sz="4" w:space="0" w:color="auto"/>
              <w:right w:val="single" w:sz="4" w:space="0" w:color="auto"/>
            </w:tcBorders>
          </w:tcPr>
          <w:p w14:paraId="021FB47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087F47F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5F9950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2D7A29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584207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8DD566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E47C47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24810F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BFE5D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9E14A9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2F7596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62D700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82F8B7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7F5A90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110F44AA" w14:textId="4663615E"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E2D95C8"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C.3.2.29</w:t>
            </w:r>
          </w:p>
        </w:tc>
        <w:tc>
          <w:tcPr>
            <w:tcW w:w="0" w:type="auto"/>
            <w:tcBorders>
              <w:top w:val="single" w:sz="4" w:space="0" w:color="auto"/>
              <w:left w:val="single" w:sz="4" w:space="0" w:color="auto"/>
              <w:bottom w:val="single" w:sz="4" w:space="0" w:color="auto"/>
              <w:right w:val="single" w:sz="4" w:space="0" w:color="auto"/>
            </w:tcBorders>
            <w:hideMark/>
          </w:tcPr>
          <w:p w14:paraId="75D7FDE8" w14:textId="57F6B5BB"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Akademisyen başına başvurulan ulusal patent, faydalı model veya tasarım sayısı (</w:t>
            </w:r>
            <w:proofErr w:type="spellStart"/>
            <w:r w:rsidRPr="003F76BA">
              <w:rPr>
                <w:rFonts w:ascii="Arial Narrow" w:eastAsia="Times New Roman" w:hAnsi="Arial Narrow" w:cs="Calibri"/>
                <w:color w:val="auto"/>
                <w:sz w:val="22"/>
                <w:szCs w:val="22"/>
                <w:lang w:eastAsia="tr-TR"/>
              </w:rPr>
              <w:t>önlisans</w:t>
            </w:r>
            <w:proofErr w:type="spellEnd"/>
            <w:r w:rsidRPr="003F76BA">
              <w:rPr>
                <w:rFonts w:ascii="Arial Narrow" w:eastAsia="Times New Roman" w:hAnsi="Arial Narrow" w:cs="Calibri"/>
                <w:color w:val="auto"/>
                <w:sz w:val="22"/>
                <w:szCs w:val="22"/>
                <w:lang w:eastAsia="tr-TR"/>
              </w:rPr>
              <w:t>, lisans ve lisansüstü öğrenciler tarafından başvurusu yapılan)</w:t>
            </w:r>
          </w:p>
        </w:tc>
        <w:tc>
          <w:tcPr>
            <w:tcW w:w="0" w:type="auto"/>
            <w:tcBorders>
              <w:top w:val="single" w:sz="4" w:space="0" w:color="auto"/>
              <w:left w:val="single" w:sz="4" w:space="0" w:color="auto"/>
              <w:bottom w:val="single" w:sz="4" w:space="0" w:color="auto"/>
              <w:right w:val="single" w:sz="4" w:space="0" w:color="auto"/>
            </w:tcBorders>
          </w:tcPr>
          <w:p w14:paraId="7D8B2D9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223FD7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9BFA13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986C6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D84B3A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6ED7CB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FD5566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660D84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C5514D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70D9D8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0601B1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FBB77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0BA2AF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D9B207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3F23D0DC" w14:textId="7339AD2D"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1C9D5B3"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C.3.2.30</w:t>
            </w:r>
          </w:p>
        </w:tc>
        <w:tc>
          <w:tcPr>
            <w:tcW w:w="0" w:type="auto"/>
            <w:tcBorders>
              <w:top w:val="single" w:sz="4" w:space="0" w:color="auto"/>
              <w:left w:val="single" w:sz="4" w:space="0" w:color="auto"/>
              <w:bottom w:val="single" w:sz="4" w:space="0" w:color="auto"/>
              <w:right w:val="single" w:sz="4" w:space="0" w:color="auto"/>
            </w:tcBorders>
            <w:hideMark/>
          </w:tcPr>
          <w:p w14:paraId="0717E064" w14:textId="27617F8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Akademisyen başına sonuçlanan ulusal patent, faydalı model veya tasarım sayısı (</w:t>
            </w:r>
            <w:proofErr w:type="spellStart"/>
            <w:r w:rsidRPr="003F76BA">
              <w:rPr>
                <w:rFonts w:ascii="Arial Narrow" w:eastAsia="Times New Roman" w:hAnsi="Arial Narrow" w:cs="Calibri"/>
                <w:color w:val="auto"/>
                <w:sz w:val="22"/>
                <w:szCs w:val="22"/>
                <w:lang w:eastAsia="tr-TR"/>
              </w:rPr>
              <w:t>önlisans</w:t>
            </w:r>
            <w:proofErr w:type="spellEnd"/>
            <w:r w:rsidRPr="003F76BA">
              <w:rPr>
                <w:rFonts w:ascii="Arial Narrow" w:eastAsia="Times New Roman" w:hAnsi="Arial Narrow" w:cs="Calibri"/>
                <w:color w:val="auto"/>
                <w:sz w:val="22"/>
                <w:szCs w:val="22"/>
                <w:lang w:eastAsia="tr-TR"/>
              </w:rPr>
              <w:t>, lisans ve lisansüstü öğrenciler tarafından başvurusu yapılan)</w:t>
            </w:r>
          </w:p>
        </w:tc>
        <w:tc>
          <w:tcPr>
            <w:tcW w:w="0" w:type="auto"/>
            <w:tcBorders>
              <w:top w:val="single" w:sz="4" w:space="0" w:color="auto"/>
              <w:left w:val="single" w:sz="4" w:space="0" w:color="auto"/>
              <w:bottom w:val="single" w:sz="4" w:space="0" w:color="auto"/>
              <w:right w:val="single" w:sz="4" w:space="0" w:color="auto"/>
            </w:tcBorders>
          </w:tcPr>
          <w:p w14:paraId="1F44953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FA1428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882C5D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BED49F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93B2F5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93252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E05CE4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FC7EDC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F9158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5BAAA2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51EDED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C5849F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21AF48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6B594D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7EAF4488" w14:textId="7F1C529F"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C105E63"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C.3.2.31</w:t>
            </w:r>
          </w:p>
        </w:tc>
        <w:tc>
          <w:tcPr>
            <w:tcW w:w="0" w:type="auto"/>
            <w:tcBorders>
              <w:top w:val="single" w:sz="4" w:space="0" w:color="auto"/>
              <w:left w:val="single" w:sz="4" w:space="0" w:color="auto"/>
              <w:bottom w:val="single" w:sz="4" w:space="0" w:color="auto"/>
              <w:right w:val="single" w:sz="4" w:space="0" w:color="auto"/>
            </w:tcBorders>
            <w:hideMark/>
          </w:tcPr>
          <w:p w14:paraId="7B01ED54" w14:textId="199A9879"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Akademisyen başına uluslararası indeksli (SCI, SSCI, AHCI, </w:t>
            </w:r>
            <w:proofErr w:type="spellStart"/>
            <w:r w:rsidRPr="003F76BA">
              <w:rPr>
                <w:rFonts w:ascii="Arial Narrow" w:eastAsia="Times New Roman" w:hAnsi="Arial Narrow" w:cs="Calibri"/>
                <w:color w:val="auto"/>
                <w:sz w:val="22"/>
                <w:szCs w:val="22"/>
                <w:lang w:eastAsia="tr-TR"/>
              </w:rPr>
              <w:t>Scopus</w:t>
            </w:r>
            <w:proofErr w:type="spellEnd"/>
            <w:r w:rsidRPr="003F76BA">
              <w:rPr>
                <w:rFonts w:ascii="Arial Narrow" w:eastAsia="Times New Roman" w:hAnsi="Arial Narrow" w:cs="Calibri"/>
                <w:color w:val="auto"/>
                <w:sz w:val="22"/>
                <w:szCs w:val="22"/>
                <w:lang w:eastAsia="tr-TR"/>
              </w:rPr>
              <w:t xml:space="preserve"> ve WOS-</w:t>
            </w:r>
            <w:proofErr w:type="spellStart"/>
            <w:r w:rsidRPr="003F76BA">
              <w:rPr>
                <w:rFonts w:ascii="Arial Narrow" w:eastAsia="Times New Roman" w:hAnsi="Arial Narrow" w:cs="Calibri"/>
                <w:color w:val="auto"/>
                <w:sz w:val="22"/>
                <w:szCs w:val="22"/>
                <w:lang w:eastAsia="tr-TR"/>
              </w:rPr>
              <w:t>InCites</w:t>
            </w:r>
            <w:proofErr w:type="spellEnd"/>
            <w:r w:rsidRPr="003F76BA">
              <w:rPr>
                <w:rFonts w:ascii="Arial Narrow" w:eastAsia="Times New Roman" w:hAnsi="Arial Narrow" w:cs="Calibri"/>
                <w:color w:val="auto"/>
                <w:sz w:val="22"/>
                <w:szCs w:val="22"/>
                <w:lang w:eastAsia="tr-TR"/>
              </w:rPr>
              <w:t xml:space="preserve">) dergilerdeki yayın sayısı </w:t>
            </w:r>
          </w:p>
        </w:tc>
        <w:tc>
          <w:tcPr>
            <w:tcW w:w="0" w:type="auto"/>
            <w:tcBorders>
              <w:top w:val="single" w:sz="4" w:space="0" w:color="auto"/>
              <w:left w:val="single" w:sz="4" w:space="0" w:color="auto"/>
              <w:bottom w:val="single" w:sz="4" w:space="0" w:color="auto"/>
              <w:right w:val="single" w:sz="4" w:space="0" w:color="auto"/>
            </w:tcBorders>
          </w:tcPr>
          <w:p w14:paraId="167FE52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22E634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8A3B84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BE1E7B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4843D5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031F9D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84B632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27E77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8E8D79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A4923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F89AB8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85732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DA0036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C9A9F6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5B5D4292" w14:textId="52E17C18"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4E50593"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C.3.2.32</w:t>
            </w:r>
          </w:p>
        </w:tc>
        <w:tc>
          <w:tcPr>
            <w:tcW w:w="0" w:type="auto"/>
            <w:tcBorders>
              <w:top w:val="single" w:sz="4" w:space="0" w:color="auto"/>
              <w:left w:val="single" w:sz="4" w:space="0" w:color="auto"/>
              <w:bottom w:val="single" w:sz="4" w:space="0" w:color="auto"/>
              <w:right w:val="single" w:sz="4" w:space="0" w:color="auto"/>
            </w:tcBorders>
            <w:hideMark/>
          </w:tcPr>
          <w:p w14:paraId="0113AF19" w14:textId="5B6260F1"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Akademisyen başına uluslararası diğer indeksli dergilerdeki yayın sayısı </w:t>
            </w:r>
          </w:p>
        </w:tc>
        <w:tc>
          <w:tcPr>
            <w:tcW w:w="0" w:type="auto"/>
            <w:tcBorders>
              <w:top w:val="single" w:sz="4" w:space="0" w:color="auto"/>
              <w:left w:val="single" w:sz="4" w:space="0" w:color="auto"/>
              <w:bottom w:val="single" w:sz="4" w:space="0" w:color="auto"/>
              <w:right w:val="single" w:sz="4" w:space="0" w:color="auto"/>
            </w:tcBorders>
          </w:tcPr>
          <w:p w14:paraId="1150834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397E62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56509E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039FBC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B7CA36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94D93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45EF5E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A0CFC6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F3BF8E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AC9591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96B9BA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03F166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F4B6B3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F628A8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62C6E1DF" w14:textId="7269F0ED"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3CFD395"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C.3.2.33</w:t>
            </w:r>
          </w:p>
        </w:tc>
        <w:tc>
          <w:tcPr>
            <w:tcW w:w="0" w:type="auto"/>
            <w:tcBorders>
              <w:top w:val="single" w:sz="4" w:space="0" w:color="auto"/>
              <w:left w:val="single" w:sz="4" w:space="0" w:color="auto"/>
              <w:bottom w:val="single" w:sz="4" w:space="0" w:color="auto"/>
              <w:right w:val="single" w:sz="4" w:space="0" w:color="auto"/>
            </w:tcBorders>
            <w:hideMark/>
          </w:tcPr>
          <w:p w14:paraId="76F4C06F" w14:textId="750B0884"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Akademisyen başına uluslararası indeks dışı dergilerdeki yayın sayısı</w:t>
            </w:r>
          </w:p>
        </w:tc>
        <w:tc>
          <w:tcPr>
            <w:tcW w:w="0" w:type="auto"/>
            <w:tcBorders>
              <w:top w:val="single" w:sz="4" w:space="0" w:color="auto"/>
              <w:left w:val="single" w:sz="4" w:space="0" w:color="auto"/>
              <w:bottom w:val="single" w:sz="4" w:space="0" w:color="auto"/>
              <w:right w:val="single" w:sz="4" w:space="0" w:color="auto"/>
            </w:tcBorders>
          </w:tcPr>
          <w:p w14:paraId="58AD637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2F5858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0114CE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2BF721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587A23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67AA2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F72FD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F21C1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A2BD2C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E41056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F78878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DF4E4D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6FCFEC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54CACA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1D107D4E" w14:textId="49888CE9"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2D4103E"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C.3.2.34</w:t>
            </w:r>
          </w:p>
        </w:tc>
        <w:tc>
          <w:tcPr>
            <w:tcW w:w="0" w:type="auto"/>
            <w:tcBorders>
              <w:top w:val="single" w:sz="4" w:space="0" w:color="auto"/>
              <w:left w:val="single" w:sz="4" w:space="0" w:color="auto"/>
              <w:bottom w:val="single" w:sz="4" w:space="0" w:color="auto"/>
              <w:right w:val="single" w:sz="4" w:space="0" w:color="auto"/>
            </w:tcBorders>
            <w:hideMark/>
          </w:tcPr>
          <w:p w14:paraId="1C7FC10A" w14:textId="04492B1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Akademisyen başına toplam yayın (doküman) sayısı</w:t>
            </w:r>
          </w:p>
        </w:tc>
        <w:tc>
          <w:tcPr>
            <w:tcW w:w="0" w:type="auto"/>
            <w:tcBorders>
              <w:top w:val="single" w:sz="4" w:space="0" w:color="auto"/>
              <w:left w:val="single" w:sz="4" w:space="0" w:color="auto"/>
              <w:bottom w:val="single" w:sz="4" w:space="0" w:color="auto"/>
              <w:right w:val="single" w:sz="4" w:space="0" w:color="auto"/>
            </w:tcBorders>
          </w:tcPr>
          <w:p w14:paraId="03A2241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DADD2C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07C86E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44FCE2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4A50C5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AD6E20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0A94B5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9BCB9B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82DDBF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25CE3A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095813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28AD9C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D13CA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692A55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7777E5D9" w14:textId="12DE5E51"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CA3DA60"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C.3.2.35</w:t>
            </w:r>
          </w:p>
        </w:tc>
        <w:tc>
          <w:tcPr>
            <w:tcW w:w="0" w:type="auto"/>
            <w:tcBorders>
              <w:top w:val="single" w:sz="4" w:space="0" w:color="auto"/>
              <w:left w:val="single" w:sz="4" w:space="0" w:color="auto"/>
              <w:bottom w:val="single" w:sz="4" w:space="0" w:color="auto"/>
              <w:right w:val="single" w:sz="4" w:space="0" w:color="auto"/>
            </w:tcBorders>
            <w:hideMark/>
          </w:tcPr>
          <w:p w14:paraId="54FD61D3"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Akademisyen başına Q1 dergilerdeki yayın sayısı</w:t>
            </w:r>
          </w:p>
        </w:tc>
        <w:tc>
          <w:tcPr>
            <w:tcW w:w="0" w:type="auto"/>
            <w:tcBorders>
              <w:top w:val="single" w:sz="4" w:space="0" w:color="auto"/>
              <w:left w:val="single" w:sz="4" w:space="0" w:color="auto"/>
              <w:bottom w:val="single" w:sz="4" w:space="0" w:color="auto"/>
              <w:right w:val="single" w:sz="4" w:space="0" w:color="auto"/>
            </w:tcBorders>
          </w:tcPr>
          <w:p w14:paraId="6A43B00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1C7705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B2E7A4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1169FA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BF6E48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9A96D8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3DC8CA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0C684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A09AA4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D59BF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0CE15F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D2DBC0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E928EA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7D4FD2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595E7B7F" w14:textId="40FF9B34"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DB9AAB8"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C.3.2.36</w:t>
            </w:r>
          </w:p>
        </w:tc>
        <w:tc>
          <w:tcPr>
            <w:tcW w:w="0" w:type="auto"/>
            <w:tcBorders>
              <w:top w:val="single" w:sz="4" w:space="0" w:color="auto"/>
              <w:left w:val="single" w:sz="4" w:space="0" w:color="auto"/>
              <w:bottom w:val="single" w:sz="4" w:space="0" w:color="auto"/>
              <w:right w:val="single" w:sz="4" w:space="0" w:color="auto"/>
            </w:tcBorders>
            <w:hideMark/>
          </w:tcPr>
          <w:p w14:paraId="66D73C78"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Akademisyen başına Q2 dergilerdeki yayın sayısı</w:t>
            </w:r>
          </w:p>
        </w:tc>
        <w:tc>
          <w:tcPr>
            <w:tcW w:w="0" w:type="auto"/>
            <w:tcBorders>
              <w:top w:val="single" w:sz="4" w:space="0" w:color="auto"/>
              <w:left w:val="single" w:sz="4" w:space="0" w:color="auto"/>
              <w:bottom w:val="single" w:sz="4" w:space="0" w:color="auto"/>
              <w:right w:val="single" w:sz="4" w:space="0" w:color="auto"/>
            </w:tcBorders>
          </w:tcPr>
          <w:p w14:paraId="5D7D485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46C832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F0825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2C4A07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C4CC7C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899FAC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3596E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0EAFF1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24A34F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DF708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DECC1B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ED1293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9269CE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8F1E6F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3CC6B016" w14:textId="63377497"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8B4A3DC"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C.3.2.37</w:t>
            </w:r>
          </w:p>
        </w:tc>
        <w:tc>
          <w:tcPr>
            <w:tcW w:w="0" w:type="auto"/>
            <w:tcBorders>
              <w:top w:val="single" w:sz="4" w:space="0" w:color="auto"/>
              <w:left w:val="single" w:sz="4" w:space="0" w:color="auto"/>
              <w:bottom w:val="single" w:sz="4" w:space="0" w:color="auto"/>
              <w:right w:val="single" w:sz="4" w:space="0" w:color="auto"/>
            </w:tcBorders>
            <w:hideMark/>
          </w:tcPr>
          <w:p w14:paraId="64FEF7E6"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Akademisyen başına Q3 dergilerdeki yayın sayısı</w:t>
            </w:r>
          </w:p>
        </w:tc>
        <w:tc>
          <w:tcPr>
            <w:tcW w:w="0" w:type="auto"/>
            <w:tcBorders>
              <w:top w:val="single" w:sz="4" w:space="0" w:color="auto"/>
              <w:left w:val="single" w:sz="4" w:space="0" w:color="auto"/>
              <w:bottom w:val="single" w:sz="4" w:space="0" w:color="auto"/>
              <w:right w:val="single" w:sz="4" w:space="0" w:color="auto"/>
            </w:tcBorders>
          </w:tcPr>
          <w:p w14:paraId="6B074BB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824539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4A741C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F93A0E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D8F779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3EB708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A4916B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0F8D68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54BAD1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33B812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D77BE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1BA387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01550B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180A84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64DE90D8" w14:textId="1FC4D3C9"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D5DFE88"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C.3.2.38</w:t>
            </w:r>
          </w:p>
        </w:tc>
        <w:tc>
          <w:tcPr>
            <w:tcW w:w="0" w:type="auto"/>
            <w:tcBorders>
              <w:top w:val="single" w:sz="4" w:space="0" w:color="auto"/>
              <w:left w:val="single" w:sz="4" w:space="0" w:color="auto"/>
              <w:bottom w:val="single" w:sz="4" w:space="0" w:color="auto"/>
              <w:right w:val="single" w:sz="4" w:space="0" w:color="auto"/>
            </w:tcBorders>
            <w:hideMark/>
          </w:tcPr>
          <w:p w14:paraId="09FA6646"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Akademisyen başına Q4 dergilerdeki yayın sayısı</w:t>
            </w:r>
          </w:p>
        </w:tc>
        <w:tc>
          <w:tcPr>
            <w:tcW w:w="0" w:type="auto"/>
            <w:tcBorders>
              <w:top w:val="single" w:sz="4" w:space="0" w:color="auto"/>
              <w:left w:val="single" w:sz="4" w:space="0" w:color="auto"/>
              <w:bottom w:val="single" w:sz="4" w:space="0" w:color="auto"/>
              <w:right w:val="single" w:sz="4" w:space="0" w:color="auto"/>
            </w:tcBorders>
          </w:tcPr>
          <w:p w14:paraId="42656E4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2EBA1B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4A730D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D094F4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933CA0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2D99FF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D9CC0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B73E1C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7A8AD6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D1272F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D20A7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FE80D5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454661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CFD82A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3640CDA2" w14:textId="04897F09"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967A9BA"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C.3.2.39</w:t>
            </w:r>
          </w:p>
        </w:tc>
        <w:tc>
          <w:tcPr>
            <w:tcW w:w="0" w:type="auto"/>
            <w:tcBorders>
              <w:top w:val="single" w:sz="4" w:space="0" w:color="auto"/>
              <w:left w:val="single" w:sz="4" w:space="0" w:color="auto"/>
              <w:bottom w:val="single" w:sz="4" w:space="0" w:color="auto"/>
              <w:right w:val="single" w:sz="4" w:space="0" w:color="auto"/>
            </w:tcBorders>
            <w:hideMark/>
          </w:tcPr>
          <w:p w14:paraId="28E716B2" w14:textId="2DEDBFEC"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Akademisyen başına uluslararası ortak iş birliği ile yapılmış yayın sayısı (dergi, kitap, rapor gibi)</w:t>
            </w:r>
          </w:p>
        </w:tc>
        <w:tc>
          <w:tcPr>
            <w:tcW w:w="0" w:type="auto"/>
            <w:tcBorders>
              <w:top w:val="single" w:sz="4" w:space="0" w:color="auto"/>
              <w:left w:val="single" w:sz="4" w:space="0" w:color="auto"/>
              <w:bottom w:val="single" w:sz="4" w:space="0" w:color="auto"/>
              <w:right w:val="single" w:sz="4" w:space="0" w:color="auto"/>
            </w:tcBorders>
          </w:tcPr>
          <w:p w14:paraId="7457005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3C1579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B4996C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29BA7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8E42CB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4946A7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CC5D02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CEDEA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A4083E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8105F6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729A8C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43C750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E62FAE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9DB2B4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1EAA5CA6" w14:textId="58170BD1"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F1D859B"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C.3.2.40</w:t>
            </w:r>
          </w:p>
        </w:tc>
        <w:tc>
          <w:tcPr>
            <w:tcW w:w="0" w:type="auto"/>
            <w:tcBorders>
              <w:top w:val="single" w:sz="4" w:space="0" w:color="auto"/>
              <w:left w:val="single" w:sz="4" w:space="0" w:color="auto"/>
              <w:bottom w:val="single" w:sz="4" w:space="0" w:color="auto"/>
              <w:right w:val="single" w:sz="4" w:space="0" w:color="auto"/>
            </w:tcBorders>
            <w:hideMark/>
          </w:tcPr>
          <w:p w14:paraId="5A9B8FA1" w14:textId="39E0B230"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Akademisyen başına indeksli (SCI, SSCI, AHCI, </w:t>
            </w:r>
            <w:proofErr w:type="spellStart"/>
            <w:r w:rsidRPr="003F76BA">
              <w:rPr>
                <w:rFonts w:ascii="Arial Narrow" w:eastAsia="Times New Roman" w:hAnsi="Arial Narrow" w:cs="Calibri"/>
                <w:color w:val="auto"/>
                <w:sz w:val="22"/>
                <w:szCs w:val="22"/>
                <w:lang w:eastAsia="tr-TR"/>
              </w:rPr>
              <w:t>Scopus</w:t>
            </w:r>
            <w:proofErr w:type="spellEnd"/>
            <w:r w:rsidRPr="003F76BA">
              <w:rPr>
                <w:rFonts w:ascii="Arial Narrow" w:eastAsia="Times New Roman" w:hAnsi="Arial Narrow" w:cs="Calibri"/>
                <w:color w:val="auto"/>
                <w:sz w:val="22"/>
                <w:szCs w:val="22"/>
                <w:lang w:eastAsia="tr-TR"/>
              </w:rPr>
              <w:t xml:space="preserve"> ve WOS-</w:t>
            </w:r>
            <w:proofErr w:type="spellStart"/>
            <w:r w:rsidRPr="003F76BA">
              <w:rPr>
                <w:rFonts w:ascii="Arial Narrow" w:eastAsia="Times New Roman" w:hAnsi="Arial Narrow" w:cs="Calibri"/>
                <w:color w:val="auto"/>
                <w:sz w:val="22"/>
                <w:szCs w:val="22"/>
                <w:lang w:eastAsia="tr-TR"/>
              </w:rPr>
              <w:t>InCites</w:t>
            </w:r>
            <w:proofErr w:type="spellEnd"/>
            <w:r w:rsidRPr="003F76BA">
              <w:rPr>
                <w:rFonts w:ascii="Arial Narrow" w:eastAsia="Times New Roman" w:hAnsi="Arial Narrow" w:cs="Calibri"/>
                <w:color w:val="auto"/>
                <w:sz w:val="22"/>
                <w:szCs w:val="22"/>
                <w:lang w:eastAsia="tr-TR"/>
              </w:rPr>
              <w:t>) kitap sayısı</w:t>
            </w:r>
          </w:p>
        </w:tc>
        <w:tc>
          <w:tcPr>
            <w:tcW w:w="0" w:type="auto"/>
            <w:tcBorders>
              <w:top w:val="single" w:sz="4" w:space="0" w:color="auto"/>
              <w:left w:val="single" w:sz="4" w:space="0" w:color="auto"/>
              <w:bottom w:val="single" w:sz="4" w:space="0" w:color="auto"/>
              <w:right w:val="single" w:sz="4" w:space="0" w:color="auto"/>
            </w:tcBorders>
          </w:tcPr>
          <w:p w14:paraId="6AE8EF9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6D84D7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205C1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B79CF5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145FE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7AEE65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BC7B33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33C28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7BAF56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A6494D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FAF70E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88AEB2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46B97C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72D3B6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580A1D2C" w14:textId="6D4C962A"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8B11E5B"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C.3.2.41</w:t>
            </w:r>
          </w:p>
        </w:tc>
        <w:tc>
          <w:tcPr>
            <w:tcW w:w="0" w:type="auto"/>
            <w:tcBorders>
              <w:top w:val="single" w:sz="4" w:space="0" w:color="auto"/>
              <w:left w:val="single" w:sz="4" w:space="0" w:color="auto"/>
              <w:bottom w:val="single" w:sz="4" w:space="0" w:color="auto"/>
              <w:right w:val="single" w:sz="4" w:space="0" w:color="auto"/>
            </w:tcBorders>
            <w:hideMark/>
          </w:tcPr>
          <w:p w14:paraId="0DE63891" w14:textId="0D3EDD53"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Akademisyen başına indeksli (SCI, SSCI, AHCI, </w:t>
            </w:r>
            <w:proofErr w:type="spellStart"/>
            <w:r w:rsidRPr="003F76BA">
              <w:rPr>
                <w:rFonts w:ascii="Arial Narrow" w:eastAsia="Times New Roman" w:hAnsi="Arial Narrow" w:cs="Calibri"/>
                <w:color w:val="auto"/>
                <w:sz w:val="22"/>
                <w:szCs w:val="22"/>
                <w:lang w:eastAsia="tr-TR"/>
              </w:rPr>
              <w:t>Scopus</w:t>
            </w:r>
            <w:proofErr w:type="spellEnd"/>
            <w:r w:rsidRPr="003F76BA">
              <w:rPr>
                <w:rFonts w:ascii="Arial Narrow" w:eastAsia="Times New Roman" w:hAnsi="Arial Narrow" w:cs="Calibri"/>
                <w:color w:val="auto"/>
                <w:sz w:val="22"/>
                <w:szCs w:val="22"/>
                <w:lang w:eastAsia="tr-TR"/>
              </w:rPr>
              <w:t xml:space="preserve"> ve WOS-</w:t>
            </w:r>
            <w:proofErr w:type="spellStart"/>
            <w:r w:rsidRPr="003F76BA">
              <w:rPr>
                <w:rFonts w:ascii="Arial Narrow" w:eastAsia="Times New Roman" w:hAnsi="Arial Narrow" w:cs="Calibri"/>
                <w:color w:val="auto"/>
                <w:sz w:val="22"/>
                <w:szCs w:val="22"/>
                <w:lang w:eastAsia="tr-TR"/>
              </w:rPr>
              <w:t>InCites</w:t>
            </w:r>
            <w:proofErr w:type="spellEnd"/>
            <w:r w:rsidRPr="003F76BA">
              <w:rPr>
                <w:rFonts w:ascii="Arial Narrow" w:eastAsia="Times New Roman" w:hAnsi="Arial Narrow" w:cs="Calibri"/>
                <w:color w:val="auto"/>
                <w:sz w:val="22"/>
                <w:szCs w:val="22"/>
                <w:lang w:eastAsia="tr-TR"/>
              </w:rPr>
              <w:t>) kitapta bölüm sayısı</w:t>
            </w:r>
          </w:p>
        </w:tc>
        <w:tc>
          <w:tcPr>
            <w:tcW w:w="0" w:type="auto"/>
            <w:tcBorders>
              <w:top w:val="single" w:sz="4" w:space="0" w:color="auto"/>
              <w:left w:val="single" w:sz="4" w:space="0" w:color="auto"/>
              <w:bottom w:val="single" w:sz="4" w:space="0" w:color="auto"/>
              <w:right w:val="single" w:sz="4" w:space="0" w:color="auto"/>
            </w:tcBorders>
          </w:tcPr>
          <w:p w14:paraId="74B7206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CEE4D3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D15D78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9FA42F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0E8C1C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C5F797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5C29EB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4FDB4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09CE66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E3EBCB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DA185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4E4780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BDC934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E29A87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21AF9ACD" w14:textId="0F31BE85"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70E04DE"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C.3.2.42</w:t>
            </w:r>
          </w:p>
        </w:tc>
        <w:tc>
          <w:tcPr>
            <w:tcW w:w="0" w:type="auto"/>
            <w:tcBorders>
              <w:top w:val="single" w:sz="4" w:space="0" w:color="auto"/>
              <w:left w:val="single" w:sz="4" w:space="0" w:color="auto"/>
              <w:bottom w:val="single" w:sz="4" w:space="0" w:color="auto"/>
              <w:right w:val="single" w:sz="4" w:space="0" w:color="auto"/>
            </w:tcBorders>
            <w:hideMark/>
          </w:tcPr>
          <w:p w14:paraId="0FDD70FF" w14:textId="21890EAF"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Akademisyen başına diğer indekslerdeki uluslararası kitap sayısı</w:t>
            </w:r>
          </w:p>
        </w:tc>
        <w:tc>
          <w:tcPr>
            <w:tcW w:w="0" w:type="auto"/>
            <w:tcBorders>
              <w:top w:val="single" w:sz="4" w:space="0" w:color="auto"/>
              <w:left w:val="single" w:sz="4" w:space="0" w:color="auto"/>
              <w:bottom w:val="single" w:sz="4" w:space="0" w:color="auto"/>
              <w:right w:val="single" w:sz="4" w:space="0" w:color="auto"/>
            </w:tcBorders>
          </w:tcPr>
          <w:p w14:paraId="67BF060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0F42F4E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6B9B56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D7123C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8778B8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D31617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A75B3E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083874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0EA5B6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9C174B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DA7FC8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08EC12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F9491F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266B88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25C1F9B3" w14:textId="39C0EB94"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8D2728D"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lastRenderedPageBreak/>
              <w:t>C.3.2.43</w:t>
            </w:r>
          </w:p>
        </w:tc>
        <w:tc>
          <w:tcPr>
            <w:tcW w:w="0" w:type="auto"/>
            <w:tcBorders>
              <w:top w:val="single" w:sz="4" w:space="0" w:color="auto"/>
              <w:left w:val="single" w:sz="4" w:space="0" w:color="auto"/>
              <w:bottom w:val="single" w:sz="4" w:space="0" w:color="auto"/>
              <w:right w:val="single" w:sz="4" w:space="0" w:color="auto"/>
            </w:tcBorders>
            <w:hideMark/>
          </w:tcPr>
          <w:p w14:paraId="6C818162" w14:textId="385258DE"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Akademisyen başına diğer indekslerdeki uluslararası kitapta bölüm sayısı</w:t>
            </w:r>
          </w:p>
        </w:tc>
        <w:tc>
          <w:tcPr>
            <w:tcW w:w="0" w:type="auto"/>
            <w:tcBorders>
              <w:top w:val="single" w:sz="4" w:space="0" w:color="auto"/>
              <w:left w:val="single" w:sz="4" w:space="0" w:color="auto"/>
              <w:bottom w:val="single" w:sz="4" w:space="0" w:color="auto"/>
              <w:right w:val="single" w:sz="4" w:space="0" w:color="auto"/>
            </w:tcBorders>
          </w:tcPr>
          <w:p w14:paraId="667914C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9F2111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687218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91F423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3D0F8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489811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A29268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7B8734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A2AF09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C5B9DA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1BAF0B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B29F4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E94991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91A67E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5AE5A4E4" w14:textId="45100EC9"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D9502B3"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C.3.2.44</w:t>
            </w:r>
          </w:p>
        </w:tc>
        <w:tc>
          <w:tcPr>
            <w:tcW w:w="0" w:type="auto"/>
            <w:tcBorders>
              <w:top w:val="single" w:sz="4" w:space="0" w:color="auto"/>
              <w:left w:val="single" w:sz="4" w:space="0" w:color="auto"/>
              <w:bottom w:val="single" w:sz="4" w:space="0" w:color="auto"/>
              <w:right w:val="single" w:sz="4" w:space="0" w:color="auto"/>
            </w:tcBorders>
            <w:hideMark/>
          </w:tcPr>
          <w:p w14:paraId="7895491E" w14:textId="102661E6"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Akademisyen başına uluslararası indeks dışı kitap sayısı</w:t>
            </w:r>
          </w:p>
        </w:tc>
        <w:tc>
          <w:tcPr>
            <w:tcW w:w="0" w:type="auto"/>
            <w:tcBorders>
              <w:top w:val="single" w:sz="4" w:space="0" w:color="auto"/>
              <w:left w:val="single" w:sz="4" w:space="0" w:color="auto"/>
              <w:bottom w:val="single" w:sz="4" w:space="0" w:color="auto"/>
              <w:right w:val="single" w:sz="4" w:space="0" w:color="auto"/>
            </w:tcBorders>
          </w:tcPr>
          <w:p w14:paraId="070E0E5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28400A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D1A2D4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49085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CD1C6F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6CA2DE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5081D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90E28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D501AD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5222E8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B5FC01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359246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DD6221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4140C0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7C0CEBC4" w14:textId="601DA482"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6F399F1"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C.3.2.45</w:t>
            </w:r>
          </w:p>
        </w:tc>
        <w:tc>
          <w:tcPr>
            <w:tcW w:w="0" w:type="auto"/>
            <w:tcBorders>
              <w:top w:val="single" w:sz="4" w:space="0" w:color="auto"/>
              <w:left w:val="single" w:sz="4" w:space="0" w:color="auto"/>
              <w:bottom w:val="single" w:sz="4" w:space="0" w:color="auto"/>
              <w:right w:val="single" w:sz="4" w:space="0" w:color="auto"/>
            </w:tcBorders>
            <w:hideMark/>
          </w:tcPr>
          <w:p w14:paraId="3A658798" w14:textId="22945812"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Akademisyen başına uluslararası indeks dışı kitapta bölüm sayısı</w:t>
            </w:r>
          </w:p>
        </w:tc>
        <w:tc>
          <w:tcPr>
            <w:tcW w:w="0" w:type="auto"/>
            <w:tcBorders>
              <w:top w:val="single" w:sz="4" w:space="0" w:color="auto"/>
              <w:left w:val="single" w:sz="4" w:space="0" w:color="auto"/>
              <w:bottom w:val="single" w:sz="4" w:space="0" w:color="auto"/>
              <w:right w:val="single" w:sz="4" w:space="0" w:color="auto"/>
            </w:tcBorders>
          </w:tcPr>
          <w:p w14:paraId="457D23B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937226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32F0C9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F0250B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6DFA39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C92F42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CAC528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9E6FC4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D68232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196B5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D375F6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0534C0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6998EE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C3CEBC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04DA71B8" w14:textId="782D7E30"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6BDBE1C"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C.3.2.46</w:t>
            </w:r>
          </w:p>
        </w:tc>
        <w:tc>
          <w:tcPr>
            <w:tcW w:w="0" w:type="auto"/>
            <w:tcBorders>
              <w:top w:val="single" w:sz="4" w:space="0" w:color="auto"/>
              <w:left w:val="single" w:sz="4" w:space="0" w:color="auto"/>
              <w:bottom w:val="single" w:sz="4" w:space="0" w:color="auto"/>
              <w:right w:val="single" w:sz="4" w:space="0" w:color="auto"/>
            </w:tcBorders>
            <w:hideMark/>
          </w:tcPr>
          <w:p w14:paraId="0832EE0D" w14:textId="11AF924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Akademisyen başına indeksli yayınevlerindeki ulusal kitap sayısı</w:t>
            </w:r>
          </w:p>
        </w:tc>
        <w:tc>
          <w:tcPr>
            <w:tcW w:w="0" w:type="auto"/>
            <w:tcBorders>
              <w:top w:val="single" w:sz="4" w:space="0" w:color="auto"/>
              <w:left w:val="single" w:sz="4" w:space="0" w:color="auto"/>
              <w:bottom w:val="single" w:sz="4" w:space="0" w:color="auto"/>
              <w:right w:val="single" w:sz="4" w:space="0" w:color="auto"/>
            </w:tcBorders>
          </w:tcPr>
          <w:p w14:paraId="5F4776C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5705CB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2A18C5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A91670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72A62B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18F08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7D1194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BC4954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9FE41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3FE26C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822E47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DA324A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C23E3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44EFC7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16F9A0A8" w14:textId="6537180C"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B49653A"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C.3.2.47</w:t>
            </w:r>
          </w:p>
        </w:tc>
        <w:tc>
          <w:tcPr>
            <w:tcW w:w="0" w:type="auto"/>
            <w:tcBorders>
              <w:top w:val="single" w:sz="4" w:space="0" w:color="auto"/>
              <w:left w:val="single" w:sz="4" w:space="0" w:color="auto"/>
              <w:bottom w:val="single" w:sz="4" w:space="0" w:color="auto"/>
              <w:right w:val="single" w:sz="4" w:space="0" w:color="auto"/>
            </w:tcBorders>
            <w:hideMark/>
          </w:tcPr>
          <w:p w14:paraId="59BD438D" w14:textId="57DD7439"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Akademisyen başına indeksli yayınevlerindeki ulusal kitapta bölüm sayısı</w:t>
            </w:r>
          </w:p>
        </w:tc>
        <w:tc>
          <w:tcPr>
            <w:tcW w:w="0" w:type="auto"/>
            <w:tcBorders>
              <w:top w:val="single" w:sz="4" w:space="0" w:color="auto"/>
              <w:left w:val="single" w:sz="4" w:space="0" w:color="auto"/>
              <w:bottom w:val="single" w:sz="4" w:space="0" w:color="auto"/>
              <w:right w:val="single" w:sz="4" w:space="0" w:color="auto"/>
            </w:tcBorders>
          </w:tcPr>
          <w:p w14:paraId="025B774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088CCA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B2063D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4A2C68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3A8302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4CC1C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9B1E4A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89E995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76D65F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AEC7F0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DD21D6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BE43B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E39B5A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DA2698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1A26E85F" w14:textId="2AB6A8AC"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195053B"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C.3.2.48</w:t>
            </w:r>
          </w:p>
        </w:tc>
        <w:tc>
          <w:tcPr>
            <w:tcW w:w="0" w:type="auto"/>
            <w:tcBorders>
              <w:top w:val="single" w:sz="4" w:space="0" w:color="auto"/>
              <w:left w:val="single" w:sz="4" w:space="0" w:color="auto"/>
              <w:bottom w:val="single" w:sz="4" w:space="0" w:color="auto"/>
              <w:right w:val="single" w:sz="4" w:space="0" w:color="auto"/>
            </w:tcBorders>
            <w:hideMark/>
          </w:tcPr>
          <w:p w14:paraId="4CF664C0" w14:textId="2407CBC1"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Akademisyen başına indeks dışı ulusal kitap sayısı</w:t>
            </w:r>
          </w:p>
        </w:tc>
        <w:tc>
          <w:tcPr>
            <w:tcW w:w="0" w:type="auto"/>
            <w:tcBorders>
              <w:top w:val="single" w:sz="4" w:space="0" w:color="auto"/>
              <w:left w:val="single" w:sz="4" w:space="0" w:color="auto"/>
              <w:bottom w:val="single" w:sz="4" w:space="0" w:color="auto"/>
              <w:right w:val="single" w:sz="4" w:space="0" w:color="auto"/>
            </w:tcBorders>
          </w:tcPr>
          <w:p w14:paraId="0842F03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969966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2BAD34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448A5B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20AEDB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84DB2A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CCC86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632013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66AD3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90F32C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71CC1E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548B10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0BC7D7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C719F6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7FBE3FFB" w14:textId="6DFD3936"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1AD54AF"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C.3.2.49</w:t>
            </w:r>
          </w:p>
        </w:tc>
        <w:tc>
          <w:tcPr>
            <w:tcW w:w="0" w:type="auto"/>
            <w:tcBorders>
              <w:top w:val="single" w:sz="4" w:space="0" w:color="auto"/>
              <w:left w:val="single" w:sz="4" w:space="0" w:color="auto"/>
              <w:bottom w:val="single" w:sz="4" w:space="0" w:color="auto"/>
              <w:right w:val="single" w:sz="4" w:space="0" w:color="auto"/>
            </w:tcBorders>
            <w:hideMark/>
          </w:tcPr>
          <w:p w14:paraId="5196A50D" w14:textId="2BC1C003"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Akademisyen başına indeks dışı ulusal kitapta bölüm sayısı</w:t>
            </w:r>
          </w:p>
        </w:tc>
        <w:tc>
          <w:tcPr>
            <w:tcW w:w="0" w:type="auto"/>
            <w:tcBorders>
              <w:top w:val="single" w:sz="4" w:space="0" w:color="auto"/>
              <w:left w:val="single" w:sz="4" w:space="0" w:color="auto"/>
              <w:bottom w:val="single" w:sz="4" w:space="0" w:color="auto"/>
              <w:right w:val="single" w:sz="4" w:space="0" w:color="auto"/>
            </w:tcBorders>
          </w:tcPr>
          <w:p w14:paraId="6186369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02FFF93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08059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BCAAF6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9B7A21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4D3060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E9A3B8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DEAFB8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AC0D83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33486B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20B2D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E79707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3DD66D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688C40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30C21EB2" w14:textId="67D6153D"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0A97B24"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C.3.2.50</w:t>
            </w:r>
          </w:p>
        </w:tc>
        <w:tc>
          <w:tcPr>
            <w:tcW w:w="0" w:type="auto"/>
            <w:tcBorders>
              <w:top w:val="single" w:sz="4" w:space="0" w:color="auto"/>
              <w:left w:val="single" w:sz="4" w:space="0" w:color="auto"/>
              <w:bottom w:val="single" w:sz="4" w:space="0" w:color="auto"/>
              <w:right w:val="single" w:sz="4" w:space="0" w:color="auto"/>
            </w:tcBorders>
            <w:hideMark/>
          </w:tcPr>
          <w:p w14:paraId="40E5F0C4" w14:textId="25B78A0C"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Akademisyen başına üniversite sanayi iş birliği ile yapılan uluslararası yayın sayısı (SCI, SSCI, AHCI, </w:t>
            </w:r>
            <w:proofErr w:type="spellStart"/>
            <w:r w:rsidRPr="003F76BA">
              <w:rPr>
                <w:rFonts w:ascii="Arial Narrow" w:eastAsia="Times New Roman" w:hAnsi="Arial Narrow" w:cs="Calibri"/>
                <w:color w:val="auto"/>
                <w:sz w:val="22"/>
                <w:szCs w:val="22"/>
                <w:lang w:eastAsia="tr-TR"/>
              </w:rPr>
              <w:t>Scopus</w:t>
            </w:r>
            <w:proofErr w:type="spellEnd"/>
            <w:r w:rsidRPr="003F76BA">
              <w:rPr>
                <w:rFonts w:ascii="Arial Narrow" w:eastAsia="Times New Roman" w:hAnsi="Arial Narrow" w:cs="Calibri"/>
                <w:color w:val="auto"/>
                <w:sz w:val="22"/>
                <w:szCs w:val="22"/>
                <w:lang w:eastAsia="tr-TR"/>
              </w:rPr>
              <w:t xml:space="preserve"> ve WOS-InCites)</w:t>
            </w:r>
          </w:p>
        </w:tc>
        <w:tc>
          <w:tcPr>
            <w:tcW w:w="0" w:type="auto"/>
            <w:tcBorders>
              <w:top w:val="single" w:sz="4" w:space="0" w:color="auto"/>
              <w:left w:val="single" w:sz="4" w:space="0" w:color="auto"/>
              <w:bottom w:val="single" w:sz="4" w:space="0" w:color="auto"/>
              <w:right w:val="single" w:sz="4" w:space="0" w:color="auto"/>
            </w:tcBorders>
          </w:tcPr>
          <w:p w14:paraId="1B342BD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02CB913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68F60E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585109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CD9D10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B34325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7CDE5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D6AB79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2125C6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5706E2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53FB77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86E88D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85029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AF9C24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6D5BFCE8" w14:textId="7A9F77C2"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2206E74"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C.3.2.51</w:t>
            </w:r>
          </w:p>
        </w:tc>
        <w:tc>
          <w:tcPr>
            <w:tcW w:w="0" w:type="auto"/>
            <w:tcBorders>
              <w:top w:val="single" w:sz="4" w:space="0" w:color="auto"/>
              <w:left w:val="single" w:sz="4" w:space="0" w:color="auto"/>
              <w:bottom w:val="single" w:sz="4" w:space="0" w:color="auto"/>
              <w:right w:val="single" w:sz="4" w:space="0" w:color="auto"/>
            </w:tcBorders>
            <w:hideMark/>
          </w:tcPr>
          <w:p w14:paraId="513A1F2C" w14:textId="1AFBEEB4"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Akademisyen başına üniversite sanayi iş birliği ile yapılan diğer uluslararası indeksli yayın ve kitap/rapor gibi doküman sayısı</w:t>
            </w:r>
          </w:p>
        </w:tc>
        <w:tc>
          <w:tcPr>
            <w:tcW w:w="0" w:type="auto"/>
            <w:tcBorders>
              <w:top w:val="single" w:sz="4" w:space="0" w:color="auto"/>
              <w:left w:val="single" w:sz="4" w:space="0" w:color="auto"/>
              <w:bottom w:val="single" w:sz="4" w:space="0" w:color="auto"/>
              <w:right w:val="single" w:sz="4" w:space="0" w:color="auto"/>
            </w:tcBorders>
          </w:tcPr>
          <w:p w14:paraId="14120C9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5A7476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D6AAA9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01FF00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446F4D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2C72F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144304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FDAC0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1BD48E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5A2C75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0C562D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F6E9C7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175557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2C2366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468EA0E5" w14:textId="7FACE619"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D025234"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C.3.2.52</w:t>
            </w:r>
          </w:p>
        </w:tc>
        <w:tc>
          <w:tcPr>
            <w:tcW w:w="0" w:type="auto"/>
            <w:tcBorders>
              <w:top w:val="single" w:sz="4" w:space="0" w:color="auto"/>
              <w:left w:val="single" w:sz="4" w:space="0" w:color="auto"/>
              <w:bottom w:val="single" w:sz="4" w:space="0" w:color="auto"/>
              <w:right w:val="single" w:sz="4" w:space="0" w:color="auto"/>
            </w:tcBorders>
            <w:hideMark/>
          </w:tcPr>
          <w:p w14:paraId="5D1893E5" w14:textId="6821B8AB"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Akademisyen başına üniversite sanayi iş birliği ile yapılan ulusal yayın sayısı (indeksli)</w:t>
            </w:r>
          </w:p>
        </w:tc>
        <w:tc>
          <w:tcPr>
            <w:tcW w:w="0" w:type="auto"/>
            <w:tcBorders>
              <w:top w:val="single" w:sz="4" w:space="0" w:color="auto"/>
              <w:left w:val="single" w:sz="4" w:space="0" w:color="auto"/>
              <w:bottom w:val="single" w:sz="4" w:space="0" w:color="auto"/>
              <w:right w:val="single" w:sz="4" w:space="0" w:color="auto"/>
            </w:tcBorders>
          </w:tcPr>
          <w:p w14:paraId="5636ACA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4B8965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86C4BB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DA1899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928451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8EF580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110C1C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AE618A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84D7F9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024760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1D1EBC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D4DF77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31BA4D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7045C7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1BA7CED6" w14:textId="6D5D4116"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8BF4928"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C.3.2.53</w:t>
            </w:r>
          </w:p>
        </w:tc>
        <w:tc>
          <w:tcPr>
            <w:tcW w:w="0" w:type="auto"/>
            <w:tcBorders>
              <w:top w:val="single" w:sz="4" w:space="0" w:color="auto"/>
              <w:left w:val="single" w:sz="4" w:space="0" w:color="auto"/>
              <w:bottom w:val="single" w:sz="4" w:space="0" w:color="auto"/>
              <w:right w:val="single" w:sz="4" w:space="0" w:color="auto"/>
            </w:tcBorders>
            <w:hideMark/>
          </w:tcPr>
          <w:p w14:paraId="0D6666D1" w14:textId="45431446"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Akademisyen başına Üniversite sanayi iş birliği ile yapılan ulusal yayın ve kitap/rapor gibi doküman sayısı</w:t>
            </w:r>
          </w:p>
        </w:tc>
        <w:tc>
          <w:tcPr>
            <w:tcW w:w="0" w:type="auto"/>
            <w:tcBorders>
              <w:top w:val="single" w:sz="4" w:space="0" w:color="auto"/>
              <w:left w:val="single" w:sz="4" w:space="0" w:color="auto"/>
              <w:bottom w:val="single" w:sz="4" w:space="0" w:color="auto"/>
              <w:right w:val="single" w:sz="4" w:space="0" w:color="auto"/>
            </w:tcBorders>
          </w:tcPr>
          <w:p w14:paraId="64BEA2B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9AC1DB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AFBC00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701C2C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999182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140E9F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25D438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F3BFD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813B7B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77B665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412957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7FCB8F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551BC0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D96D7B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39A62EFB" w14:textId="0EDF331F"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FB69D3F"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C.3.2.54</w:t>
            </w:r>
          </w:p>
        </w:tc>
        <w:tc>
          <w:tcPr>
            <w:tcW w:w="0" w:type="auto"/>
            <w:tcBorders>
              <w:top w:val="single" w:sz="4" w:space="0" w:color="auto"/>
              <w:left w:val="single" w:sz="4" w:space="0" w:color="auto"/>
              <w:bottom w:val="single" w:sz="4" w:space="0" w:color="auto"/>
              <w:right w:val="single" w:sz="4" w:space="0" w:color="auto"/>
            </w:tcBorders>
            <w:hideMark/>
          </w:tcPr>
          <w:p w14:paraId="6BBB2185" w14:textId="2F6F9208"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Akademisyen başına İlk %10'luk dilimde bulunan dergilerdeki yayın sayısı (SCI, SSCI, AHCI, </w:t>
            </w:r>
            <w:proofErr w:type="spellStart"/>
            <w:r w:rsidRPr="003F76BA">
              <w:rPr>
                <w:rFonts w:ascii="Arial Narrow" w:eastAsia="Times New Roman" w:hAnsi="Arial Narrow" w:cs="Calibri"/>
                <w:color w:val="auto"/>
                <w:sz w:val="22"/>
                <w:szCs w:val="22"/>
                <w:lang w:eastAsia="tr-TR"/>
              </w:rPr>
              <w:t>Scopus</w:t>
            </w:r>
            <w:proofErr w:type="spellEnd"/>
            <w:r w:rsidRPr="003F76BA">
              <w:rPr>
                <w:rFonts w:ascii="Arial Narrow" w:eastAsia="Times New Roman" w:hAnsi="Arial Narrow" w:cs="Calibri"/>
                <w:color w:val="auto"/>
                <w:sz w:val="22"/>
                <w:szCs w:val="22"/>
                <w:lang w:eastAsia="tr-TR"/>
              </w:rPr>
              <w:t xml:space="preserve"> ve WOS-InCites)</w:t>
            </w:r>
          </w:p>
        </w:tc>
        <w:tc>
          <w:tcPr>
            <w:tcW w:w="0" w:type="auto"/>
            <w:tcBorders>
              <w:top w:val="single" w:sz="4" w:space="0" w:color="auto"/>
              <w:left w:val="single" w:sz="4" w:space="0" w:color="auto"/>
              <w:bottom w:val="single" w:sz="4" w:space="0" w:color="auto"/>
              <w:right w:val="single" w:sz="4" w:space="0" w:color="auto"/>
            </w:tcBorders>
          </w:tcPr>
          <w:p w14:paraId="2F562B8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636792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2D3466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E3FD65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20DF4E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C786DE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31DDF2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07F00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78F3FB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D8C11C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193692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F35867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374246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3B8EE5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1AF46742" w14:textId="089CAE1E"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76534AB"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C.3.2.55</w:t>
            </w:r>
          </w:p>
        </w:tc>
        <w:tc>
          <w:tcPr>
            <w:tcW w:w="0" w:type="auto"/>
            <w:tcBorders>
              <w:top w:val="single" w:sz="4" w:space="0" w:color="auto"/>
              <w:left w:val="single" w:sz="4" w:space="0" w:color="auto"/>
              <w:bottom w:val="single" w:sz="4" w:space="0" w:color="auto"/>
              <w:right w:val="single" w:sz="4" w:space="0" w:color="auto"/>
            </w:tcBorders>
            <w:hideMark/>
          </w:tcPr>
          <w:p w14:paraId="40A243A9" w14:textId="0FC2F6D2"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Akademisyen başına İlk %10'luk dilimde bulunan dergilerdeki yayın sayısının, toplam yayın sayısına oranı (SCI, SSCI, AHCI, </w:t>
            </w:r>
            <w:proofErr w:type="spellStart"/>
            <w:r w:rsidRPr="003F76BA">
              <w:rPr>
                <w:rFonts w:ascii="Arial Narrow" w:eastAsia="Times New Roman" w:hAnsi="Arial Narrow" w:cs="Calibri"/>
                <w:color w:val="auto"/>
                <w:sz w:val="22"/>
                <w:szCs w:val="22"/>
                <w:lang w:eastAsia="tr-TR"/>
              </w:rPr>
              <w:t>Scopus</w:t>
            </w:r>
            <w:proofErr w:type="spellEnd"/>
            <w:r w:rsidRPr="003F76BA">
              <w:rPr>
                <w:rFonts w:ascii="Arial Narrow" w:eastAsia="Times New Roman" w:hAnsi="Arial Narrow" w:cs="Calibri"/>
                <w:color w:val="auto"/>
                <w:sz w:val="22"/>
                <w:szCs w:val="22"/>
                <w:lang w:eastAsia="tr-TR"/>
              </w:rPr>
              <w:t xml:space="preserve"> ve WOS-InCites)</w:t>
            </w:r>
          </w:p>
        </w:tc>
        <w:tc>
          <w:tcPr>
            <w:tcW w:w="0" w:type="auto"/>
            <w:tcBorders>
              <w:top w:val="single" w:sz="4" w:space="0" w:color="auto"/>
              <w:left w:val="single" w:sz="4" w:space="0" w:color="auto"/>
              <w:bottom w:val="single" w:sz="4" w:space="0" w:color="auto"/>
              <w:right w:val="single" w:sz="4" w:space="0" w:color="auto"/>
            </w:tcBorders>
          </w:tcPr>
          <w:p w14:paraId="4B86960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AADC16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6E14A3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BE9B40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ABDD9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609F2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8C5948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EDFA2F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47A84E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B48DF0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5A1760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E39938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DD899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DD069F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1F2755A9" w14:textId="3F7D59D5"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D2A1D0E"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C.3.2.56</w:t>
            </w:r>
          </w:p>
        </w:tc>
        <w:tc>
          <w:tcPr>
            <w:tcW w:w="0" w:type="auto"/>
            <w:tcBorders>
              <w:top w:val="single" w:sz="4" w:space="0" w:color="auto"/>
              <w:left w:val="single" w:sz="4" w:space="0" w:color="auto"/>
              <w:bottom w:val="single" w:sz="4" w:space="0" w:color="auto"/>
              <w:right w:val="single" w:sz="4" w:space="0" w:color="auto"/>
            </w:tcBorders>
            <w:noWrap/>
            <w:hideMark/>
          </w:tcPr>
          <w:p w14:paraId="43A95FE7" w14:textId="64C7192A"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Akademisyen başına İlk %10'luk dilimde bulunan dergilerdeki atıf alan yayın sayısı (SCI, SSCI, AHCI, </w:t>
            </w:r>
            <w:proofErr w:type="spellStart"/>
            <w:r w:rsidRPr="003F76BA">
              <w:rPr>
                <w:rFonts w:ascii="Arial Narrow" w:eastAsia="Times New Roman" w:hAnsi="Arial Narrow" w:cs="Calibri"/>
                <w:color w:val="auto"/>
                <w:sz w:val="22"/>
                <w:szCs w:val="22"/>
                <w:lang w:eastAsia="tr-TR"/>
              </w:rPr>
              <w:t>Scopus</w:t>
            </w:r>
            <w:proofErr w:type="spellEnd"/>
            <w:r w:rsidRPr="003F76BA">
              <w:rPr>
                <w:rFonts w:ascii="Arial Narrow" w:eastAsia="Times New Roman" w:hAnsi="Arial Narrow" w:cs="Calibri"/>
                <w:color w:val="auto"/>
                <w:sz w:val="22"/>
                <w:szCs w:val="22"/>
                <w:lang w:eastAsia="tr-TR"/>
              </w:rPr>
              <w:t xml:space="preserve"> ve WOS-InCites)</w:t>
            </w:r>
          </w:p>
        </w:tc>
        <w:tc>
          <w:tcPr>
            <w:tcW w:w="0" w:type="auto"/>
            <w:tcBorders>
              <w:top w:val="single" w:sz="4" w:space="0" w:color="auto"/>
              <w:left w:val="single" w:sz="4" w:space="0" w:color="auto"/>
              <w:bottom w:val="single" w:sz="4" w:space="0" w:color="auto"/>
              <w:right w:val="single" w:sz="4" w:space="0" w:color="auto"/>
            </w:tcBorders>
          </w:tcPr>
          <w:p w14:paraId="7D591B5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2591FD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027A36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BB4322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AF5FC6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9E106F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8D664C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E5EDE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6E3AFA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D738A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6A4DFA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247E4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90D529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6EC100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177A1B23" w14:textId="692FB99A"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30DFB34"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C.3.2.57</w:t>
            </w:r>
          </w:p>
        </w:tc>
        <w:tc>
          <w:tcPr>
            <w:tcW w:w="0" w:type="auto"/>
            <w:tcBorders>
              <w:top w:val="single" w:sz="4" w:space="0" w:color="auto"/>
              <w:left w:val="single" w:sz="4" w:space="0" w:color="auto"/>
              <w:bottom w:val="single" w:sz="4" w:space="0" w:color="auto"/>
              <w:right w:val="single" w:sz="4" w:space="0" w:color="auto"/>
            </w:tcBorders>
            <w:hideMark/>
          </w:tcPr>
          <w:p w14:paraId="0A6AC652" w14:textId="013474B1"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Akademisyen başına İlk %10'luk dilimde bulunan dergilerdeki atıf alan yayın sayısının toplam yayın sayısına oranı (SCI, SSCI, AHCI, </w:t>
            </w:r>
            <w:proofErr w:type="spellStart"/>
            <w:r w:rsidRPr="003F76BA">
              <w:rPr>
                <w:rFonts w:ascii="Arial Narrow" w:eastAsia="Times New Roman" w:hAnsi="Arial Narrow" w:cs="Calibri"/>
                <w:color w:val="auto"/>
                <w:sz w:val="22"/>
                <w:szCs w:val="22"/>
                <w:lang w:eastAsia="tr-TR"/>
              </w:rPr>
              <w:t>Scopus</w:t>
            </w:r>
            <w:proofErr w:type="spellEnd"/>
            <w:r w:rsidRPr="003F76BA">
              <w:rPr>
                <w:rFonts w:ascii="Arial Narrow" w:eastAsia="Times New Roman" w:hAnsi="Arial Narrow" w:cs="Calibri"/>
                <w:color w:val="auto"/>
                <w:sz w:val="22"/>
                <w:szCs w:val="22"/>
                <w:lang w:eastAsia="tr-TR"/>
              </w:rPr>
              <w:t xml:space="preserve"> ve WOS-InCites)</w:t>
            </w:r>
          </w:p>
        </w:tc>
        <w:tc>
          <w:tcPr>
            <w:tcW w:w="0" w:type="auto"/>
            <w:tcBorders>
              <w:top w:val="single" w:sz="4" w:space="0" w:color="auto"/>
              <w:left w:val="single" w:sz="4" w:space="0" w:color="auto"/>
              <w:bottom w:val="single" w:sz="4" w:space="0" w:color="auto"/>
              <w:right w:val="single" w:sz="4" w:space="0" w:color="auto"/>
            </w:tcBorders>
          </w:tcPr>
          <w:p w14:paraId="37F0ECC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64ECF4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87261F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24D05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A5884E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EE49D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094578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5EE074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9AA5C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2D5DCC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1841F0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4A6395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7F184A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6F039B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67A2C8DA" w14:textId="28E2E31F"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26FD0DA"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C.3.2.58</w:t>
            </w:r>
          </w:p>
        </w:tc>
        <w:tc>
          <w:tcPr>
            <w:tcW w:w="0" w:type="auto"/>
            <w:tcBorders>
              <w:top w:val="single" w:sz="4" w:space="0" w:color="auto"/>
              <w:left w:val="single" w:sz="4" w:space="0" w:color="auto"/>
              <w:bottom w:val="single" w:sz="4" w:space="0" w:color="auto"/>
              <w:right w:val="single" w:sz="4" w:space="0" w:color="auto"/>
            </w:tcBorders>
            <w:hideMark/>
          </w:tcPr>
          <w:p w14:paraId="56AC0B71" w14:textId="02D5EB6B"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Akademisyen başına İlk %10’luk dilimde atıf alan dergilerdeki üniversite-sanayi İş birliği ile yapılmış yayın sayısı (SCI, SSCI, AHCI, </w:t>
            </w:r>
            <w:proofErr w:type="spellStart"/>
            <w:r w:rsidRPr="003F76BA">
              <w:rPr>
                <w:rFonts w:ascii="Arial Narrow" w:eastAsia="Times New Roman" w:hAnsi="Arial Narrow" w:cs="Calibri"/>
                <w:color w:val="auto"/>
                <w:sz w:val="22"/>
                <w:szCs w:val="22"/>
                <w:lang w:eastAsia="tr-TR"/>
              </w:rPr>
              <w:t>Scopus</w:t>
            </w:r>
            <w:proofErr w:type="spellEnd"/>
            <w:r w:rsidRPr="003F76BA">
              <w:rPr>
                <w:rFonts w:ascii="Arial Narrow" w:eastAsia="Times New Roman" w:hAnsi="Arial Narrow" w:cs="Calibri"/>
                <w:color w:val="auto"/>
                <w:sz w:val="22"/>
                <w:szCs w:val="22"/>
                <w:lang w:eastAsia="tr-TR"/>
              </w:rPr>
              <w:t xml:space="preserve"> ve WOS-InCites) </w:t>
            </w:r>
          </w:p>
        </w:tc>
        <w:tc>
          <w:tcPr>
            <w:tcW w:w="0" w:type="auto"/>
            <w:tcBorders>
              <w:top w:val="single" w:sz="4" w:space="0" w:color="auto"/>
              <w:left w:val="single" w:sz="4" w:space="0" w:color="auto"/>
              <w:bottom w:val="single" w:sz="4" w:space="0" w:color="auto"/>
              <w:right w:val="single" w:sz="4" w:space="0" w:color="auto"/>
            </w:tcBorders>
          </w:tcPr>
          <w:p w14:paraId="24A977C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9FAC3F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43B92D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C7C6AD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C1A965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305525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E3537F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AB1B0F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DDECC3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4D6E0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0834C7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819ABC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E0BC4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32FD43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252BACC8" w14:textId="7CEDCF92"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B0038B9"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C.3.2.59</w:t>
            </w:r>
          </w:p>
        </w:tc>
        <w:tc>
          <w:tcPr>
            <w:tcW w:w="0" w:type="auto"/>
            <w:tcBorders>
              <w:top w:val="single" w:sz="4" w:space="0" w:color="auto"/>
              <w:left w:val="single" w:sz="4" w:space="0" w:color="auto"/>
              <w:bottom w:val="single" w:sz="4" w:space="0" w:color="auto"/>
              <w:right w:val="single" w:sz="4" w:space="0" w:color="auto"/>
            </w:tcBorders>
            <w:hideMark/>
          </w:tcPr>
          <w:p w14:paraId="028CEFC5" w14:textId="4CEDF16B"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Akademisyen başına İlk %10’luk dilimde atıf alan dergilerdeki üniversite-sanayi iş birliği ile yapılmış yayın sayısının, toplam yayın sayısına oranı (SCI, SSCI, AHCI, </w:t>
            </w:r>
            <w:proofErr w:type="spellStart"/>
            <w:r w:rsidRPr="003F76BA">
              <w:rPr>
                <w:rFonts w:ascii="Arial Narrow" w:eastAsia="Times New Roman" w:hAnsi="Arial Narrow" w:cs="Calibri"/>
                <w:color w:val="auto"/>
                <w:sz w:val="22"/>
                <w:szCs w:val="22"/>
                <w:lang w:eastAsia="tr-TR"/>
              </w:rPr>
              <w:t>Scopus</w:t>
            </w:r>
            <w:proofErr w:type="spellEnd"/>
            <w:r w:rsidRPr="003F76BA">
              <w:rPr>
                <w:rFonts w:ascii="Arial Narrow" w:eastAsia="Times New Roman" w:hAnsi="Arial Narrow" w:cs="Calibri"/>
                <w:color w:val="auto"/>
                <w:sz w:val="22"/>
                <w:szCs w:val="22"/>
                <w:lang w:eastAsia="tr-TR"/>
              </w:rPr>
              <w:t xml:space="preserve"> ve WOS-InCites) </w:t>
            </w:r>
          </w:p>
        </w:tc>
        <w:tc>
          <w:tcPr>
            <w:tcW w:w="0" w:type="auto"/>
            <w:tcBorders>
              <w:top w:val="single" w:sz="4" w:space="0" w:color="auto"/>
              <w:left w:val="single" w:sz="4" w:space="0" w:color="auto"/>
              <w:bottom w:val="single" w:sz="4" w:space="0" w:color="auto"/>
              <w:right w:val="single" w:sz="4" w:space="0" w:color="auto"/>
            </w:tcBorders>
          </w:tcPr>
          <w:p w14:paraId="238D44B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D4EC42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1C7DA7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B15005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FB9EB4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A840A6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690558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A2D1D4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C886A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AE2A36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3A3DED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0A7D27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40FCB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A4102B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11D750DB" w14:textId="3B11BE88"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7904642"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C.3.2.60</w:t>
            </w:r>
          </w:p>
        </w:tc>
        <w:tc>
          <w:tcPr>
            <w:tcW w:w="0" w:type="auto"/>
            <w:tcBorders>
              <w:top w:val="single" w:sz="4" w:space="0" w:color="auto"/>
              <w:left w:val="single" w:sz="4" w:space="0" w:color="auto"/>
              <w:bottom w:val="single" w:sz="4" w:space="0" w:color="auto"/>
              <w:right w:val="single" w:sz="4" w:space="0" w:color="auto"/>
            </w:tcBorders>
            <w:hideMark/>
          </w:tcPr>
          <w:p w14:paraId="14E3FE0A" w14:textId="71D0F432"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Akademisyen başına uluslararası iş birliği ile yapılmış yayın sayısı (SCI, SSCI, AHCI, </w:t>
            </w:r>
            <w:proofErr w:type="spellStart"/>
            <w:r w:rsidRPr="003F76BA">
              <w:rPr>
                <w:rFonts w:ascii="Arial Narrow" w:eastAsia="Times New Roman" w:hAnsi="Arial Narrow" w:cs="Calibri"/>
                <w:color w:val="auto"/>
                <w:sz w:val="22"/>
                <w:szCs w:val="22"/>
                <w:lang w:eastAsia="tr-TR"/>
              </w:rPr>
              <w:t>Scopus</w:t>
            </w:r>
            <w:proofErr w:type="spellEnd"/>
            <w:r w:rsidRPr="003F76BA">
              <w:rPr>
                <w:rFonts w:ascii="Arial Narrow" w:eastAsia="Times New Roman" w:hAnsi="Arial Narrow" w:cs="Calibri"/>
                <w:color w:val="auto"/>
                <w:sz w:val="22"/>
                <w:szCs w:val="22"/>
                <w:lang w:eastAsia="tr-TR"/>
              </w:rPr>
              <w:t xml:space="preserve"> ve WOS-InCites)</w:t>
            </w:r>
          </w:p>
        </w:tc>
        <w:tc>
          <w:tcPr>
            <w:tcW w:w="0" w:type="auto"/>
            <w:tcBorders>
              <w:top w:val="single" w:sz="4" w:space="0" w:color="auto"/>
              <w:left w:val="single" w:sz="4" w:space="0" w:color="auto"/>
              <w:bottom w:val="single" w:sz="4" w:space="0" w:color="auto"/>
              <w:right w:val="single" w:sz="4" w:space="0" w:color="auto"/>
            </w:tcBorders>
          </w:tcPr>
          <w:p w14:paraId="3B49A51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53485C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AFCF2C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4FB24D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1C251A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C3814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5438C8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B73346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DADCB4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F5B37E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97BA69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B24E9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E7CB92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2C74D0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5AE8A8BB" w14:textId="22E22B42"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C458CA5"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C.3.2.61</w:t>
            </w:r>
          </w:p>
        </w:tc>
        <w:tc>
          <w:tcPr>
            <w:tcW w:w="0" w:type="auto"/>
            <w:tcBorders>
              <w:top w:val="single" w:sz="4" w:space="0" w:color="auto"/>
              <w:left w:val="single" w:sz="4" w:space="0" w:color="auto"/>
              <w:bottom w:val="single" w:sz="4" w:space="0" w:color="auto"/>
              <w:right w:val="single" w:sz="4" w:space="0" w:color="auto"/>
            </w:tcBorders>
            <w:hideMark/>
          </w:tcPr>
          <w:p w14:paraId="63315A6D" w14:textId="43042339"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Akademisyen başına uluslararası iş birliği ile yapılmış yayın sayısının toplam yayın sayısına oranı (SCI, SSCI, AHCI, </w:t>
            </w:r>
            <w:proofErr w:type="spellStart"/>
            <w:r w:rsidRPr="003F76BA">
              <w:rPr>
                <w:rFonts w:ascii="Arial Narrow" w:eastAsia="Times New Roman" w:hAnsi="Arial Narrow" w:cs="Calibri"/>
                <w:color w:val="auto"/>
                <w:sz w:val="22"/>
                <w:szCs w:val="22"/>
                <w:lang w:eastAsia="tr-TR"/>
              </w:rPr>
              <w:t>Scopus</w:t>
            </w:r>
            <w:proofErr w:type="spellEnd"/>
            <w:r w:rsidRPr="003F76BA">
              <w:rPr>
                <w:rFonts w:ascii="Arial Narrow" w:eastAsia="Times New Roman" w:hAnsi="Arial Narrow" w:cs="Calibri"/>
                <w:color w:val="auto"/>
                <w:sz w:val="22"/>
                <w:szCs w:val="22"/>
                <w:lang w:eastAsia="tr-TR"/>
              </w:rPr>
              <w:t xml:space="preserve"> ve WOS-InCites)</w:t>
            </w:r>
          </w:p>
        </w:tc>
        <w:tc>
          <w:tcPr>
            <w:tcW w:w="0" w:type="auto"/>
            <w:tcBorders>
              <w:top w:val="single" w:sz="4" w:space="0" w:color="auto"/>
              <w:left w:val="single" w:sz="4" w:space="0" w:color="auto"/>
              <w:bottom w:val="single" w:sz="4" w:space="0" w:color="auto"/>
              <w:right w:val="single" w:sz="4" w:space="0" w:color="auto"/>
            </w:tcBorders>
          </w:tcPr>
          <w:p w14:paraId="03057B9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100161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B5B60B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B9A44D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84ED4D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34786C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A098DB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B8EFCE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788E5B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9E14F2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3A69BC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9B310D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59AB39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9A23B2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7F7949B0" w14:textId="3FC4E9AA"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A9DF7F5"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C.3.2.62</w:t>
            </w:r>
          </w:p>
        </w:tc>
        <w:tc>
          <w:tcPr>
            <w:tcW w:w="0" w:type="auto"/>
            <w:tcBorders>
              <w:top w:val="single" w:sz="4" w:space="0" w:color="auto"/>
              <w:left w:val="single" w:sz="4" w:space="0" w:color="auto"/>
              <w:bottom w:val="single" w:sz="4" w:space="0" w:color="auto"/>
              <w:right w:val="single" w:sz="4" w:space="0" w:color="auto"/>
            </w:tcBorders>
            <w:hideMark/>
          </w:tcPr>
          <w:p w14:paraId="093E4CAC" w14:textId="449F5D3E"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Akademisyen başına atıf sayısı (SCI, SSCI, AHCI, </w:t>
            </w:r>
            <w:proofErr w:type="spellStart"/>
            <w:r w:rsidRPr="003F76BA">
              <w:rPr>
                <w:rFonts w:ascii="Arial Narrow" w:eastAsia="Times New Roman" w:hAnsi="Arial Narrow" w:cs="Calibri"/>
                <w:color w:val="auto"/>
                <w:sz w:val="22"/>
                <w:szCs w:val="22"/>
                <w:lang w:eastAsia="tr-TR"/>
              </w:rPr>
              <w:t>Scopus</w:t>
            </w:r>
            <w:proofErr w:type="spellEnd"/>
            <w:r w:rsidRPr="003F76BA">
              <w:rPr>
                <w:rFonts w:ascii="Arial Narrow" w:eastAsia="Times New Roman" w:hAnsi="Arial Narrow" w:cs="Calibri"/>
                <w:color w:val="auto"/>
                <w:sz w:val="22"/>
                <w:szCs w:val="22"/>
                <w:lang w:eastAsia="tr-TR"/>
              </w:rPr>
              <w:t xml:space="preserve"> ve WOS-InCites)</w:t>
            </w:r>
          </w:p>
        </w:tc>
        <w:tc>
          <w:tcPr>
            <w:tcW w:w="0" w:type="auto"/>
            <w:tcBorders>
              <w:top w:val="single" w:sz="4" w:space="0" w:color="auto"/>
              <w:left w:val="single" w:sz="4" w:space="0" w:color="auto"/>
              <w:bottom w:val="single" w:sz="4" w:space="0" w:color="auto"/>
              <w:right w:val="single" w:sz="4" w:space="0" w:color="auto"/>
            </w:tcBorders>
          </w:tcPr>
          <w:p w14:paraId="618A135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0EB1E4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6F4E90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C9D631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CEFAC1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A9F1C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FAD500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6E5377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28D20A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B2A736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99C38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3EF211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7D4F2F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045011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30C183CF" w14:textId="7246A8A3"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B0CD6FA"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C.3.2.63</w:t>
            </w:r>
          </w:p>
        </w:tc>
        <w:tc>
          <w:tcPr>
            <w:tcW w:w="0" w:type="auto"/>
            <w:tcBorders>
              <w:top w:val="single" w:sz="4" w:space="0" w:color="auto"/>
              <w:left w:val="single" w:sz="4" w:space="0" w:color="auto"/>
              <w:bottom w:val="single" w:sz="4" w:space="0" w:color="auto"/>
              <w:right w:val="single" w:sz="4" w:space="0" w:color="auto"/>
            </w:tcBorders>
            <w:hideMark/>
          </w:tcPr>
          <w:p w14:paraId="66A02057" w14:textId="1C3DFBE5"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Akademisyen başına atıf puanı (SCI, SSCI, AHCI, </w:t>
            </w:r>
            <w:proofErr w:type="spellStart"/>
            <w:r w:rsidRPr="003F76BA">
              <w:rPr>
                <w:rFonts w:ascii="Arial Narrow" w:eastAsia="Times New Roman" w:hAnsi="Arial Narrow" w:cs="Calibri"/>
                <w:color w:val="auto"/>
                <w:sz w:val="22"/>
                <w:szCs w:val="22"/>
                <w:lang w:eastAsia="tr-TR"/>
              </w:rPr>
              <w:t>Scopus</w:t>
            </w:r>
            <w:proofErr w:type="spellEnd"/>
            <w:r w:rsidRPr="003F76BA">
              <w:rPr>
                <w:rFonts w:ascii="Arial Narrow" w:eastAsia="Times New Roman" w:hAnsi="Arial Narrow" w:cs="Calibri"/>
                <w:color w:val="auto"/>
                <w:sz w:val="22"/>
                <w:szCs w:val="22"/>
                <w:lang w:eastAsia="tr-TR"/>
              </w:rPr>
              <w:t xml:space="preserve"> ve WOS-</w:t>
            </w:r>
            <w:proofErr w:type="spellStart"/>
            <w:r w:rsidRPr="003F76BA">
              <w:rPr>
                <w:rFonts w:ascii="Arial Narrow" w:eastAsia="Times New Roman" w:hAnsi="Arial Narrow" w:cs="Calibri"/>
                <w:color w:val="auto"/>
                <w:sz w:val="22"/>
                <w:szCs w:val="22"/>
                <w:lang w:eastAsia="tr-TR"/>
              </w:rPr>
              <w:t>InCites</w:t>
            </w:r>
            <w:proofErr w:type="spellEnd"/>
            <w:r w:rsidRPr="003F76BA">
              <w:rPr>
                <w:rFonts w:ascii="Arial Narrow" w:eastAsia="Times New Roman" w:hAnsi="Arial Narrow" w:cs="Calibri"/>
                <w:color w:val="auto"/>
                <w:sz w:val="22"/>
                <w:szCs w:val="22"/>
                <w:lang w:eastAsia="tr-TR"/>
              </w:rPr>
              <w:t>; Son 3 yıla ait atıf sayısı ortalaması / öğretim üyesi sayısına bölümüyle hesaplanan)</w:t>
            </w:r>
          </w:p>
        </w:tc>
        <w:tc>
          <w:tcPr>
            <w:tcW w:w="0" w:type="auto"/>
            <w:tcBorders>
              <w:top w:val="single" w:sz="4" w:space="0" w:color="auto"/>
              <w:left w:val="single" w:sz="4" w:space="0" w:color="auto"/>
              <w:bottom w:val="single" w:sz="4" w:space="0" w:color="auto"/>
              <w:right w:val="single" w:sz="4" w:space="0" w:color="auto"/>
            </w:tcBorders>
          </w:tcPr>
          <w:p w14:paraId="75B0E8C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A5652A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CACE6A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19210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F1508A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4F8980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EC027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C27F14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3607E1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D2533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ACFE99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40C93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174969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BC06FA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70965323" w14:textId="408813E3"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AEA6016"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C.3.2.64</w:t>
            </w:r>
          </w:p>
        </w:tc>
        <w:tc>
          <w:tcPr>
            <w:tcW w:w="0" w:type="auto"/>
            <w:tcBorders>
              <w:top w:val="single" w:sz="4" w:space="0" w:color="auto"/>
              <w:left w:val="single" w:sz="4" w:space="0" w:color="auto"/>
              <w:bottom w:val="single" w:sz="4" w:space="0" w:color="auto"/>
              <w:right w:val="single" w:sz="4" w:space="0" w:color="auto"/>
            </w:tcBorders>
            <w:hideMark/>
          </w:tcPr>
          <w:p w14:paraId="5C74F532" w14:textId="2058C688"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Alan Ağırlıklı Atıf Endeksi (SCI, SSCI, AHCI, </w:t>
            </w:r>
            <w:proofErr w:type="spellStart"/>
            <w:r w:rsidRPr="003F76BA">
              <w:rPr>
                <w:rFonts w:ascii="Arial Narrow" w:eastAsia="Times New Roman" w:hAnsi="Arial Narrow" w:cs="Calibri"/>
                <w:color w:val="auto"/>
                <w:sz w:val="22"/>
                <w:szCs w:val="22"/>
                <w:lang w:eastAsia="tr-TR"/>
              </w:rPr>
              <w:t>Scopus</w:t>
            </w:r>
            <w:proofErr w:type="spellEnd"/>
            <w:r w:rsidRPr="003F76BA">
              <w:rPr>
                <w:rFonts w:ascii="Arial Narrow" w:eastAsia="Times New Roman" w:hAnsi="Arial Narrow" w:cs="Calibri"/>
                <w:color w:val="auto"/>
                <w:sz w:val="22"/>
                <w:szCs w:val="22"/>
                <w:lang w:eastAsia="tr-TR"/>
              </w:rPr>
              <w:t xml:space="preserve"> ve WOS-</w:t>
            </w:r>
            <w:proofErr w:type="spellStart"/>
            <w:r w:rsidRPr="003F76BA">
              <w:rPr>
                <w:rFonts w:ascii="Arial Narrow" w:eastAsia="Times New Roman" w:hAnsi="Arial Narrow" w:cs="Calibri"/>
                <w:color w:val="auto"/>
                <w:sz w:val="22"/>
                <w:szCs w:val="22"/>
                <w:lang w:eastAsia="tr-TR"/>
              </w:rPr>
              <w:t>InCites</w:t>
            </w:r>
            <w:proofErr w:type="spellEnd"/>
            <w:r w:rsidRPr="003F76BA">
              <w:rPr>
                <w:rFonts w:ascii="Arial Narrow" w:eastAsia="Times New Roman" w:hAnsi="Arial Narrow" w:cs="Calibri"/>
                <w:color w:val="auto"/>
                <w:sz w:val="22"/>
                <w:szCs w:val="22"/>
                <w:lang w:eastAsia="tr-TR"/>
              </w:rPr>
              <w:t>; birim tarafından alınan ortalama atıf sayısının, dünyadaki aynı alandaki bir makaleye alınan ortalama atıf sayısına oranı, kendine atıf dahil)</w:t>
            </w:r>
          </w:p>
        </w:tc>
        <w:tc>
          <w:tcPr>
            <w:tcW w:w="0" w:type="auto"/>
            <w:tcBorders>
              <w:top w:val="single" w:sz="4" w:space="0" w:color="auto"/>
              <w:left w:val="single" w:sz="4" w:space="0" w:color="auto"/>
              <w:bottom w:val="single" w:sz="4" w:space="0" w:color="auto"/>
              <w:right w:val="single" w:sz="4" w:space="0" w:color="auto"/>
            </w:tcBorders>
          </w:tcPr>
          <w:p w14:paraId="59962E5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4DF8E6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6633B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EDC00A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912C20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FAAE7A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A84D7D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559307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9A52B8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082F1B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A80E5D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DFEE89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2E91A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F6FCA7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24C0A259" w14:textId="3EB76A16"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2004AA4"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C.3.2.65</w:t>
            </w:r>
          </w:p>
        </w:tc>
        <w:tc>
          <w:tcPr>
            <w:tcW w:w="0" w:type="auto"/>
            <w:tcBorders>
              <w:top w:val="single" w:sz="4" w:space="0" w:color="auto"/>
              <w:left w:val="single" w:sz="4" w:space="0" w:color="auto"/>
              <w:bottom w:val="single" w:sz="4" w:space="0" w:color="auto"/>
              <w:right w:val="single" w:sz="4" w:space="0" w:color="auto"/>
            </w:tcBorders>
            <w:hideMark/>
          </w:tcPr>
          <w:p w14:paraId="703C6931" w14:textId="3A76B29D"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Araştırma performansının izlenmesi ve iyileştirilmesine yönelik uygulamalar (altyapı, insan kaynağı, fon kaynaklarının kullanımı, üniversite-sanayi </w:t>
            </w:r>
            <w:r>
              <w:rPr>
                <w:rFonts w:ascii="Arial Narrow" w:eastAsia="Times New Roman" w:hAnsi="Arial Narrow" w:cs="Calibri"/>
                <w:color w:val="auto"/>
                <w:sz w:val="22"/>
                <w:szCs w:val="22"/>
                <w:lang w:eastAsia="tr-TR"/>
              </w:rPr>
              <w:t>iş birliği</w:t>
            </w:r>
            <w:r w:rsidRPr="003F76BA">
              <w:rPr>
                <w:rFonts w:ascii="Arial Narrow" w:eastAsia="Times New Roman" w:hAnsi="Arial Narrow" w:cs="Calibri"/>
                <w:color w:val="auto"/>
                <w:sz w:val="22"/>
                <w:szCs w:val="22"/>
                <w:lang w:eastAsia="tr-TR"/>
              </w:rPr>
              <w:t xml:space="preserve"> gibi uygulamalar)</w:t>
            </w:r>
          </w:p>
        </w:tc>
        <w:tc>
          <w:tcPr>
            <w:tcW w:w="0" w:type="auto"/>
            <w:tcBorders>
              <w:top w:val="single" w:sz="4" w:space="0" w:color="auto"/>
              <w:left w:val="single" w:sz="4" w:space="0" w:color="auto"/>
              <w:bottom w:val="single" w:sz="4" w:space="0" w:color="auto"/>
              <w:right w:val="single" w:sz="4" w:space="0" w:color="auto"/>
            </w:tcBorders>
          </w:tcPr>
          <w:p w14:paraId="4702B2C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0244316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D28E63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5136CC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540AE4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D6AB9E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26B94A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432EFE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299EC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4BDCEF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B92E1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B2B4B8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6FDE18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D6D979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3A8C5609" w14:textId="105CA41E"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D2108AD"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C.3.2.66</w:t>
            </w:r>
          </w:p>
        </w:tc>
        <w:tc>
          <w:tcPr>
            <w:tcW w:w="0" w:type="auto"/>
            <w:tcBorders>
              <w:top w:val="single" w:sz="4" w:space="0" w:color="auto"/>
              <w:left w:val="single" w:sz="4" w:space="0" w:color="auto"/>
              <w:bottom w:val="single" w:sz="4" w:space="0" w:color="auto"/>
              <w:right w:val="single" w:sz="4" w:space="0" w:color="auto"/>
            </w:tcBorders>
            <w:hideMark/>
          </w:tcPr>
          <w:p w14:paraId="47568E3E"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Araştırma-Geliştirme faaliyetleri ve projelerle ilgili paydaş geri bildirimlerini almak için kullanılan mekanizmalar (belge, doküman, anket, form gibi)</w:t>
            </w:r>
          </w:p>
        </w:tc>
        <w:tc>
          <w:tcPr>
            <w:tcW w:w="0" w:type="auto"/>
            <w:tcBorders>
              <w:top w:val="single" w:sz="4" w:space="0" w:color="auto"/>
              <w:left w:val="single" w:sz="4" w:space="0" w:color="auto"/>
              <w:bottom w:val="single" w:sz="4" w:space="0" w:color="auto"/>
              <w:right w:val="single" w:sz="4" w:space="0" w:color="auto"/>
            </w:tcBorders>
          </w:tcPr>
          <w:p w14:paraId="342D2E7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8128A6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A547D3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655759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78DC37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490148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71562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50272A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9F546C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A8755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6AB586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6B960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866606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D10D1D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30025AF7" w14:textId="194EEEC3"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4CD6738"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C.3.2.67</w:t>
            </w:r>
          </w:p>
        </w:tc>
        <w:tc>
          <w:tcPr>
            <w:tcW w:w="0" w:type="auto"/>
            <w:tcBorders>
              <w:top w:val="single" w:sz="4" w:space="0" w:color="auto"/>
              <w:left w:val="single" w:sz="4" w:space="0" w:color="auto"/>
              <w:bottom w:val="single" w:sz="4" w:space="0" w:color="auto"/>
              <w:right w:val="single" w:sz="4" w:space="0" w:color="auto"/>
            </w:tcBorders>
            <w:hideMark/>
          </w:tcPr>
          <w:p w14:paraId="46FDA1EA" w14:textId="7ECFC073"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Performans temelinde teşvik ve takdir mekanizmalar</w:t>
            </w:r>
            <w:r w:rsidRPr="003F76BA">
              <w:rPr>
                <w:rFonts w:ascii="Arial Narrow" w:eastAsia="Times New Roman" w:hAnsi="Arial Narrow" w:cs="Arial Narrow"/>
                <w:color w:val="auto"/>
                <w:sz w:val="22"/>
                <w:szCs w:val="22"/>
                <w:lang w:eastAsia="tr-TR"/>
              </w:rPr>
              <w:t>ı</w:t>
            </w:r>
            <w:r w:rsidRPr="003F76BA">
              <w:rPr>
                <w:rFonts w:ascii="Arial Narrow" w:eastAsia="Times New Roman" w:hAnsi="Arial Narrow" w:cs="Calibri"/>
                <w:color w:val="auto"/>
                <w:sz w:val="22"/>
                <w:szCs w:val="22"/>
                <w:lang w:eastAsia="tr-TR"/>
              </w:rPr>
              <w:t xml:space="preserve"> (akademisyene ait; WOS/Google akademik H indeksine göre ödüllendirme gibi)</w:t>
            </w:r>
          </w:p>
        </w:tc>
        <w:tc>
          <w:tcPr>
            <w:tcW w:w="0" w:type="auto"/>
            <w:tcBorders>
              <w:top w:val="single" w:sz="4" w:space="0" w:color="auto"/>
              <w:left w:val="single" w:sz="4" w:space="0" w:color="auto"/>
              <w:bottom w:val="single" w:sz="4" w:space="0" w:color="auto"/>
              <w:right w:val="single" w:sz="4" w:space="0" w:color="auto"/>
            </w:tcBorders>
          </w:tcPr>
          <w:p w14:paraId="35CF91B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548F662"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B20DDD9"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6EBBC47"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CA2BF97"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A9CEEDA"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8409B9"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175C097"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D6A5E82"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4B89284"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7D9C45E"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84F3213"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40DA46"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42A7786"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p>
        </w:tc>
      </w:tr>
      <w:tr w:rsidR="0085402A" w:rsidRPr="003F76BA" w14:paraId="335DE2C9" w14:textId="6C380A7F"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5687DA9"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C.3.2.68</w:t>
            </w:r>
          </w:p>
        </w:tc>
        <w:tc>
          <w:tcPr>
            <w:tcW w:w="0" w:type="auto"/>
            <w:tcBorders>
              <w:top w:val="single" w:sz="4" w:space="0" w:color="auto"/>
              <w:left w:val="single" w:sz="4" w:space="0" w:color="auto"/>
              <w:bottom w:val="single" w:sz="4" w:space="0" w:color="auto"/>
              <w:right w:val="single" w:sz="4" w:space="0" w:color="auto"/>
            </w:tcBorders>
            <w:hideMark/>
          </w:tcPr>
          <w:p w14:paraId="74A9B01E" w14:textId="1A3CF5E4"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TÜBA ve TÜBİTAK ödüllü öğretim üyesi sayısı (TÜBA Çeviri Ödülü Hariç)</w:t>
            </w:r>
          </w:p>
        </w:tc>
        <w:tc>
          <w:tcPr>
            <w:tcW w:w="0" w:type="auto"/>
            <w:tcBorders>
              <w:top w:val="single" w:sz="4" w:space="0" w:color="auto"/>
              <w:left w:val="single" w:sz="4" w:space="0" w:color="auto"/>
              <w:bottom w:val="single" w:sz="4" w:space="0" w:color="auto"/>
              <w:right w:val="single" w:sz="4" w:space="0" w:color="auto"/>
            </w:tcBorders>
          </w:tcPr>
          <w:p w14:paraId="4993454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9B3274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8F73D8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FFFBF8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6472D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59599A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34CB2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F62659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DFA12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A362C7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B5475C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237DF2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4790FC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CF79A8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2EECD3A3" w14:textId="01F01892"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3D20F0A"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C.3.2.69</w:t>
            </w:r>
          </w:p>
        </w:tc>
        <w:tc>
          <w:tcPr>
            <w:tcW w:w="0" w:type="auto"/>
            <w:tcBorders>
              <w:top w:val="single" w:sz="4" w:space="0" w:color="auto"/>
              <w:left w:val="single" w:sz="4" w:space="0" w:color="auto"/>
              <w:bottom w:val="single" w:sz="4" w:space="0" w:color="auto"/>
              <w:right w:val="single" w:sz="4" w:space="0" w:color="auto"/>
            </w:tcBorders>
            <w:hideMark/>
          </w:tcPr>
          <w:p w14:paraId="1C97BA31"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Akademik personelin gerçekleştirdiği araştırma ve yayınlara yönelik iç ve dış paydaşların geri bildirimleri, katılımcı listesi, görüşleri</w:t>
            </w:r>
          </w:p>
        </w:tc>
        <w:tc>
          <w:tcPr>
            <w:tcW w:w="0" w:type="auto"/>
            <w:tcBorders>
              <w:top w:val="single" w:sz="4" w:space="0" w:color="auto"/>
              <w:left w:val="single" w:sz="4" w:space="0" w:color="auto"/>
              <w:bottom w:val="single" w:sz="4" w:space="0" w:color="auto"/>
              <w:right w:val="single" w:sz="4" w:space="0" w:color="auto"/>
            </w:tcBorders>
          </w:tcPr>
          <w:p w14:paraId="3E45186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B237F8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BE1507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DD9A67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D357D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3DE2A6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D0C791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28E84D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08B980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6552A6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C488FA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6BCCD2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417C4F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2EB3F4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5F9B6CBC" w14:textId="45E66C85"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E7FD0C2"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C.3.2.70</w:t>
            </w:r>
          </w:p>
        </w:tc>
        <w:tc>
          <w:tcPr>
            <w:tcW w:w="0" w:type="auto"/>
            <w:tcBorders>
              <w:top w:val="single" w:sz="4" w:space="0" w:color="auto"/>
              <w:left w:val="single" w:sz="4" w:space="0" w:color="auto"/>
              <w:bottom w:val="single" w:sz="4" w:space="0" w:color="auto"/>
              <w:right w:val="single" w:sz="4" w:space="0" w:color="auto"/>
            </w:tcBorders>
            <w:hideMark/>
          </w:tcPr>
          <w:p w14:paraId="18787354"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Ar-</w:t>
            </w:r>
            <w:proofErr w:type="spellStart"/>
            <w:r w:rsidRPr="003F76BA">
              <w:rPr>
                <w:rFonts w:ascii="Arial Narrow" w:eastAsia="Times New Roman" w:hAnsi="Arial Narrow" w:cs="Calibri"/>
                <w:color w:val="auto"/>
                <w:sz w:val="22"/>
                <w:szCs w:val="22"/>
                <w:lang w:eastAsia="tr-TR"/>
              </w:rPr>
              <w:t>Ge</w:t>
            </w:r>
            <w:proofErr w:type="spellEnd"/>
            <w:r w:rsidRPr="003F76BA">
              <w:rPr>
                <w:rFonts w:ascii="Arial Narrow" w:eastAsia="Times New Roman" w:hAnsi="Arial Narrow" w:cs="Calibri"/>
                <w:color w:val="auto"/>
                <w:sz w:val="22"/>
                <w:szCs w:val="22"/>
                <w:lang w:eastAsia="tr-TR"/>
              </w:rPr>
              <w:t xml:space="preserve"> faaliyetlerine yönelik olarak araştırma kadrosunun performansının kalite güvencesi bilgi sistemi tarafından takip ve analiz ediliyor olması</w:t>
            </w:r>
          </w:p>
        </w:tc>
        <w:tc>
          <w:tcPr>
            <w:tcW w:w="0" w:type="auto"/>
            <w:tcBorders>
              <w:top w:val="single" w:sz="4" w:space="0" w:color="auto"/>
              <w:left w:val="single" w:sz="4" w:space="0" w:color="auto"/>
              <w:bottom w:val="single" w:sz="4" w:space="0" w:color="auto"/>
              <w:right w:val="single" w:sz="4" w:space="0" w:color="auto"/>
            </w:tcBorders>
          </w:tcPr>
          <w:p w14:paraId="011AD4B0"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4A35298"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8A458DA"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3F16F8C"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0512B39"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4F3E99E"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C565046"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65293A1"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8F64740"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B185232"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F160A08"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B8B7B6B"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10A9FA6"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3DDF4DF"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p>
        </w:tc>
      </w:tr>
      <w:tr w:rsidR="0085402A" w:rsidRPr="003F76BA" w14:paraId="4A2702BC" w14:textId="6507DE95"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8A7426F"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C.3.2.71</w:t>
            </w:r>
          </w:p>
        </w:tc>
        <w:tc>
          <w:tcPr>
            <w:tcW w:w="0" w:type="auto"/>
            <w:tcBorders>
              <w:top w:val="single" w:sz="4" w:space="0" w:color="auto"/>
              <w:left w:val="single" w:sz="4" w:space="0" w:color="auto"/>
              <w:bottom w:val="single" w:sz="4" w:space="0" w:color="auto"/>
              <w:right w:val="single" w:sz="4" w:space="0" w:color="auto"/>
            </w:tcBorders>
            <w:hideMark/>
          </w:tcPr>
          <w:p w14:paraId="73AC89DE" w14:textId="59B31843"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Stratejik planda yer alan araştırma faaliyetlerine ilişkin hedefleri gerçekleştirme yüzdesi</w:t>
            </w:r>
          </w:p>
        </w:tc>
        <w:tc>
          <w:tcPr>
            <w:tcW w:w="0" w:type="auto"/>
            <w:tcBorders>
              <w:top w:val="single" w:sz="4" w:space="0" w:color="auto"/>
              <w:left w:val="single" w:sz="4" w:space="0" w:color="auto"/>
              <w:bottom w:val="single" w:sz="4" w:space="0" w:color="auto"/>
              <w:right w:val="single" w:sz="4" w:space="0" w:color="auto"/>
            </w:tcBorders>
          </w:tcPr>
          <w:p w14:paraId="1FC5F76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1271F2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4E39F9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B6F58E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9B33E7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C70F27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4137E5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AE30D8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38B9F4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E6B5F5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83429B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43177C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8CBB68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9F2F69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79A96CBC" w14:textId="78EAA704"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5A0B306"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C.3.2.72</w:t>
            </w:r>
          </w:p>
        </w:tc>
        <w:tc>
          <w:tcPr>
            <w:tcW w:w="0" w:type="auto"/>
            <w:tcBorders>
              <w:top w:val="single" w:sz="4" w:space="0" w:color="auto"/>
              <w:left w:val="single" w:sz="4" w:space="0" w:color="auto"/>
              <w:bottom w:val="single" w:sz="4" w:space="0" w:color="auto"/>
              <w:right w:val="single" w:sz="4" w:space="0" w:color="auto"/>
            </w:tcBorders>
            <w:hideMark/>
          </w:tcPr>
          <w:p w14:paraId="1100C706" w14:textId="6589EE4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Araştırma faaliyet hedeflerini gerçekleştirme yüzdesi</w:t>
            </w:r>
          </w:p>
        </w:tc>
        <w:tc>
          <w:tcPr>
            <w:tcW w:w="0" w:type="auto"/>
            <w:tcBorders>
              <w:top w:val="single" w:sz="4" w:space="0" w:color="auto"/>
              <w:left w:val="single" w:sz="4" w:space="0" w:color="auto"/>
              <w:bottom w:val="single" w:sz="4" w:space="0" w:color="auto"/>
              <w:right w:val="single" w:sz="4" w:space="0" w:color="auto"/>
            </w:tcBorders>
          </w:tcPr>
          <w:p w14:paraId="7040D21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81A80C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BCC06B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D29CCC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7A1E0A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83387B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BEB0BD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331269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FA17A1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0D6AAE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666A61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AFDF80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C21D9B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D162C1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4119F" w:rsidRPr="003F76BA" w14:paraId="2DB5D9BA" w14:textId="77777777" w:rsidTr="003A14CE">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E21B3B5" w14:textId="28DB7EED" w:rsidR="0084119F" w:rsidRPr="003F76BA" w:rsidRDefault="0084119F" w:rsidP="003A14CE">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lastRenderedPageBreak/>
              <w:t>C.3.2.7</w:t>
            </w:r>
            <w:r>
              <w:rPr>
                <w:rFonts w:ascii="Arial Narrow" w:eastAsia="Times New Roman" w:hAnsi="Arial Narrow" w:cs="Calibri"/>
                <w:color w:val="auto"/>
                <w:sz w:val="22"/>
                <w:szCs w:val="22"/>
                <w:lang w:eastAsia="tr-TR"/>
              </w:rPr>
              <w:t>3</w:t>
            </w:r>
          </w:p>
        </w:tc>
        <w:tc>
          <w:tcPr>
            <w:tcW w:w="0" w:type="auto"/>
            <w:tcBorders>
              <w:top w:val="single" w:sz="4" w:space="0" w:color="auto"/>
              <w:left w:val="single" w:sz="4" w:space="0" w:color="auto"/>
              <w:bottom w:val="single" w:sz="4" w:space="0" w:color="auto"/>
              <w:right w:val="single" w:sz="4" w:space="0" w:color="auto"/>
            </w:tcBorders>
            <w:hideMark/>
          </w:tcPr>
          <w:p w14:paraId="7DF811AC" w14:textId="77777777" w:rsidR="0084119F" w:rsidRPr="003F76BA" w:rsidRDefault="0084119F" w:rsidP="003A14CE">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Akademik personelin araştırma-geliştirme performansını takdir-tanıma ve ödüllendirmek üzere yapılan uygulamalar</w:t>
            </w:r>
          </w:p>
        </w:tc>
        <w:tc>
          <w:tcPr>
            <w:tcW w:w="0" w:type="auto"/>
            <w:tcBorders>
              <w:top w:val="single" w:sz="4" w:space="0" w:color="auto"/>
              <w:left w:val="single" w:sz="4" w:space="0" w:color="auto"/>
              <w:bottom w:val="single" w:sz="4" w:space="0" w:color="auto"/>
              <w:right w:val="single" w:sz="4" w:space="0" w:color="auto"/>
            </w:tcBorders>
          </w:tcPr>
          <w:p w14:paraId="30CAFB68" w14:textId="71C7282F" w:rsidR="0084119F" w:rsidRPr="003F76BA" w:rsidRDefault="00D91A00" w:rsidP="003A14CE">
            <w:pPr>
              <w:spacing w:after="0" w:line="240" w:lineRule="auto"/>
              <w:rPr>
                <w:rFonts w:ascii="Arial Narrow" w:eastAsia="Times New Roman" w:hAnsi="Arial Narrow" w:cs="Calibri"/>
                <w:color w:val="000000"/>
                <w:sz w:val="22"/>
                <w:szCs w:val="22"/>
                <w:lang w:eastAsia="tr-TR"/>
              </w:rPr>
            </w:pPr>
            <w:r>
              <w:rPr>
                <w:rFonts w:ascii="Arial Narrow" w:eastAsia="Times New Roman" w:hAnsi="Arial Narrow" w:cs="Calibri"/>
                <w:color w:val="000000"/>
                <w:sz w:val="22"/>
                <w:szCs w:val="22"/>
                <w:lang w:eastAsia="tr-TR"/>
              </w:rPr>
              <w:t>1</w:t>
            </w:r>
          </w:p>
        </w:tc>
        <w:tc>
          <w:tcPr>
            <w:tcW w:w="0" w:type="auto"/>
            <w:tcBorders>
              <w:top w:val="single" w:sz="4" w:space="0" w:color="auto"/>
              <w:left w:val="single" w:sz="4" w:space="0" w:color="auto"/>
              <w:bottom w:val="single" w:sz="4" w:space="0" w:color="auto"/>
              <w:right w:val="single" w:sz="4" w:space="0" w:color="auto"/>
            </w:tcBorders>
            <w:hideMark/>
          </w:tcPr>
          <w:p w14:paraId="761B8B70" w14:textId="005D8A37" w:rsidR="0084119F" w:rsidRPr="003F76BA" w:rsidRDefault="0084119F" w:rsidP="003A14CE">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r w:rsidR="00D91A00">
              <w:rPr>
                <w:rFonts w:ascii="Arial Narrow" w:eastAsia="Times New Roman" w:hAnsi="Arial Narrow" w:cs="Calibri"/>
                <w:color w:val="000000"/>
                <w:sz w:val="22"/>
                <w:szCs w:val="22"/>
                <w:lang w:eastAsia="tr-TR"/>
              </w:rPr>
              <w:t>4</w:t>
            </w:r>
          </w:p>
        </w:tc>
        <w:tc>
          <w:tcPr>
            <w:tcW w:w="0" w:type="auto"/>
            <w:tcBorders>
              <w:top w:val="single" w:sz="4" w:space="0" w:color="auto"/>
              <w:left w:val="single" w:sz="4" w:space="0" w:color="auto"/>
              <w:bottom w:val="single" w:sz="4" w:space="0" w:color="auto"/>
              <w:right w:val="single" w:sz="4" w:space="0" w:color="auto"/>
            </w:tcBorders>
            <w:hideMark/>
          </w:tcPr>
          <w:p w14:paraId="19C12C8B" w14:textId="77777777" w:rsidR="0084119F" w:rsidRPr="003F76BA" w:rsidRDefault="0084119F" w:rsidP="003A14CE">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2D696DB" w14:textId="77777777" w:rsidR="0084119F" w:rsidRPr="003F76BA" w:rsidRDefault="0084119F" w:rsidP="003A14CE">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D66188B" w14:textId="77777777" w:rsidR="0084119F" w:rsidRPr="003F76BA" w:rsidRDefault="0084119F" w:rsidP="003A14CE">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C83CD2" w14:textId="77777777" w:rsidR="0084119F" w:rsidRPr="003F76BA" w:rsidRDefault="0084119F" w:rsidP="003A14CE">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CD24A8F" w14:textId="77777777" w:rsidR="0084119F" w:rsidRPr="003F76BA" w:rsidRDefault="0084119F" w:rsidP="003A14CE">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A833CF8" w14:textId="77777777" w:rsidR="0084119F" w:rsidRPr="003F76BA" w:rsidRDefault="0084119F" w:rsidP="003A14CE">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C6DAF2" w14:textId="77777777" w:rsidR="0084119F" w:rsidRPr="003F76BA" w:rsidRDefault="0084119F" w:rsidP="003A14CE">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2CA627D" w14:textId="77777777" w:rsidR="0084119F" w:rsidRPr="003F76BA" w:rsidRDefault="0084119F" w:rsidP="003A14CE">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9311075" w14:textId="77777777" w:rsidR="0084119F" w:rsidRPr="003F76BA" w:rsidRDefault="0084119F" w:rsidP="003A14CE">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A511113" w14:textId="77777777" w:rsidR="0084119F" w:rsidRPr="003F76BA" w:rsidRDefault="0084119F" w:rsidP="003A14CE">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308FC10" w14:textId="77777777" w:rsidR="0084119F" w:rsidRPr="003F76BA" w:rsidRDefault="0084119F" w:rsidP="003A14CE">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ABADCD0" w14:textId="1F8C0C44" w:rsidR="0084119F" w:rsidRPr="003F76BA" w:rsidRDefault="00D91A00" w:rsidP="003A14CE">
            <w:pPr>
              <w:spacing w:after="0" w:line="240" w:lineRule="auto"/>
              <w:rPr>
                <w:rFonts w:ascii="Arial Narrow" w:eastAsia="Times New Roman" w:hAnsi="Arial Narrow" w:cs="Calibri"/>
                <w:color w:val="000000"/>
                <w:sz w:val="22"/>
                <w:szCs w:val="22"/>
                <w:lang w:eastAsia="tr-TR"/>
              </w:rPr>
            </w:pPr>
            <w:r>
              <w:rPr>
                <w:rFonts w:ascii="Arial Narrow" w:eastAsia="Times New Roman" w:hAnsi="Arial Narrow" w:cs="Calibri"/>
                <w:color w:val="000000"/>
                <w:sz w:val="22"/>
                <w:szCs w:val="22"/>
                <w:lang w:eastAsia="tr-TR"/>
              </w:rPr>
              <w:t>4</w:t>
            </w:r>
          </w:p>
        </w:tc>
      </w:tr>
      <w:tr w:rsidR="0085402A" w:rsidRPr="003F76BA" w14:paraId="0A7FD3C6" w14:textId="36A5DD33"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3BD57CA" w14:textId="4A880FE5"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C.3.2.7</w:t>
            </w:r>
            <w:r w:rsidR="0084119F">
              <w:rPr>
                <w:rFonts w:ascii="Arial Narrow" w:eastAsia="Times New Roman" w:hAnsi="Arial Narrow" w:cs="Calibri"/>
                <w:color w:val="auto"/>
                <w:sz w:val="22"/>
                <w:szCs w:val="22"/>
                <w:lang w:eastAsia="tr-TR"/>
              </w:rPr>
              <w:t>4</w:t>
            </w:r>
          </w:p>
        </w:tc>
        <w:tc>
          <w:tcPr>
            <w:tcW w:w="0" w:type="auto"/>
            <w:tcBorders>
              <w:top w:val="single" w:sz="4" w:space="0" w:color="auto"/>
              <w:left w:val="single" w:sz="4" w:space="0" w:color="auto"/>
              <w:bottom w:val="single" w:sz="4" w:space="0" w:color="auto"/>
              <w:right w:val="single" w:sz="4" w:space="0" w:color="auto"/>
            </w:tcBorders>
            <w:hideMark/>
          </w:tcPr>
          <w:p w14:paraId="41DDC503" w14:textId="143F65D9"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Araştırma performansının sürdürülebilir ve kalıcı izlenmesi, değerlendirilmesi ve iyileştirilmesi (usul ve esaslar, iş akış şemaları ve görev sorumluklar, takvim ve kılavuzlar)</w:t>
            </w:r>
          </w:p>
        </w:tc>
        <w:tc>
          <w:tcPr>
            <w:tcW w:w="0" w:type="auto"/>
            <w:tcBorders>
              <w:top w:val="single" w:sz="4" w:space="0" w:color="auto"/>
              <w:left w:val="single" w:sz="4" w:space="0" w:color="auto"/>
              <w:bottom w:val="single" w:sz="4" w:space="0" w:color="auto"/>
              <w:right w:val="single" w:sz="4" w:space="0" w:color="auto"/>
            </w:tcBorders>
          </w:tcPr>
          <w:p w14:paraId="601DD03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48D48C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B2CEDF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5B17B5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4D4857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810815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C3FBEE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48B6FF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45364F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E54685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7329B1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B743C3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535C2D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423B08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64DEE578" w14:textId="38377A44" w:rsidTr="003F76BA">
        <w:trPr>
          <w:gridAfter w:val="14"/>
          <w:trHeight w:val="20"/>
        </w:trPr>
        <w:tc>
          <w:tcPr>
            <w:tcW w:w="0" w:type="auto"/>
            <w:tcBorders>
              <w:top w:val="nil"/>
              <w:left w:val="nil"/>
              <w:bottom w:val="nil"/>
              <w:right w:val="nil"/>
            </w:tcBorders>
          </w:tcPr>
          <w:p w14:paraId="49F0D970" w14:textId="77777777" w:rsidR="0085402A" w:rsidRPr="003F76BA" w:rsidRDefault="0085402A" w:rsidP="0085402A">
            <w:pPr>
              <w:spacing w:after="0" w:line="240" w:lineRule="auto"/>
              <w:jc w:val="both"/>
              <w:rPr>
                <w:rFonts w:ascii="Arial Narrow" w:eastAsia="Times New Roman" w:hAnsi="Arial Narrow"/>
                <w:color w:val="auto"/>
                <w:sz w:val="22"/>
                <w:szCs w:val="22"/>
                <w:lang w:eastAsia="tr-TR"/>
              </w:rPr>
            </w:pPr>
          </w:p>
        </w:tc>
        <w:tc>
          <w:tcPr>
            <w:tcW w:w="0" w:type="auto"/>
            <w:tcBorders>
              <w:top w:val="nil"/>
              <w:left w:val="nil"/>
              <w:bottom w:val="nil"/>
              <w:right w:val="nil"/>
            </w:tcBorders>
          </w:tcPr>
          <w:p w14:paraId="435A5307" w14:textId="77777777" w:rsidR="0085402A" w:rsidRPr="003F76BA" w:rsidRDefault="0085402A" w:rsidP="0085402A">
            <w:pPr>
              <w:spacing w:after="0" w:line="240" w:lineRule="auto"/>
              <w:jc w:val="both"/>
              <w:rPr>
                <w:rFonts w:ascii="Arial Narrow" w:eastAsia="Times New Roman" w:hAnsi="Arial Narrow"/>
                <w:color w:val="auto"/>
                <w:sz w:val="22"/>
                <w:szCs w:val="22"/>
                <w:lang w:eastAsia="tr-TR"/>
              </w:rPr>
            </w:pPr>
          </w:p>
        </w:tc>
      </w:tr>
      <w:tr w:rsidR="0085402A" w:rsidRPr="003F76BA" w14:paraId="7E7F7B09" w14:textId="7B300297" w:rsidTr="003F76BA">
        <w:trPr>
          <w:trHeight w:val="20"/>
        </w:trPr>
        <w:tc>
          <w:tcPr>
            <w:tcW w:w="0" w:type="auto"/>
            <w:tcBorders>
              <w:top w:val="nil"/>
              <w:left w:val="nil"/>
              <w:bottom w:val="nil"/>
              <w:right w:val="nil"/>
            </w:tcBorders>
            <w:vAlign w:val="center"/>
            <w:hideMark/>
          </w:tcPr>
          <w:p w14:paraId="56162C58"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nil"/>
              <w:right w:val="nil"/>
            </w:tcBorders>
            <w:vAlign w:val="center"/>
            <w:hideMark/>
          </w:tcPr>
          <w:p w14:paraId="2BB0208F" w14:textId="77777777" w:rsidR="0085402A" w:rsidRPr="003F76BA" w:rsidRDefault="0085402A" w:rsidP="0085402A">
            <w:pPr>
              <w:spacing w:after="0" w:line="240" w:lineRule="auto"/>
              <w:jc w:val="center"/>
              <w:rPr>
                <w:rFonts w:ascii="Arial Narrow" w:eastAsia="Times New Roman" w:hAnsi="Arial Narrow" w:cs="Calibri"/>
                <w:b/>
                <w:bCs/>
                <w:color w:val="auto"/>
                <w:sz w:val="22"/>
                <w:szCs w:val="22"/>
                <w:lang w:eastAsia="tr-TR"/>
              </w:rPr>
            </w:pPr>
            <w:bookmarkStart w:id="3" w:name="RANGE!B710"/>
            <w:r w:rsidRPr="003F76BA">
              <w:rPr>
                <w:rFonts w:ascii="Arial Narrow" w:eastAsia="Times New Roman" w:hAnsi="Arial Narrow" w:cs="Calibri"/>
                <w:b/>
                <w:bCs/>
                <w:color w:val="auto"/>
                <w:sz w:val="22"/>
                <w:szCs w:val="22"/>
                <w:lang w:eastAsia="tr-TR"/>
              </w:rPr>
              <w:t>D. TOPLUMSAL KATKI</w:t>
            </w:r>
            <w:bookmarkEnd w:id="3"/>
          </w:p>
        </w:tc>
        <w:tc>
          <w:tcPr>
            <w:tcW w:w="0" w:type="auto"/>
            <w:tcBorders>
              <w:top w:val="nil"/>
              <w:left w:val="nil"/>
              <w:bottom w:val="nil"/>
              <w:right w:val="nil"/>
            </w:tcBorders>
          </w:tcPr>
          <w:p w14:paraId="2085449D" w14:textId="77777777" w:rsidR="0085402A" w:rsidRPr="003F76BA" w:rsidRDefault="0085402A" w:rsidP="0085402A">
            <w:pPr>
              <w:spacing w:after="0" w:line="240" w:lineRule="auto"/>
              <w:rPr>
                <w:rFonts w:ascii="Arial Narrow" w:eastAsia="Times New Roman" w:hAnsi="Arial Narrow" w:cs="Calibri"/>
                <w:b/>
                <w:bCs/>
                <w:color w:val="auto"/>
                <w:sz w:val="22"/>
                <w:szCs w:val="22"/>
                <w:lang w:eastAsia="tr-TR"/>
              </w:rPr>
            </w:pPr>
          </w:p>
        </w:tc>
        <w:tc>
          <w:tcPr>
            <w:tcW w:w="0" w:type="auto"/>
            <w:tcBorders>
              <w:top w:val="nil"/>
              <w:left w:val="nil"/>
              <w:bottom w:val="nil"/>
              <w:right w:val="nil"/>
            </w:tcBorders>
            <w:hideMark/>
          </w:tcPr>
          <w:p w14:paraId="3FF59A5E" w14:textId="77777777" w:rsidR="0085402A" w:rsidRPr="003F76BA" w:rsidRDefault="0085402A" w:rsidP="0085402A">
            <w:pPr>
              <w:spacing w:after="0" w:line="240" w:lineRule="auto"/>
              <w:rPr>
                <w:rFonts w:ascii="Arial Narrow" w:eastAsia="Times New Roman" w:hAnsi="Arial Narrow"/>
                <w:color w:val="auto"/>
                <w:sz w:val="22"/>
                <w:szCs w:val="22"/>
                <w:lang w:eastAsia="tr-TR"/>
              </w:rPr>
            </w:pPr>
          </w:p>
        </w:tc>
        <w:tc>
          <w:tcPr>
            <w:tcW w:w="0" w:type="auto"/>
            <w:tcBorders>
              <w:top w:val="nil"/>
              <w:left w:val="nil"/>
              <w:bottom w:val="nil"/>
              <w:right w:val="nil"/>
            </w:tcBorders>
            <w:hideMark/>
          </w:tcPr>
          <w:p w14:paraId="4C2FE908"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nil"/>
              <w:right w:val="nil"/>
            </w:tcBorders>
            <w:hideMark/>
          </w:tcPr>
          <w:p w14:paraId="650BAC6C"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nil"/>
              <w:right w:val="nil"/>
            </w:tcBorders>
            <w:hideMark/>
          </w:tcPr>
          <w:p w14:paraId="0BE2A73F"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nil"/>
              <w:right w:val="nil"/>
            </w:tcBorders>
            <w:hideMark/>
          </w:tcPr>
          <w:p w14:paraId="1136C09B"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nil"/>
              <w:right w:val="nil"/>
            </w:tcBorders>
            <w:hideMark/>
          </w:tcPr>
          <w:p w14:paraId="7C87ADEE"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nil"/>
              <w:right w:val="nil"/>
            </w:tcBorders>
            <w:hideMark/>
          </w:tcPr>
          <w:p w14:paraId="7C28896E"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nil"/>
              <w:right w:val="nil"/>
            </w:tcBorders>
            <w:hideMark/>
          </w:tcPr>
          <w:p w14:paraId="3A2D3879"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nil"/>
              <w:right w:val="nil"/>
            </w:tcBorders>
            <w:hideMark/>
          </w:tcPr>
          <w:p w14:paraId="73DC4901"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nil"/>
              <w:right w:val="nil"/>
            </w:tcBorders>
            <w:hideMark/>
          </w:tcPr>
          <w:p w14:paraId="64E99D67"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nil"/>
              <w:right w:val="nil"/>
            </w:tcBorders>
            <w:hideMark/>
          </w:tcPr>
          <w:p w14:paraId="714863F0"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nil"/>
              <w:right w:val="nil"/>
            </w:tcBorders>
            <w:hideMark/>
          </w:tcPr>
          <w:p w14:paraId="012EE122"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nil"/>
              <w:right w:val="nil"/>
            </w:tcBorders>
          </w:tcPr>
          <w:p w14:paraId="7BE04CE5"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r>
      <w:tr w:rsidR="0085402A" w:rsidRPr="003F76BA" w14:paraId="0EEE4982" w14:textId="66F2D8B6" w:rsidTr="003F76BA">
        <w:trPr>
          <w:trHeight w:val="20"/>
        </w:trPr>
        <w:tc>
          <w:tcPr>
            <w:tcW w:w="0" w:type="auto"/>
            <w:tcBorders>
              <w:top w:val="nil"/>
              <w:left w:val="nil"/>
              <w:bottom w:val="single" w:sz="4" w:space="0" w:color="auto"/>
              <w:right w:val="nil"/>
            </w:tcBorders>
            <w:hideMark/>
          </w:tcPr>
          <w:p w14:paraId="7BA0167B"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vAlign w:val="center"/>
            <w:hideMark/>
          </w:tcPr>
          <w:p w14:paraId="478B6EFC" w14:textId="38B2FDB5" w:rsidR="0085402A" w:rsidRPr="003F76BA" w:rsidRDefault="0085402A" w:rsidP="0085402A">
            <w:pPr>
              <w:spacing w:after="0" w:line="240" w:lineRule="auto"/>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D.1. TOPLUMSAL KATKI SÜREÇLERİNİN YÖNETİMİ VE TOPLUMSAL KATKI KAYNAKLARI</w:t>
            </w:r>
          </w:p>
        </w:tc>
        <w:tc>
          <w:tcPr>
            <w:tcW w:w="0" w:type="auto"/>
            <w:tcBorders>
              <w:top w:val="nil"/>
              <w:left w:val="nil"/>
              <w:bottom w:val="single" w:sz="4" w:space="0" w:color="auto"/>
              <w:right w:val="nil"/>
            </w:tcBorders>
          </w:tcPr>
          <w:p w14:paraId="02178E1B" w14:textId="77777777" w:rsidR="0085402A" w:rsidRPr="003F76BA" w:rsidRDefault="0085402A" w:rsidP="0085402A">
            <w:pPr>
              <w:spacing w:after="0" w:line="240" w:lineRule="auto"/>
              <w:rPr>
                <w:rFonts w:ascii="Arial Narrow" w:eastAsia="Times New Roman" w:hAnsi="Arial Narrow" w:cs="Calibri"/>
                <w:b/>
                <w:bCs/>
                <w:color w:val="auto"/>
                <w:sz w:val="22"/>
                <w:szCs w:val="22"/>
                <w:lang w:eastAsia="tr-TR"/>
              </w:rPr>
            </w:pPr>
          </w:p>
        </w:tc>
        <w:tc>
          <w:tcPr>
            <w:tcW w:w="0" w:type="auto"/>
            <w:tcBorders>
              <w:top w:val="nil"/>
              <w:left w:val="nil"/>
              <w:bottom w:val="single" w:sz="4" w:space="0" w:color="auto"/>
              <w:right w:val="nil"/>
            </w:tcBorders>
            <w:hideMark/>
          </w:tcPr>
          <w:p w14:paraId="2DC416EA" w14:textId="77777777" w:rsidR="0085402A" w:rsidRPr="003F76BA" w:rsidRDefault="0085402A" w:rsidP="0085402A">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56AFE39A"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34BB678F"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14809FE9"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258361A6"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3C45D307"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5DBD9672"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4D418AA0"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666FF596"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702D770C"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1B3CF55B"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0C9D706A"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tcPr>
          <w:p w14:paraId="0D70B123"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r>
      <w:tr w:rsidR="0085402A" w:rsidRPr="003F76BA" w14:paraId="257FF6B6" w14:textId="37483839" w:rsidTr="003F76BA">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86C023" w14:textId="7E7F581F"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85FC98" w14:textId="77777777" w:rsidR="0085402A" w:rsidRPr="003F76BA" w:rsidRDefault="0085402A" w:rsidP="0085402A">
            <w:pPr>
              <w:spacing w:after="0" w:line="240" w:lineRule="auto"/>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D.1.1. Toplumsal katkı süreçlerinin yönetimi</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5406BD"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0B5FC6"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6617E9"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AFE51C"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F56E77"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9B987C"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358AF1"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1FF45F"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EEE2E4"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82FA67"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CD1664"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E0AD0F"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5BCACD"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A1B87F"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p>
        </w:tc>
      </w:tr>
      <w:tr w:rsidR="0085402A" w:rsidRPr="003F76BA" w14:paraId="0A605442" w14:textId="1F2FDF84"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9286E99" w14:textId="5B063055"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D.1.1.1</w:t>
            </w:r>
          </w:p>
        </w:tc>
        <w:tc>
          <w:tcPr>
            <w:tcW w:w="0" w:type="auto"/>
            <w:tcBorders>
              <w:top w:val="single" w:sz="4" w:space="0" w:color="auto"/>
              <w:left w:val="single" w:sz="4" w:space="0" w:color="auto"/>
              <w:bottom w:val="single" w:sz="4" w:space="0" w:color="auto"/>
              <w:right w:val="single" w:sz="4" w:space="0" w:color="auto"/>
            </w:tcBorders>
            <w:hideMark/>
          </w:tcPr>
          <w:p w14:paraId="5F27AC30"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Toplumsal katkı politikasının bulunması ve faaliyetlerin politika ile uyumlu yürütülmesi</w:t>
            </w:r>
          </w:p>
        </w:tc>
        <w:tc>
          <w:tcPr>
            <w:tcW w:w="0" w:type="auto"/>
            <w:tcBorders>
              <w:top w:val="single" w:sz="4" w:space="0" w:color="auto"/>
              <w:left w:val="single" w:sz="4" w:space="0" w:color="auto"/>
              <w:bottom w:val="single" w:sz="4" w:space="0" w:color="auto"/>
              <w:right w:val="single" w:sz="4" w:space="0" w:color="auto"/>
            </w:tcBorders>
          </w:tcPr>
          <w:p w14:paraId="508152EE"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F31DFD2"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7644012"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BFAE900"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3C98595"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168424"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BD818D7"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C3DE00C"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CC91496"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9278B5E"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D1A7CEC"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C375987"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2726A2E"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A9E9CB4"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p>
        </w:tc>
      </w:tr>
      <w:tr w:rsidR="0085402A" w:rsidRPr="003F76BA" w14:paraId="2DD3E285" w14:textId="01EE5F64"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C8D30E2" w14:textId="19233118"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D.1.1.2</w:t>
            </w:r>
          </w:p>
        </w:tc>
        <w:tc>
          <w:tcPr>
            <w:tcW w:w="0" w:type="auto"/>
            <w:tcBorders>
              <w:top w:val="single" w:sz="4" w:space="0" w:color="auto"/>
              <w:left w:val="single" w:sz="4" w:space="0" w:color="auto"/>
              <w:bottom w:val="single" w:sz="4" w:space="0" w:color="auto"/>
              <w:right w:val="single" w:sz="4" w:space="0" w:color="auto"/>
            </w:tcBorders>
            <w:hideMark/>
          </w:tcPr>
          <w:p w14:paraId="3F991DD3"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Toplumsal katkı süreçlerinin hedefleri, yönetimi, organizasyon yapısı, modeli, görev tanımları</w:t>
            </w:r>
          </w:p>
        </w:tc>
        <w:tc>
          <w:tcPr>
            <w:tcW w:w="0" w:type="auto"/>
            <w:tcBorders>
              <w:top w:val="single" w:sz="4" w:space="0" w:color="auto"/>
              <w:left w:val="single" w:sz="4" w:space="0" w:color="auto"/>
              <w:bottom w:val="single" w:sz="4" w:space="0" w:color="auto"/>
              <w:right w:val="single" w:sz="4" w:space="0" w:color="auto"/>
            </w:tcBorders>
          </w:tcPr>
          <w:p w14:paraId="0F07334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23EFEDC"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5C40016"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B440E61"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CE87688"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D180A56"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E51514B"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A89218"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DF9997C"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B81D9C7"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8C75D0"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A90BA8D"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D519528"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0CE2312"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p>
        </w:tc>
      </w:tr>
      <w:tr w:rsidR="0085402A" w:rsidRPr="003F76BA" w14:paraId="4582DDB9" w14:textId="6F2435AA"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4A5CAA1" w14:textId="26B98F6D"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D.1.1.3</w:t>
            </w:r>
          </w:p>
        </w:tc>
        <w:tc>
          <w:tcPr>
            <w:tcW w:w="0" w:type="auto"/>
            <w:tcBorders>
              <w:top w:val="single" w:sz="4" w:space="0" w:color="auto"/>
              <w:left w:val="single" w:sz="4" w:space="0" w:color="auto"/>
              <w:bottom w:val="single" w:sz="4" w:space="0" w:color="auto"/>
              <w:right w:val="single" w:sz="4" w:space="0" w:color="auto"/>
            </w:tcBorders>
            <w:hideMark/>
          </w:tcPr>
          <w:p w14:paraId="575B52CF"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Toplumsal katkı için öncelikli alanların belirlenmesi</w:t>
            </w:r>
          </w:p>
        </w:tc>
        <w:tc>
          <w:tcPr>
            <w:tcW w:w="0" w:type="auto"/>
            <w:tcBorders>
              <w:top w:val="single" w:sz="4" w:space="0" w:color="auto"/>
              <w:left w:val="single" w:sz="4" w:space="0" w:color="auto"/>
              <w:bottom w:val="single" w:sz="4" w:space="0" w:color="auto"/>
              <w:right w:val="single" w:sz="4" w:space="0" w:color="auto"/>
            </w:tcBorders>
          </w:tcPr>
          <w:p w14:paraId="75928AC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17786B7"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177DF7D"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EC5A369"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1AEDA6"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71BF8E8"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28C303"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1CDFEB1"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B09369"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F13E514"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9482A7A"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092479E"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D21BD8"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B2BC094"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p>
        </w:tc>
      </w:tr>
      <w:tr w:rsidR="0085402A" w:rsidRPr="003F76BA" w14:paraId="4E8AA7AB" w14:textId="3887D77D"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880E6A6" w14:textId="5ECE0D30"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D.1.1.4</w:t>
            </w:r>
          </w:p>
        </w:tc>
        <w:tc>
          <w:tcPr>
            <w:tcW w:w="0" w:type="auto"/>
            <w:tcBorders>
              <w:top w:val="single" w:sz="4" w:space="0" w:color="auto"/>
              <w:left w:val="single" w:sz="4" w:space="0" w:color="auto"/>
              <w:bottom w:val="single" w:sz="4" w:space="0" w:color="auto"/>
              <w:right w:val="single" w:sz="4" w:space="0" w:color="auto"/>
            </w:tcBorders>
            <w:hideMark/>
          </w:tcPr>
          <w:p w14:paraId="141D47C6"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Toplumsal katkı süreçlerinin izlenmesi ve iyileştirmeler</w:t>
            </w:r>
          </w:p>
        </w:tc>
        <w:tc>
          <w:tcPr>
            <w:tcW w:w="0" w:type="auto"/>
            <w:tcBorders>
              <w:top w:val="single" w:sz="4" w:space="0" w:color="auto"/>
              <w:left w:val="single" w:sz="4" w:space="0" w:color="auto"/>
              <w:bottom w:val="single" w:sz="4" w:space="0" w:color="auto"/>
              <w:right w:val="single" w:sz="4" w:space="0" w:color="auto"/>
            </w:tcBorders>
          </w:tcPr>
          <w:p w14:paraId="22E5697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4507179"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D1DFB4F"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23EE30F"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999CBB"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D1E6315"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1CC22D4"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F60EA51"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40A1452"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BA6109"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629688A"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D9C60E9"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33E77E7"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E62BB90"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p>
        </w:tc>
      </w:tr>
      <w:tr w:rsidR="0085402A" w:rsidRPr="003F76BA" w14:paraId="4FD067C3" w14:textId="3CC26565" w:rsidTr="003F76BA">
        <w:trPr>
          <w:gridAfter w:val="14"/>
          <w:trHeight w:val="20"/>
        </w:trPr>
        <w:tc>
          <w:tcPr>
            <w:tcW w:w="0" w:type="auto"/>
            <w:tcBorders>
              <w:top w:val="nil"/>
              <w:left w:val="nil"/>
              <w:bottom w:val="nil"/>
              <w:right w:val="nil"/>
            </w:tcBorders>
          </w:tcPr>
          <w:p w14:paraId="0DB3ED70" w14:textId="77777777" w:rsidR="0085402A" w:rsidRPr="003F76BA" w:rsidRDefault="0085402A" w:rsidP="0085402A">
            <w:pPr>
              <w:spacing w:after="0" w:line="240" w:lineRule="auto"/>
              <w:jc w:val="both"/>
              <w:rPr>
                <w:rFonts w:ascii="Arial Narrow" w:eastAsia="Times New Roman" w:hAnsi="Arial Narrow"/>
                <w:color w:val="auto"/>
                <w:sz w:val="22"/>
                <w:szCs w:val="22"/>
                <w:lang w:eastAsia="tr-TR"/>
              </w:rPr>
            </w:pPr>
          </w:p>
        </w:tc>
        <w:tc>
          <w:tcPr>
            <w:tcW w:w="0" w:type="auto"/>
            <w:tcBorders>
              <w:top w:val="nil"/>
              <w:left w:val="nil"/>
              <w:bottom w:val="nil"/>
              <w:right w:val="nil"/>
            </w:tcBorders>
          </w:tcPr>
          <w:p w14:paraId="08B8A49E" w14:textId="77777777" w:rsidR="0085402A" w:rsidRPr="003F76BA" w:rsidRDefault="0085402A" w:rsidP="0085402A">
            <w:pPr>
              <w:spacing w:after="0" w:line="240" w:lineRule="auto"/>
              <w:jc w:val="both"/>
              <w:rPr>
                <w:rFonts w:ascii="Arial Narrow" w:eastAsia="Times New Roman" w:hAnsi="Arial Narrow"/>
                <w:color w:val="auto"/>
                <w:sz w:val="22"/>
                <w:szCs w:val="22"/>
                <w:lang w:eastAsia="tr-TR"/>
              </w:rPr>
            </w:pPr>
          </w:p>
        </w:tc>
      </w:tr>
      <w:tr w:rsidR="0085402A" w:rsidRPr="003F76BA" w14:paraId="4A4BE646" w14:textId="2E8FFB78" w:rsidTr="003F76BA">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297CEF"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AA8F2E" w14:textId="77777777" w:rsidR="0085402A" w:rsidRPr="003F76BA" w:rsidRDefault="0085402A" w:rsidP="0085402A">
            <w:pPr>
              <w:spacing w:after="0" w:line="240" w:lineRule="auto"/>
              <w:jc w:val="both"/>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D.1.2. Kaynaklar</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2AAB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9B7DF9"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3C820F"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567A07"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942CB1"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836D73"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0AA508"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69C5A0"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CF5AED"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E011BC"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1538C2"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2F2DD6"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FE4FE6"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AEFBAA"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p>
        </w:tc>
      </w:tr>
      <w:tr w:rsidR="0085402A" w:rsidRPr="003F76BA" w14:paraId="4298BF1A" w14:textId="27F99721"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CCDDC5A"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D.1.2.1</w:t>
            </w:r>
          </w:p>
        </w:tc>
        <w:tc>
          <w:tcPr>
            <w:tcW w:w="0" w:type="auto"/>
            <w:tcBorders>
              <w:top w:val="single" w:sz="4" w:space="0" w:color="auto"/>
              <w:left w:val="single" w:sz="4" w:space="0" w:color="auto"/>
              <w:bottom w:val="single" w:sz="4" w:space="0" w:color="auto"/>
              <w:right w:val="single" w:sz="4" w:space="0" w:color="auto"/>
            </w:tcBorders>
            <w:hideMark/>
          </w:tcPr>
          <w:p w14:paraId="608B4920" w14:textId="614359B8"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Toplumsal katkı etkinliklerine ayrılan mali, fiziksel, insan gücü kaynakları (belirlenmiş, paylaşılmış ve kurumsallaşmış)</w:t>
            </w:r>
          </w:p>
        </w:tc>
        <w:tc>
          <w:tcPr>
            <w:tcW w:w="0" w:type="auto"/>
            <w:tcBorders>
              <w:top w:val="single" w:sz="4" w:space="0" w:color="auto"/>
              <w:left w:val="single" w:sz="4" w:space="0" w:color="auto"/>
              <w:bottom w:val="single" w:sz="4" w:space="0" w:color="auto"/>
              <w:right w:val="single" w:sz="4" w:space="0" w:color="auto"/>
            </w:tcBorders>
          </w:tcPr>
          <w:p w14:paraId="231BF15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CB655D2"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A07221E"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B4C805"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86A299A"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BCAE537"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1C85AE1"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E5332CB"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8D07369"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FE83892"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ACF0012"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24293DF"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F2FA9FA"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D2795D2"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p>
        </w:tc>
      </w:tr>
      <w:tr w:rsidR="0085402A" w:rsidRPr="003F76BA" w14:paraId="3EF8D1B8" w14:textId="62AB620B"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8E815C5"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D.1.2.2</w:t>
            </w:r>
          </w:p>
        </w:tc>
        <w:tc>
          <w:tcPr>
            <w:tcW w:w="0" w:type="auto"/>
            <w:tcBorders>
              <w:top w:val="single" w:sz="4" w:space="0" w:color="auto"/>
              <w:left w:val="single" w:sz="4" w:space="0" w:color="auto"/>
              <w:bottom w:val="single" w:sz="4" w:space="0" w:color="auto"/>
              <w:right w:val="single" w:sz="4" w:space="0" w:color="auto"/>
            </w:tcBorders>
            <w:hideMark/>
          </w:tcPr>
          <w:p w14:paraId="7A9811C9"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Toplumsal katkı faaliyetlerine ayrılan bütçe ve yıllar içinde dağılımı</w:t>
            </w:r>
          </w:p>
        </w:tc>
        <w:tc>
          <w:tcPr>
            <w:tcW w:w="0" w:type="auto"/>
            <w:tcBorders>
              <w:top w:val="single" w:sz="4" w:space="0" w:color="auto"/>
              <w:left w:val="single" w:sz="4" w:space="0" w:color="auto"/>
              <w:bottom w:val="single" w:sz="4" w:space="0" w:color="auto"/>
              <w:right w:val="single" w:sz="4" w:space="0" w:color="auto"/>
            </w:tcBorders>
          </w:tcPr>
          <w:p w14:paraId="55F9052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4E47D1D"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A07670"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2EC634E"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1AA7F27"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4DCD084"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6380728"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E777401"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AA288D"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5E26910"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9E55B5D"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EEEBC61"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7BD948D"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3DD2825"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p>
        </w:tc>
      </w:tr>
      <w:tr w:rsidR="0085402A" w:rsidRPr="003F76BA" w14:paraId="460E1E53" w14:textId="3659FFB7"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A925A48"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D.1.2.3</w:t>
            </w:r>
          </w:p>
        </w:tc>
        <w:tc>
          <w:tcPr>
            <w:tcW w:w="0" w:type="auto"/>
            <w:tcBorders>
              <w:top w:val="single" w:sz="4" w:space="0" w:color="auto"/>
              <w:left w:val="single" w:sz="4" w:space="0" w:color="auto"/>
              <w:bottom w:val="single" w:sz="4" w:space="0" w:color="auto"/>
              <w:right w:val="single" w:sz="4" w:space="0" w:color="auto"/>
            </w:tcBorders>
            <w:hideMark/>
          </w:tcPr>
          <w:p w14:paraId="0B9E5F37"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Toplumsal katkı kaynaklarının toplumsal katkı stratejisi doğrultusunda yönetilmesi</w:t>
            </w:r>
          </w:p>
        </w:tc>
        <w:tc>
          <w:tcPr>
            <w:tcW w:w="0" w:type="auto"/>
            <w:tcBorders>
              <w:top w:val="single" w:sz="4" w:space="0" w:color="auto"/>
              <w:left w:val="single" w:sz="4" w:space="0" w:color="auto"/>
              <w:bottom w:val="single" w:sz="4" w:space="0" w:color="auto"/>
              <w:right w:val="single" w:sz="4" w:space="0" w:color="auto"/>
            </w:tcBorders>
          </w:tcPr>
          <w:p w14:paraId="47BC977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AB935A3"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4BAA86"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D99758"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18FDB71"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6E25B09"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4CB5212"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18424C"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8B43B91"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55E2157"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31BD27"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A326400"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A331DE1"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5B3D504"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p>
        </w:tc>
      </w:tr>
      <w:tr w:rsidR="0085402A" w:rsidRPr="003F76BA" w14:paraId="263A05F7" w14:textId="4EFFC382" w:rsidTr="00C17EA0">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6AE2AF9"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D.1.2.4</w:t>
            </w:r>
          </w:p>
        </w:tc>
        <w:tc>
          <w:tcPr>
            <w:tcW w:w="0" w:type="auto"/>
            <w:tcBorders>
              <w:top w:val="single" w:sz="4" w:space="0" w:color="auto"/>
              <w:left w:val="single" w:sz="4" w:space="0" w:color="auto"/>
              <w:bottom w:val="single" w:sz="4" w:space="0" w:color="auto"/>
              <w:right w:val="single" w:sz="4" w:space="0" w:color="auto"/>
            </w:tcBorders>
            <w:hideMark/>
          </w:tcPr>
          <w:p w14:paraId="02B35D9D" w14:textId="4F6D5223"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SEM, Hayat Boyu Öğrenme Merkezi gibi yıllık eğitim alan kişi</w:t>
            </w:r>
            <w:r>
              <w:rPr>
                <w:rFonts w:ascii="Arial Narrow" w:eastAsia="Times New Roman" w:hAnsi="Arial Narrow" w:cs="Calibri"/>
                <w:color w:val="auto"/>
                <w:sz w:val="22"/>
                <w:szCs w:val="22"/>
                <w:lang w:eastAsia="tr-TR"/>
              </w:rPr>
              <w:t xml:space="preserve">ler </w:t>
            </w:r>
            <w:r w:rsidRPr="003F76BA">
              <w:rPr>
                <w:rFonts w:ascii="Arial Narrow" w:eastAsia="Times New Roman" w:hAnsi="Arial Narrow" w:cs="Calibri"/>
                <w:color w:val="auto"/>
                <w:sz w:val="22"/>
                <w:szCs w:val="22"/>
                <w:lang w:eastAsia="tr-TR"/>
              </w:rPr>
              <w:t>ve varsa bütçesi</w:t>
            </w:r>
          </w:p>
        </w:tc>
        <w:tc>
          <w:tcPr>
            <w:tcW w:w="0" w:type="auto"/>
            <w:tcBorders>
              <w:top w:val="single" w:sz="4" w:space="0" w:color="auto"/>
              <w:left w:val="single" w:sz="4" w:space="0" w:color="auto"/>
              <w:bottom w:val="single" w:sz="4" w:space="0" w:color="auto"/>
              <w:right w:val="single" w:sz="4" w:space="0" w:color="auto"/>
            </w:tcBorders>
          </w:tcPr>
          <w:p w14:paraId="3DBF038D" w14:textId="0862F07B"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6739DFA" w14:textId="1E8973C8"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C806858"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52FE0B8"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8CCCA22"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3736BA5"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DF564FE"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A304C21"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9E53805"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9A31432"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04AB016"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C520160"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0BA15C"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4FC2FE3"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p>
        </w:tc>
      </w:tr>
      <w:tr w:rsidR="0085402A" w:rsidRPr="003F76BA" w14:paraId="7A5C8F2B" w14:textId="19C5F341"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B038968"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D.1.2.5</w:t>
            </w:r>
          </w:p>
        </w:tc>
        <w:tc>
          <w:tcPr>
            <w:tcW w:w="0" w:type="auto"/>
            <w:tcBorders>
              <w:top w:val="single" w:sz="4" w:space="0" w:color="auto"/>
              <w:left w:val="single" w:sz="4" w:space="0" w:color="auto"/>
              <w:bottom w:val="single" w:sz="4" w:space="0" w:color="auto"/>
              <w:right w:val="single" w:sz="4" w:space="0" w:color="auto"/>
            </w:tcBorders>
            <w:hideMark/>
          </w:tcPr>
          <w:p w14:paraId="71BB28DB" w14:textId="3FA04833"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Topluma hizmet gelirleri (Sürekli eğitim merkezi faaliyetleri, kamuya açık havuzlar, yemekhane ve oteller gibi)</w:t>
            </w:r>
          </w:p>
        </w:tc>
        <w:tc>
          <w:tcPr>
            <w:tcW w:w="0" w:type="auto"/>
            <w:tcBorders>
              <w:top w:val="single" w:sz="4" w:space="0" w:color="auto"/>
              <w:left w:val="single" w:sz="4" w:space="0" w:color="auto"/>
              <w:bottom w:val="single" w:sz="4" w:space="0" w:color="auto"/>
              <w:right w:val="single" w:sz="4" w:space="0" w:color="auto"/>
            </w:tcBorders>
          </w:tcPr>
          <w:p w14:paraId="3FFEF44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41C4FF5"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D342ABF"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5589276"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1F7B818"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75E5B0A"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9D7852B"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C1CAA3F"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2BC14D1"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4777F47"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75A891B"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74AA121"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5146468"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A11CBA5"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p>
        </w:tc>
      </w:tr>
      <w:tr w:rsidR="0085402A" w:rsidRPr="003F76BA" w14:paraId="39826500" w14:textId="77BE5A45"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BED56F6"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D.1.2.6</w:t>
            </w:r>
          </w:p>
        </w:tc>
        <w:tc>
          <w:tcPr>
            <w:tcW w:w="0" w:type="auto"/>
            <w:tcBorders>
              <w:top w:val="single" w:sz="4" w:space="0" w:color="auto"/>
              <w:left w:val="single" w:sz="4" w:space="0" w:color="auto"/>
              <w:bottom w:val="single" w:sz="4" w:space="0" w:color="auto"/>
              <w:right w:val="single" w:sz="4" w:space="0" w:color="auto"/>
            </w:tcBorders>
            <w:hideMark/>
          </w:tcPr>
          <w:p w14:paraId="6B2DFC66"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Toplumsal katkı kaynaklarının çeşitliliği ve yeterliliğinin izlenmesi ve iyileştirmeler</w:t>
            </w:r>
          </w:p>
        </w:tc>
        <w:tc>
          <w:tcPr>
            <w:tcW w:w="0" w:type="auto"/>
            <w:tcBorders>
              <w:top w:val="single" w:sz="4" w:space="0" w:color="auto"/>
              <w:left w:val="single" w:sz="4" w:space="0" w:color="auto"/>
              <w:bottom w:val="single" w:sz="4" w:space="0" w:color="auto"/>
              <w:right w:val="single" w:sz="4" w:space="0" w:color="auto"/>
            </w:tcBorders>
          </w:tcPr>
          <w:p w14:paraId="0BBA0A9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0E4EA24"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8F740D8"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07F692C"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2F29A7F"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01DC7FD"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8E0430"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0435FA8"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3B98F0B"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0B158C2"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EA6FA6B"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E1C2F3"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E00A338"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C9A0765"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p>
        </w:tc>
      </w:tr>
      <w:tr w:rsidR="0085402A" w:rsidRPr="003F76BA" w14:paraId="7303CF8A" w14:textId="1C1A9120" w:rsidTr="003F76BA">
        <w:trPr>
          <w:gridAfter w:val="14"/>
          <w:trHeight w:val="20"/>
        </w:trPr>
        <w:tc>
          <w:tcPr>
            <w:tcW w:w="0" w:type="auto"/>
            <w:tcBorders>
              <w:top w:val="nil"/>
              <w:left w:val="nil"/>
              <w:bottom w:val="nil"/>
              <w:right w:val="nil"/>
            </w:tcBorders>
          </w:tcPr>
          <w:p w14:paraId="46E71646" w14:textId="77777777" w:rsidR="0085402A" w:rsidRPr="003F76BA" w:rsidRDefault="0085402A" w:rsidP="0085402A">
            <w:pPr>
              <w:spacing w:after="0" w:line="240" w:lineRule="auto"/>
              <w:jc w:val="both"/>
              <w:rPr>
                <w:rFonts w:ascii="Arial Narrow" w:eastAsia="Times New Roman" w:hAnsi="Arial Narrow"/>
                <w:color w:val="auto"/>
                <w:sz w:val="22"/>
                <w:szCs w:val="22"/>
                <w:lang w:eastAsia="tr-TR"/>
              </w:rPr>
            </w:pPr>
          </w:p>
        </w:tc>
        <w:tc>
          <w:tcPr>
            <w:tcW w:w="0" w:type="auto"/>
            <w:tcBorders>
              <w:top w:val="nil"/>
              <w:left w:val="nil"/>
              <w:bottom w:val="nil"/>
              <w:right w:val="nil"/>
            </w:tcBorders>
          </w:tcPr>
          <w:p w14:paraId="423E2D86" w14:textId="77777777" w:rsidR="0085402A" w:rsidRPr="003F76BA" w:rsidRDefault="0085402A" w:rsidP="0085402A">
            <w:pPr>
              <w:spacing w:after="0" w:line="240" w:lineRule="auto"/>
              <w:jc w:val="both"/>
              <w:rPr>
                <w:rFonts w:ascii="Arial Narrow" w:eastAsia="Times New Roman" w:hAnsi="Arial Narrow"/>
                <w:color w:val="auto"/>
                <w:sz w:val="22"/>
                <w:szCs w:val="22"/>
                <w:lang w:eastAsia="tr-TR"/>
              </w:rPr>
            </w:pPr>
          </w:p>
        </w:tc>
      </w:tr>
      <w:tr w:rsidR="0085402A" w:rsidRPr="003F76BA" w14:paraId="320A1DC8" w14:textId="666550A8" w:rsidTr="003F76BA">
        <w:trPr>
          <w:trHeight w:val="20"/>
        </w:trPr>
        <w:tc>
          <w:tcPr>
            <w:tcW w:w="0" w:type="auto"/>
            <w:tcBorders>
              <w:top w:val="nil"/>
              <w:left w:val="nil"/>
              <w:bottom w:val="single" w:sz="4" w:space="0" w:color="auto"/>
              <w:right w:val="nil"/>
            </w:tcBorders>
            <w:vAlign w:val="center"/>
            <w:hideMark/>
          </w:tcPr>
          <w:p w14:paraId="743DD6EB" w14:textId="77777777" w:rsidR="0085402A" w:rsidRPr="003F76BA" w:rsidRDefault="0085402A" w:rsidP="0085402A">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vAlign w:val="center"/>
            <w:hideMark/>
          </w:tcPr>
          <w:p w14:paraId="036AE3E5" w14:textId="549A4B42" w:rsidR="0085402A" w:rsidRPr="003F76BA" w:rsidRDefault="0085402A" w:rsidP="0085402A">
            <w:pPr>
              <w:spacing w:after="0" w:line="240" w:lineRule="auto"/>
              <w:jc w:val="both"/>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D.2. TOPLUMSAL KATKI PERFORMANSI</w:t>
            </w:r>
          </w:p>
        </w:tc>
        <w:tc>
          <w:tcPr>
            <w:tcW w:w="0" w:type="auto"/>
            <w:tcBorders>
              <w:top w:val="nil"/>
              <w:left w:val="nil"/>
              <w:bottom w:val="single" w:sz="4" w:space="0" w:color="auto"/>
              <w:right w:val="nil"/>
            </w:tcBorders>
          </w:tcPr>
          <w:p w14:paraId="1B1B7EE1" w14:textId="77777777" w:rsidR="0085402A" w:rsidRPr="003F76BA" w:rsidRDefault="0085402A" w:rsidP="0085402A">
            <w:pPr>
              <w:spacing w:after="0" w:line="240" w:lineRule="auto"/>
              <w:jc w:val="both"/>
              <w:rPr>
                <w:rFonts w:ascii="Arial Narrow" w:eastAsia="Times New Roman" w:hAnsi="Arial Narrow" w:cs="Calibri"/>
                <w:b/>
                <w:bCs/>
                <w:color w:val="auto"/>
                <w:sz w:val="22"/>
                <w:szCs w:val="22"/>
                <w:lang w:eastAsia="tr-TR"/>
              </w:rPr>
            </w:pPr>
          </w:p>
        </w:tc>
        <w:tc>
          <w:tcPr>
            <w:tcW w:w="0" w:type="auto"/>
            <w:tcBorders>
              <w:top w:val="nil"/>
              <w:left w:val="nil"/>
              <w:bottom w:val="single" w:sz="4" w:space="0" w:color="auto"/>
              <w:right w:val="nil"/>
            </w:tcBorders>
            <w:hideMark/>
          </w:tcPr>
          <w:p w14:paraId="6AE325F7" w14:textId="77777777" w:rsidR="0085402A" w:rsidRPr="003F76BA" w:rsidRDefault="0085402A" w:rsidP="0085402A">
            <w:pPr>
              <w:spacing w:after="0" w:line="240" w:lineRule="auto"/>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27345983"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1E5AB5E8"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19014B6B"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61B6FBF2"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43EC55F8"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5CAAE9E0"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23DB2DF6"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2A7F0C50"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670819A6"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3CCCE52C"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hideMark/>
          </w:tcPr>
          <w:p w14:paraId="1B80AA18"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c>
          <w:tcPr>
            <w:tcW w:w="0" w:type="auto"/>
            <w:tcBorders>
              <w:top w:val="nil"/>
              <w:left w:val="nil"/>
              <w:bottom w:val="single" w:sz="4" w:space="0" w:color="auto"/>
              <w:right w:val="nil"/>
            </w:tcBorders>
          </w:tcPr>
          <w:p w14:paraId="57D43B36" w14:textId="77777777" w:rsidR="0085402A" w:rsidRPr="003F76BA" w:rsidRDefault="0085402A" w:rsidP="0085402A">
            <w:pPr>
              <w:spacing w:after="0" w:line="240" w:lineRule="auto"/>
              <w:jc w:val="center"/>
              <w:rPr>
                <w:rFonts w:ascii="Arial Narrow" w:eastAsia="Times New Roman" w:hAnsi="Arial Narrow"/>
                <w:color w:val="auto"/>
                <w:sz w:val="22"/>
                <w:szCs w:val="22"/>
                <w:lang w:eastAsia="tr-TR"/>
              </w:rPr>
            </w:pPr>
          </w:p>
        </w:tc>
      </w:tr>
      <w:tr w:rsidR="0085402A" w:rsidRPr="003F76BA" w14:paraId="0B1DB46E" w14:textId="03F05BF7" w:rsidTr="003F76BA">
        <w:trPr>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254AF0"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B8A564" w14:textId="77777777" w:rsidR="0085402A" w:rsidRPr="003F76BA" w:rsidRDefault="0085402A" w:rsidP="0085402A">
            <w:pPr>
              <w:spacing w:after="0" w:line="240" w:lineRule="auto"/>
              <w:jc w:val="both"/>
              <w:rPr>
                <w:rFonts w:ascii="Arial Narrow" w:eastAsia="Times New Roman" w:hAnsi="Arial Narrow" w:cs="Calibri"/>
                <w:b/>
                <w:bCs/>
                <w:color w:val="auto"/>
                <w:sz w:val="22"/>
                <w:szCs w:val="22"/>
                <w:lang w:eastAsia="tr-TR"/>
              </w:rPr>
            </w:pPr>
            <w:r w:rsidRPr="003F76BA">
              <w:rPr>
                <w:rFonts w:ascii="Arial Narrow" w:eastAsia="Times New Roman" w:hAnsi="Arial Narrow" w:cs="Calibri"/>
                <w:b/>
                <w:bCs/>
                <w:color w:val="auto"/>
                <w:sz w:val="22"/>
                <w:szCs w:val="22"/>
                <w:lang w:eastAsia="tr-TR"/>
              </w:rPr>
              <w:t>D.2.1.Toplumsal katkı performansının izlenmesi ve değerlendirilmesi</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3C1EF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2F0044"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2A2DD5"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2D2B67"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70542"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C16BC1"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4F7620"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736724"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48AECA"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6645A4"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8A5847"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69825E"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BB439C"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04C1F0"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p>
        </w:tc>
      </w:tr>
      <w:tr w:rsidR="0085402A" w:rsidRPr="003F76BA" w14:paraId="15D96F07" w14:textId="4C90D84C"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D9FA400"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D.2.1.1</w:t>
            </w:r>
          </w:p>
        </w:tc>
        <w:tc>
          <w:tcPr>
            <w:tcW w:w="0" w:type="auto"/>
            <w:tcBorders>
              <w:top w:val="single" w:sz="4" w:space="0" w:color="auto"/>
              <w:left w:val="single" w:sz="4" w:space="0" w:color="auto"/>
              <w:bottom w:val="single" w:sz="4" w:space="0" w:color="auto"/>
              <w:right w:val="single" w:sz="4" w:space="0" w:color="auto"/>
            </w:tcBorders>
            <w:hideMark/>
          </w:tcPr>
          <w:p w14:paraId="406344C7" w14:textId="4A487000"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Uluslararası kongre, konferans, sempozyum, panel, çalıştay, fuar ve zirve faaliyetleri</w:t>
            </w:r>
          </w:p>
        </w:tc>
        <w:tc>
          <w:tcPr>
            <w:tcW w:w="0" w:type="auto"/>
            <w:tcBorders>
              <w:top w:val="single" w:sz="4" w:space="0" w:color="auto"/>
              <w:left w:val="single" w:sz="4" w:space="0" w:color="auto"/>
              <w:bottom w:val="single" w:sz="4" w:space="0" w:color="auto"/>
              <w:right w:val="single" w:sz="4" w:space="0" w:color="auto"/>
            </w:tcBorders>
          </w:tcPr>
          <w:p w14:paraId="49F3861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3ABD999"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2C7A9AF"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0C57604"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24D5051"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0F1D9A"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DEF5F2E"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323576D"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DDDEA34"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6EC587"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59C9074"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25E85C4"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3E5896"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BC6B9B8"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p>
        </w:tc>
      </w:tr>
      <w:tr w:rsidR="0085402A" w:rsidRPr="003F76BA" w14:paraId="2A4510EF" w14:textId="41CFA714"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18525C0"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D.2.1.2</w:t>
            </w:r>
          </w:p>
        </w:tc>
        <w:tc>
          <w:tcPr>
            <w:tcW w:w="0" w:type="auto"/>
            <w:tcBorders>
              <w:top w:val="single" w:sz="4" w:space="0" w:color="auto"/>
              <w:left w:val="single" w:sz="4" w:space="0" w:color="auto"/>
              <w:bottom w:val="single" w:sz="4" w:space="0" w:color="auto"/>
              <w:right w:val="single" w:sz="4" w:space="0" w:color="auto"/>
            </w:tcBorders>
            <w:hideMark/>
          </w:tcPr>
          <w:p w14:paraId="7C061827" w14:textId="684A2F19"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Ulusal kongre, konferans, sempozyum, panel, çalıştay, fuar ve zirve faaliyetleri</w:t>
            </w:r>
          </w:p>
        </w:tc>
        <w:tc>
          <w:tcPr>
            <w:tcW w:w="0" w:type="auto"/>
            <w:tcBorders>
              <w:top w:val="single" w:sz="4" w:space="0" w:color="auto"/>
              <w:left w:val="single" w:sz="4" w:space="0" w:color="auto"/>
              <w:bottom w:val="single" w:sz="4" w:space="0" w:color="auto"/>
              <w:right w:val="single" w:sz="4" w:space="0" w:color="auto"/>
            </w:tcBorders>
          </w:tcPr>
          <w:p w14:paraId="3D989E7F"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0647D578"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CD50AE7"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40FFD22"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46EEA8D"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E28FDF6"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5A39EEF"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150520"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E726F59"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267130"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8D11FB1"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9B9C0AA"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620FADF"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6497F02"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p>
        </w:tc>
      </w:tr>
      <w:tr w:rsidR="0085402A" w:rsidRPr="003F76BA" w14:paraId="6F87A33D" w14:textId="5C9A5A46"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6A76516"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D.2.1.3</w:t>
            </w:r>
          </w:p>
        </w:tc>
        <w:tc>
          <w:tcPr>
            <w:tcW w:w="0" w:type="auto"/>
            <w:tcBorders>
              <w:top w:val="single" w:sz="4" w:space="0" w:color="auto"/>
              <w:left w:val="single" w:sz="4" w:space="0" w:color="auto"/>
              <w:bottom w:val="single" w:sz="4" w:space="0" w:color="auto"/>
              <w:right w:val="single" w:sz="4" w:space="0" w:color="auto"/>
            </w:tcBorders>
            <w:hideMark/>
          </w:tcPr>
          <w:p w14:paraId="4EDDC2AD"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Yaşam boyu öğrenme faaliyetleri (kamuoyundaki yararlanıcılar ile kamu/özel sektör çalışanlarının eğitim/öğretim/bilgi beceri ve eksikliklerinin giderilmesi)</w:t>
            </w:r>
          </w:p>
        </w:tc>
        <w:tc>
          <w:tcPr>
            <w:tcW w:w="0" w:type="auto"/>
            <w:tcBorders>
              <w:top w:val="single" w:sz="4" w:space="0" w:color="auto"/>
              <w:left w:val="single" w:sz="4" w:space="0" w:color="auto"/>
              <w:bottom w:val="single" w:sz="4" w:space="0" w:color="auto"/>
              <w:right w:val="single" w:sz="4" w:space="0" w:color="auto"/>
            </w:tcBorders>
          </w:tcPr>
          <w:p w14:paraId="1E75DEAC"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B8B3687"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6B78F37"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AFE1756"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0D1F65D"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E52980"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F75D390"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64220C5"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EFD6F3"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915D049"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4E48094"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D256224"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32D7A5"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8861482"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p>
        </w:tc>
      </w:tr>
      <w:tr w:rsidR="0085402A" w:rsidRPr="003F76BA" w14:paraId="2A6DA22F" w14:textId="3ACD9A57"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18E543F"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D.2.1.4</w:t>
            </w:r>
          </w:p>
        </w:tc>
        <w:tc>
          <w:tcPr>
            <w:tcW w:w="0" w:type="auto"/>
            <w:tcBorders>
              <w:top w:val="single" w:sz="4" w:space="0" w:color="auto"/>
              <w:left w:val="single" w:sz="4" w:space="0" w:color="auto"/>
              <w:bottom w:val="single" w:sz="4" w:space="0" w:color="auto"/>
              <w:right w:val="single" w:sz="4" w:space="0" w:color="auto"/>
            </w:tcBorders>
            <w:hideMark/>
          </w:tcPr>
          <w:p w14:paraId="0C42BCBF"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Eğitim/öğretim faaliyetleri (kamuoyundaki yararlanıcılar ile kamu/özel sektör çalışanlarına yönelik)</w:t>
            </w:r>
          </w:p>
        </w:tc>
        <w:tc>
          <w:tcPr>
            <w:tcW w:w="0" w:type="auto"/>
            <w:tcBorders>
              <w:top w:val="single" w:sz="4" w:space="0" w:color="auto"/>
              <w:left w:val="single" w:sz="4" w:space="0" w:color="auto"/>
              <w:bottom w:val="single" w:sz="4" w:space="0" w:color="auto"/>
              <w:right w:val="single" w:sz="4" w:space="0" w:color="auto"/>
            </w:tcBorders>
          </w:tcPr>
          <w:p w14:paraId="438F642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5AAE92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8BF64A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184E1D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1D99F8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4CA839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828225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6BAF4B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D4B13C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441B5F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7EDCEC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9231F5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375D4B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CA6D0A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06061BE5" w14:textId="269F505D"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AF39FAB"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D.2.1.5</w:t>
            </w:r>
          </w:p>
        </w:tc>
        <w:tc>
          <w:tcPr>
            <w:tcW w:w="0" w:type="auto"/>
            <w:tcBorders>
              <w:top w:val="single" w:sz="4" w:space="0" w:color="auto"/>
              <w:left w:val="single" w:sz="4" w:space="0" w:color="auto"/>
              <w:bottom w:val="single" w:sz="4" w:space="0" w:color="auto"/>
              <w:right w:val="single" w:sz="4" w:space="0" w:color="auto"/>
            </w:tcBorders>
            <w:hideMark/>
          </w:tcPr>
          <w:p w14:paraId="7F413E9B"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Sanatsal-sosyal ve sportif faaliyetler</w:t>
            </w:r>
          </w:p>
        </w:tc>
        <w:tc>
          <w:tcPr>
            <w:tcW w:w="0" w:type="auto"/>
            <w:tcBorders>
              <w:top w:val="single" w:sz="4" w:space="0" w:color="auto"/>
              <w:left w:val="single" w:sz="4" w:space="0" w:color="auto"/>
              <w:bottom w:val="single" w:sz="4" w:space="0" w:color="auto"/>
              <w:right w:val="single" w:sz="4" w:space="0" w:color="auto"/>
            </w:tcBorders>
          </w:tcPr>
          <w:p w14:paraId="18574364"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DA6219E"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96480DD"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B08FA6"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383CCB1"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2505FAA"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072F3E5"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5036AB1"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20BB41"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5BC73DE"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9B601E4"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732D12"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94C995"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8DAD487"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p>
        </w:tc>
      </w:tr>
      <w:tr w:rsidR="0085402A" w:rsidRPr="003F76BA" w14:paraId="623F2A51" w14:textId="0E182998"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368CD99"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D.2.1.6</w:t>
            </w:r>
          </w:p>
        </w:tc>
        <w:tc>
          <w:tcPr>
            <w:tcW w:w="0" w:type="auto"/>
            <w:tcBorders>
              <w:top w:val="single" w:sz="4" w:space="0" w:color="auto"/>
              <w:left w:val="single" w:sz="4" w:space="0" w:color="auto"/>
              <w:bottom w:val="single" w:sz="4" w:space="0" w:color="auto"/>
              <w:right w:val="single" w:sz="4" w:space="0" w:color="auto"/>
            </w:tcBorders>
            <w:hideMark/>
          </w:tcPr>
          <w:p w14:paraId="56A44344"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Kültürel araştırmalara yönelik yenilik ve faaliyetler (kültürel zenginliklerin ortaya çıkarılması, korunması, geliştirilmesi)</w:t>
            </w:r>
          </w:p>
        </w:tc>
        <w:tc>
          <w:tcPr>
            <w:tcW w:w="0" w:type="auto"/>
            <w:tcBorders>
              <w:top w:val="single" w:sz="4" w:space="0" w:color="auto"/>
              <w:left w:val="single" w:sz="4" w:space="0" w:color="auto"/>
              <w:bottom w:val="single" w:sz="4" w:space="0" w:color="auto"/>
              <w:right w:val="single" w:sz="4" w:space="0" w:color="auto"/>
            </w:tcBorders>
          </w:tcPr>
          <w:p w14:paraId="1673DB6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B629584"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00EC57E"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1BB32C3"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5974154"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6B1F680"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44A752D"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77E0FAC"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A2C0889"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6503B73"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F056FCA"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9E5706"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B7D5554"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0006AEF"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p>
        </w:tc>
      </w:tr>
      <w:tr w:rsidR="0085402A" w:rsidRPr="003F76BA" w14:paraId="1183E03B" w14:textId="3B132DF0"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C47451C"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D.2.1.7</w:t>
            </w:r>
          </w:p>
        </w:tc>
        <w:tc>
          <w:tcPr>
            <w:tcW w:w="0" w:type="auto"/>
            <w:tcBorders>
              <w:top w:val="single" w:sz="4" w:space="0" w:color="auto"/>
              <w:left w:val="single" w:sz="4" w:space="0" w:color="auto"/>
              <w:bottom w:val="single" w:sz="4" w:space="0" w:color="auto"/>
              <w:right w:val="single" w:sz="4" w:space="0" w:color="auto"/>
            </w:tcBorders>
            <w:hideMark/>
          </w:tcPr>
          <w:p w14:paraId="45331B4A"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Teknopark hizmetlerine yönelik yenilik ve faaliyetler</w:t>
            </w:r>
          </w:p>
        </w:tc>
        <w:tc>
          <w:tcPr>
            <w:tcW w:w="0" w:type="auto"/>
            <w:tcBorders>
              <w:top w:val="single" w:sz="4" w:space="0" w:color="auto"/>
              <w:left w:val="single" w:sz="4" w:space="0" w:color="auto"/>
              <w:bottom w:val="single" w:sz="4" w:space="0" w:color="auto"/>
              <w:right w:val="single" w:sz="4" w:space="0" w:color="auto"/>
            </w:tcBorders>
          </w:tcPr>
          <w:p w14:paraId="3834D27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34B07BF"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074EFFE"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27D9AA"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D601EE"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D1509FC"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B2CFDF7"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817920B"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B4A9B5F"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8374A28"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248E51"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1746C3A"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A68CCC1"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9D6253B"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p>
        </w:tc>
      </w:tr>
      <w:tr w:rsidR="0085402A" w:rsidRPr="003F76BA" w14:paraId="57D2EA51" w14:textId="575F287E"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B3E024A"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D.2.1.8</w:t>
            </w:r>
          </w:p>
        </w:tc>
        <w:tc>
          <w:tcPr>
            <w:tcW w:w="0" w:type="auto"/>
            <w:tcBorders>
              <w:top w:val="single" w:sz="4" w:space="0" w:color="auto"/>
              <w:left w:val="single" w:sz="4" w:space="0" w:color="auto"/>
              <w:bottom w:val="single" w:sz="4" w:space="0" w:color="auto"/>
              <w:right w:val="single" w:sz="4" w:space="0" w:color="auto"/>
            </w:tcBorders>
            <w:hideMark/>
          </w:tcPr>
          <w:p w14:paraId="64EA95F7"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Faydalı model ve uygulamaya yönelik yenilik ve faaliyetler</w:t>
            </w:r>
          </w:p>
        </w:tc>
        <w:tc>
          <w:tcPr>
            <w:tcW w:w="0" w:type="auto"/>
            <w:tcBorders>
              <w:top w:val="single" w:sz="4" w:space="0" w:color="auto"/>
              <w:left w:val="single" w:sz="4" w:space="0" w:color="auto"/>
              <w:bottom w:val="single" w:sz="4" w:space="0" w:color="auto"/>
              <w:right w:val="single" w:sz="4" w:space="0" w:color="auto"/>
            </w:tcBorders>
          </w:tcPr>
          <w:p w14:paraId="76A8CF78"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CF59969"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50B510B"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E311598"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C165923"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066634B"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2FBE3FA"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465BC58"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DF76398"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6B4A012"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A6DDB49"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3824607"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C55176"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8A13E5D"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p>
        </w:tc>
      </w:tr>
      <w:tr w:rsidR="0085402A" w:rsidRPr="003F76BA" w14:paraId="08138000" w14:textId="5CE278C2"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1740615"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D.2.1.9</w:t>
            </w:r>
          </w:p>
        </w:tc>
        <w:tc>
          <w:tcPr>
            <w:tcW w:w="0" w:type="auto"/>
            <w:tcBorders>
              <w:top w:val="single" w:sz="4" w:space="0" w:color="auto"/>
              <w:left w:val="single" w:sz="4" w:space="0" w:color="auto"/>
              <w:bottom w:val="single" w:sz="4" w:space="0" w:color="auto"/>
              <w:right w:val="single" w:sz="4" w:space="0" w:color="auto"/>
            </w:tcBorders>
            <w:hideMark/>
          </w:tcPr>
          <w:p w14:paraId="6B1A399B"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Teknolojik/teknik araştırmaya yönelik yenilik ve faaliyetler </w:t>
            </w:r>
          </w:p>
        </w:tc>
        <w:tc>
          <w:tcPr>
            <w:tcW w:w="0" w:type="auto"/>
            <w:tcBorders>
              <w:top w:val="single" w:sz="4" w:space="0" w:color="auto"/>
              <w:left w:val="single" w:sz="4" w:space="0" w:color="auto"/>
              <w:bottom w:val="single" w:sz="4" w:space="0" w:color="auto"/>
              <w:right w:val="single" w:sz="4" w:space="0" w:color="auto"/>
            </w:tcBorders>
          </w:tcPr>
          <w:p w14:paraId="47578489" w14:textId="77777777" w:rsidR="0085402A" w:rsidRPr="003F76BA" w:rsidRDefault="0085402A" w:rsidP="0085402A">
            <w:pPr>
              <w:spacing w:after="0" w:line="240" w:lineRule="auto"/>
              <w:rPr>
                <w:rFonts w:ascii="Arial Narrow" w:eastAsia="Times New Roman" w:hAnsi="Arial Narrow" w:cs="Calibri"/>
                <w:color w:val="auto"/>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E0ADA61"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1689FCC"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5C6FF71"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E4283F0"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8CC91FD"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095DDE"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62E804"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A6B972D"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C937C41"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129A77"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1BC7A55"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6ADE412"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773F97CB"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p>
        </w:tc>
      </w:tr>
      <w:tr w:rsidR="0085402A" w:rsidRPr="003F76BA" w14:paraId="13E3F567" w14:textId="5DAF4779"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F224468"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D.2.1.10</w:t>
            </w:r>
          </w:p>
        </w:tc>
        <w:tc>
          <w:tcPr>
            <w:tcW w:w="0" w:type="auto"/>
            <w:tcBorders>
              <w:top w:val="single" w:sz="4" w:space="0" w:color="auto"/>
              <w:left w:val="single" w:sz="4" w:space="0" w:color="auto"/>
              <w:bottom w:val="single" w:sz="4" w:space="0" w:color="auto"/>
              <w:right w:val="single" w:sz="4" w:space="0" w:color="auto"/>
            </w:tcBorders>
            <w:hideMark/>
          </w:tcPr>
          <w:p w14:paraId="10A743C5" w14:textId="0A60618D"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Kamuda nitelikli eleman ihtiyaçlarının karşılanmasına ve kariyer geliştirmeye yönelik faaliyetler (öğrenciler başta olmak üzere kamuoyundaki yararlanıcılar ile kamu/özel sektör çalışanlarına yönelik)</w:t>
            </w:r>
          </w:p>
        </w:tc>
        <w:tc>
          <w:tcPr>
            <w:tcW w:w="0" w:type="auto"/>
            <w:tcBorders>
              <w:top w:val="single" w:sz="4" w:space="0" w:color="auto"/>
              <w:left w:val="single" w:sz="4" w:space="0" w:color="auto"/>
              <w:bottom w:val="single" w:sz="4" w:space="0" w:color="auto"/>
              <w:right w:val="single" w:sz="4" w:space="0" w:color="auto"/>
            </w:tcBorders>
          </w:tcPr>
          <w:p w14:paraId="04A48C91" w14:textId="78108D9E" w:rsidR="0085402A" w:rsidRPr="003F76BA" w:rsidRDefault="00D91A00" w:rsidP="0085402A">
            <w:pPr>
              <w:spacing w:after="0" w:line="240" w:lineRule="auto"/>
              <w:rPr>
                <w:rFonts w:ascii="Arial Narrow" w:eastAsia="Times New Roman" w:hAnsi="Arial Narrow" w:cs="Calibri"/>
                <w:color w:val="auto"/>
                <w:sz w:val="22"/>
                <w:szCs w:val="22"/>
                <w:lang w:eastAsia="tr-TR"/>
              </w:rPr>
            </w:pPr>
            <w:r>
              <w:rPr>
                <w:rFonts w:ascii="Arial Narrow" w:eastAsia="Times New Roman" w:hAnsi="Arial Narrow" w:cs="Calibri"/>
                <w:color w:val="auto"/>
                <w:sz w:val="22"/>
                <w:szCs w:val="22"/>
                <w:lang w:eastAsia="tr-TR"/>
              </w:rPr>
              <w:t>8</w:t>
            </w:r>
          </w:p>
        </w:tc>
        <w:tc>
          <w:tcPr>
            <w:tcW w:w="0" w:type="auto"/>
            <w:tcBorders>
              <w:top w:val="single" w:sz="4" w:space="0" w:color="auto"/>
              <w:left w:val="single" w:sz="4" w:space="0" w:color="auto"/>
              <w:bottom w:val="single" w:sz="4" w:space="0" w:color="auto"/>
              <w:right w:val="single" w:sz="4" w:space="0" w:color="auto"/>
            </w:tcBorders>
            <w:hideMark/>
          </w:tcPr>
          <w:p w14:paraId="48FC5ACF" w14:textId="5570FB0C"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r w:rsidR="00DA3228">
              <w:rPr>
                <w:rFonts w:ascii="Arial Narrow" w:eastAsia="Times New Roman" w:hAnsi="Arial Narrow" w:cs="Calibri"/>
                <w:color w:val="auto"/>
                <w:sz w:val="22"/>
                <w:szCs w:val="22"/>
                <w:lang w:eastAsia="tr-TR"/>
              </w:rPr>
              <w:t>3</w:t>
            </w:r>
          </w:p>
        </w:tc>
        <w:tc>
          <w:tcPr>
            <w:tcW w:w="0" w:type="auto"/>
            <w:tcBorders>
              <w:top w:val="single" w:sz="4" w:space="0" w:color="auto"/>
              <w:left w:val="single" w:sz="4" w:space="0" w:color="auto"/>
              <w:bottom w:val="single" w:sz="4" w:space="0" w:color="auto"/>
              <w:right w:val="single" w:sz="4" w:space="0" w:color="auto"/>
            </w:tcBorders>
            <w:hideMark/>
          </w:tcPr>
          <w:p w14:paraId="14348CD8" w14:textId="152D5067" w:rsidR="0085402A" w:rsidRPr="003F76BA" w:rsidRDefault="00DA3228" w:rsidP="0085402A">
            <w:pPr>
              <w:spacing w:after="0" w:line="240" w:lineRule="auto"/>
              <w:jc w:val="center"/>
              <w:rPr>
                <w:rFonts w:ascii="Arial Narrow" w:eastAsia="Times New Roman" w:hAnsi="Arial Narrow" w:cs="Calibri"/>
                <w:color w:val="auto"/>
                <w:sz w:val="22"/>
                <w:szCs w:val="22"/>
                <w:lang w:eastAsia="tr-TR"/>
              </w:rPr>
            </w:pPr>
            <w:r>
              <w:rPr>
                <w:rFonts w:ascii="Arial Narrow" w:eastAsia="Times New Roman" w:hAnsi="Arial Narrow" w:cs="Calibri"/>
                <w:color w:val="auto"/>
                <w:sz w:val="22"/>
                <w:szCs w:val="22"/>
                <w:lang w:eastAsia="tr-TR"/>
              </w:rPr>
              <w:t>3</w:t>
            </w:r>
          </w:p>
        </w:tc>
        <w:tc>
          <w:tcPr>
            <w:tcW w:w="0" w:type="auto"/>
            <w:tcBorders>
              <w:top w:val="single" w:sz="4" w:space="0" w:color="auto"/>
              <w:left w:val="single" w:sz="4" w:space="0" w:color="auto"/>
              <w:bottom w:val="single" w:sz="4" w:space="0" w:color="auto"/>
              <w:right w:val="single" w:sz="4" w:space="0" w:color="auto"/>
            </w:tcBorders>
            <w:hideMark/>
          </w:tcPr>
          <w:p w14:paraId="3F0C058C" w14:textId="6A10DF14" w:rsidR="0085402A" w:rsidRPr="003F76BA" w:rsidRDefault="00DA3228" w:rsidP="0085402A">
            <w:pPr>
              <w:spacing w:after="0" w:line="240" w:lineRule="auto"/>
              <w:jc w:val="center"/>
              <w:rPr>
                <w:rFonts w:ascii="Arial Narrow" w:eastAsia="Times New Roman" w:hAnsi="Arial Narrow" w:cs="Calibri"/>
                <w:color w:val="auto"/>
                <w:sz w:val="22"/>
                <w:szCs w:val="22"/>
                <w:lang w:eastAsia="tr-TR"/>
              </w:rPr>
            </w:pPr>
            <w:r>
              <w:rPr>
                <w:rFonts w:ascii="Arial Narrow" w:eastAsia="Times New Roman" w:hAnsi="Arial Narrow" w:cs="Calibri"/>
                <w:color w:val="auto"/>
                <w:sz w:val="22"/>
                <w:szCs w:val="22"/>
                <w:lang w:eastAsia="tr-TR"/>
              </w:rPr>
              <w:t>3</w:t>
            </w:r>
          </w:p>
        </w:tc>
        <w:tc>
          <w:tcPr>
            <w:tcW w:w="0" w:type="auto"/>
            <w:tcBorders>
              <w:top w:val="single" w:sz="4" w:space="0" w:color="auto"/>
              <w:left w:val="single" w:sz="4" w:space="0" w:color="auto"/>
              <w:bottom w:val="single" w:sz="4" w:space="0" w:color="auto"/>
              <w:right w:val="single" w:sz="4" w:space="0" w:color="auto"/>
            </w:tcBorders>
            <w:hideMark/>
          </w:tcPr>
          <w:p w14:paraId="4B3DA5D9" w14:textId="38F276B1"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r w:rsidR="00D91A00">
              <w:rPr>
                <w:rFonts w:ascii="Arial Narrow" w:eastAsia="Times New Roman" w:hAnsi="Arial Narrow" w:cs="Calibri"/>
                <w:color w:val="auto"/>
                <w:sz w:val="22"/>
                <w:szCs w:val="22"/>
                <w:lang w:eastAsia="tr-TR"/>
              </w:rPr>
              <w:t>3</w:t>
            </w:r>
          </w:p>
        </w:tc>
        <w:tc>
          <w:tcPr>
            <w:tcW w:w="0" w:type="auto"/>
            <w:tcBorders>
              <w:top w:val="single" w:sz="4" w:space="0" w:color="auto"/>
              <w:left w:val="single" w:sz="4" w:space="0" w:color="auto"/>
              <w:bottom w:val="single" w:sz="4" w:space="0" w:color="auto"/>
              <w:right w:val="single" w:sz="4" w:space="0" w:color="auto"/>
            </w:tcBorders>
            <w:hideMark/>
          </w:tcPr>
          <w:p w14:paraId="17105571" w14:textId="48C0366C" w:rsidR="0085402A" w:rsidRPr="003F76BA" w:rsidRDefault="00D91A00" w:rsidP="0085402A">
            <w:pPr>
              <w:spacing w:after="0" w:line="240" w:lineRule="auto"/>
              <w:jc w:val="center"/>
              <w:rPr>
                <w:rFonts w:ascii="Arial Narrow" w:eastAsia="Times New Roman" w:hAnsi="Arial Narrow" w:cs="Calibri"/>
                <w:color w:val="auto"/>
                <w:sz w:val="22"/>
                <w:szCs w:val="22"/>
                <w:lang w:eastAsia="tr-TR"/>
              </w:rPr>
            </w:pPr>
            <w:r>
              <w:rPr>
                <w:rFonts w:ascii="Arial Narrow" w:eastAsia="Times New Roman" w:hAnsi="Arial Narrow" w:cs="Calibri"/>
                <w:color w:val="auto"/>
                <w:sz w:val="22"/>
                <w:szCs w:val="22"/>
                <w:lang w:eastAsia="tr-TR"/>
              </w:rPr>
              <w:t>3</w:t>
            </w:r>
          </w:p>
        </w:tc>
        <w:tc>
          <w:tcPr>
            <w:tcW w:w="0" w:type="auto"/>
            <w:tcBorders>
              <w:top w:val="single" w:sz="4" w:space="0" w:color="auto"/>
              <w:left w:val="single" w:sz="4" w:space="0" w:color="auto"/>
              <w:bottom w:val="single" w:sz="4" w:space="0" w:color="auto"/>
              <w:right w:val="single" w:sz="4" w:space="0" w:color="auto"/>
            </w:tcBorders>
            <w:hideMark/>
          </w:tcPr>
          <w:p w14:paraId="68AAA132" w14:textId="244B00F9" w:rsidR="0085402A" w:rsidRPr="003F76BA" w:rsidRDefault="00D91A00" w:rsidP="0085402A">
            <w:pPr>
              <w:spacing w:after="0" w:line="240" w:lineRule="auto"/>
              <w:jc w:val="center"/>
              <w:rPr>
                <w:rFonts w:ascii="Arial Narrow" w:eastAsia="Times New Roman" w:hAnsi="Arial Narrow" w:cs="Calibri"/>
                <w:color w:val="auto"/>
                <w:sz w:val="22"/>
                <w:szCs w:val="22"/>
                <w:lang w:eastAsia="tr-TR"/>
              </w:rPr>
            </w:pPr>
            <w:r>
              <w:rPr>
                <w:rFonts w:ascii="Arial Narrow" w:eastAsia="Times New Roman" w:hAnsi="Arial Narrow" w:cs="Calibri"/>
                <w:color w:val="auto"/>
                <w:sz w:val="22"/>
                <w:szCs w:val="22"/>
                <w:lang w:eastAsia="tr-TR"/>
              </w:rPr>
              <w:t>3</w:t>
            </w:r>
            <w:r w:rsidR="0085402A"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4F6F080" w14:textId="6C7109DA" w:rsidR="0085402A" w:rsidRPr="003F76BA" w:rsidRDefault="00D91A00" w:rsidP="0085402A">
            <w:pPr>
              <w:spacing w:after="0" w:line="240" w:lineRule="auto"/>
              <w:jc w:val="center"/>
              <w:rPr>
                <w:rFonts w:ascii="Arial Narrow" w:eastAsia="Times New Roman" w:hAnsi="Arial Narrow" w:cs="Calibri"/>
                <w:color w:val="auto"/>
                <w:sz w:val="22"/>
                <w:szCs w:val="22"/>
                <w:lang w:eastAsia="tr-TR"/>
              </w:rPr>
            </w:pPr>
            <w:r>
              <w:rPr>
                <w:rFonts w:ascii="Arial Narrow" w:eastAsia="Times New Roman" w:hAnsi="Arial Narrow" w:cs="Calibri"/>
                <w:color w:val="auto"/>
                <w:sz w:val="22"/>
                <w:szCs w:val="22"/>
                <w:lang w:eastAsia="tr-TR"/>
              </w:rPr>
              <w:t>3</w:t>
            </w:r>
            <w:r w:rsidR="0085402A"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0754993" w14:textId="4793CF47" w:rsidR="0085402A" w:rsidRPr="003F76BA" w:rsidRDefault="00D91A00" w:rsidP="0085402A">
            <w:pPr>
              <w:spacing w:after="0" w:line="240" w:lineRule="auto"/>
              <w:jc w:val="center"/>
              <w:rPr>
                <w:rFonts w:ascii="Arial Narrow" w:eastAsia="Times New Roman" w:hAnsi="Arial Narrow" w:cs="Calibri"/>
                <w:color w:val="auto"/>
                <w:sz w:val="22"/>
                <w:szCs w:val="22"/>
                <w:lang w:eastAsia="tr-TR"/>
              </w:rPr>
            </w:pPr>
            <w:r>
              <w:rPr>
                <w:rFonts w:ascii="Arial Narrow" w:eastAsia="Times New Roman" w:hAnsi="Arial Narrow" w:cs="Calibri"/>
                <w:color w:val="auto"/>
                <w:sz w:val="22"/>
                <w:szCs w:val="22"/>
                <w:lang w:eastAsia="tr-TR"/>
              </w:rPr>
              <w:t>3</w:t>
            </w:r>
            <w:r w:rsidR="0085402A"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E94559B"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BA506E8"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506C5D4"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E01DCC"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855C932" w14:textId="78768DDB" w:rsidR="0085402A" w:rsidRPr="003F76BA" w:rsidRDefault="00D91A00" w:rsidP="0085402A">
            <w:pPr>
              <w:spacing w:after="0" w:line="240" w:lineRule="auto"/>
              <w:jc w:val="center"/>
              <w:rPr>
                <w:rFonts w:ascii="Arial Narrow" w:eastAsia="Times New Roman" w:hAnsi="Arial Narrow" w:cs="Calibri"/>
                <w:color w:val="auto"/>
                <w:sz w:val="22"/>
                <w:szCs w:val="22"/>
                <w:lang w:eastAsia="tr-TR"/>
              </w:rPr>
            </w:pPr>
            <w:r>
              <w:rPr>
                <w:rFonts w:ascii="Arial Narrow" w:eastAsia="Times New Roman" w:hAnsi="Arial Narrow" w:cs="Calibri"/>
                <w:color w:val="auto"/>
                <w:sz w:val="22"/>
                <w:szCs w:val="22"/>
                <w:lang w:eastAsia="tr-TR"/>
              </w:rPr>
              <w:t>24</w:t>
            </w:r>
          </w:p>
        </w:tc>
      </w:tr>
      <w:tr w:rsidR="0085402A" w:rsidRPr="003F76BA" w14:paraId="4430F7E7" w14:textId="7E144DA4"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B4A1F2D"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D.2.1.11</w:t>
            </w:r>
          </w:p>
        </w:tc>
        <w:tc>
          <w:tcPr>
            <w:tcW w:w="0" w:type="auto"/>
            <w:tcBorders>
              <w:top w:val="single" w:sz="4" w:space="0" w:color="auto"/>
              <w:left w:val="single" w:sz="4" w:space="0" w:color="auto"/>
              <w:bottom w:val="single" w:sz="4" w:space="0" w:color="auto"/>
              <w:right w:val="single" w:sz="4" w:space="0" w:color="auto"/>
            </w:tcBorders>
            <w:hideMark/>
          </w:tcPr>
          <w:p w14:paraId="559AC203"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Mezunlara yönelik eğitim-geliştirme ve sertifika projeleri/programları</w:t>
            </w:r>
          </w:p>
        </w:tc>
        <w:tc>
          <w:tcPr>
            <w:tcW w:w="0" w:type="auto"/>
            <w:tcBorders>
              <w:top w:val="single" w:sz="4" w:space="0" w:color="auto"/>
              <w:left w:val="single" w:sz="4" w:space="0" w:color="auto"/>
              <w:bottom w:val="single" w:sz="4" w:space="0" w:color="auto"/>
              <w:right w:val="single" w:sz="4" w:space="0" w:color="auto"/>
            </w:tcBorders>
          </w:tcPr>
          <w:p w14:paraId="2717B01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CA21A4D"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1D7BF69"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CD6E4E8"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B184FE0"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EBD3C08"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CB50241"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724617C"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9BCC536"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9E6897F"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C35C805"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6473D76"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60DA2F2"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BF37B8B"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p>
        </w:tc>
      </w:tr>
      <w:tr w:rsidR="0085402A" w:rsidRPr="003F76BA" w14:paraId="401E2400" w14:textId="76D78425"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5A33887"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D.2.1.12</w:t>
            </w:r>
          </w:p>
        </w:tc>
        <w:tc>
          <w:tcPr>
            <w:tcW w:w="0" w:type="auto"/>
            <w:tcBorders>
              <w:top w:val="single" w:sz="4" w:space="0" w:color="auto"/>
              <w:left w:val="single" w:sz="4" w:space="0" w:color="auto"/>
              <w:bottom w:val="single" w:sz="4" w:space="0" w:color="auto"/>
              <w:right w:val="single" w:sz="4" w:space="0" w:color="auto"/>
            </w:tcBorders>
            <w:hideMark/>
          </w:tcPr>
          <w:p w14:paraId="01BC6432"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Spor ile ilgilenen çocuk, genç ve yetişkinlerin gelişimlerine yönelik faaliyetler</w:t>
            </w:r>
          </w:p>
        </w:tc>
        <w:tc>
          <w:tcPr>
            <w:tcW w:w="0" w:type="auto"/>
            <w:tcBorders>
              <w:top w:val="single" w:sz="4" w:space="0" w:color="auto"/>
              <w:left w:val="single" w:sz="4" w:space="0" w:color="auto"/>
              <w:bottom w:val="single" w:sz="4" w:space="0" w:color="auto"/>
              <w:right w:val="single" w:sz="4" w:space="0" w:color="auto"/>
            </w:tcBorders>
          </w:tcPr>
          <w:p w14:paraId="73E0CFA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DDEE900"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B9DAB7E"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AC902C7"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C7C4577"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681B069"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8597F3E"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C7331DD"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A4C9193"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798746"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F475E3A"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FF689BA"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00E4FF5"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4F57B00" w14:textId="77777777" w:rsidR="0085402A" w:rsidRPr="003F76BA" w:rsidRDefault="0085402A" w:rsidP="0085402A">
            <w:pPr>
              <w:spacing w:after="0" w:line="240" w:lineRule="auto"/>
              <w:jc w:val="center"/>
              <w:rPr>
                <w:rFonts w:ascii="Arial Narrow" w:eastAsia="Times New Roman" w:hAnsi="Arial Narrow" w:cs="Calibri"/>
                <w:color w:val="000000"/>
                <w:sz w:val="22"/>
                <w:szCs w:val="22"/>
                <w:lang w:eastAsia="tr-TR"/>
              </w:rPr>
            </w:pPr>
          </w:p>
        </w:tc>
      </w:tr>
      <w:tr w:rsidR="0085402A" w:rsidRPr="003F76BA" w14:paraId="137FFFDC" w14:textId="187C76B6" w:rsidTr="00BE677F">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F57DE1B"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D.2.1.13</w:t>
            </w:r>
          </w:p>
        </w:tc>
        <w:tc>
          <w:tcPr>
            <w:tcW w:w="0" w:type="auto"/>
            <w:tcBorders>
              <w:top w:val="single" w:sz="4" w:space="0" w:color="auto"/>
              <w:left w:val="single" w:sz="4" w:space="0" w:color="auto"/>
              <w:bottom w:val="single" w:sz="4" w:space="0" w:color="auto"/>
              <w:right w:val="single" w:sz="4" w:space="0" w:color="auto"/>
            </w:tcBorders>
            <w:hideMark/>
          </w:tcPr>
          <w:p w14:paraId="48F08B93" w14:textId="2A019CE1"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Kamu kurumlarıyla yerel ve bölgesel iş birlikleri/projeleri (Valilik, Belediye, Sağlık-Tarım-Turizm İl Müdürlüğü gibi bakanlıklar, Kalkınma Ajansı, TMMOB gibi)</w:t>
            </w:r>
          </w:p>
        </w:tc>
        <w:tc>
          <w:tcPr>
            <w:tcW w:w="0" w:type="auto"/>
            <w:tcBorders>
              <w:top w:val="single" w:sz="4" w:space="0" w:color="auto"/>
              <w:left w:val="single" w:sz="4" w:space="0" w:color="auto"/>
              <w:bottom w:val="single" w:sz="4" w:space="0" w:color="auto"/>
              <w:right w:val="single" w:sz="4" w:space="0" w:color="auto"/>
            </w:tcBorders>
          </w:tcPr>
          <w:p w14:paraId="17459F5A" w14:textId="255943AD"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25F5652" w14:textId="6DA67166"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E7F55A5" w14:textId="729F8B0D"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60543DA" w14:textId="0B6D13DC"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308E2C7" w14:textId="6A7E5418"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16F0CB4E" w14:textId="322FAFF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EB42F1A" w14:textId="6CC08EB5"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517FC206" w14:textId="14DFE77E"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2D434842" w14:textId="162497CA"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0937CAEC" w14:textId="2A2CDCEF"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C706307" w14:textId="24B761BA"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3E93CC39" w14:textId="7DD9B9BC"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470E87E4" w14:textId="28DB3DAC"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tcPr>
          <w:p w14:paraId="79E2D112" w14:textId="16B13F6F"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232A018C" w14:textId="0D7B9F25"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30876015"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D.2.1.14</w:t>
            </w:r>
          </w:p>
        </w:tc>
        <w:tc>
          <w:tcPr>
            <w:tcW w:w="0" w:type="auto"/>
            <w:tcBorders>
              <w:top w:val="single" w:sz="4" w:space="0" w:color="auto"/>
              <w:left w:val="single" w:sz="4" w:space="0" w:color="auto"/>
              <w:bottom w:val="single" w:sz="4" w:space="0" w:color="auto"/>
              <w:right w:val="single" w:sz="4" w:space="0" w:color="auto"/>
            </w:tcBorders>
            <w:hideMark/>
          </w:tcPr>
          <w:p w14:paraId="547DD234" w14:textId="723FDCBD"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Özel sektör temsilcileriyle yerel ve bölgesel iş birlikleri/projeleri (bölgesel kalkınmaya yönelik imzalanan ortak eğitim-proje protokolleri ve çıktıları)</w:t>
            </w:r>
          </w:p>
        </w:tc>
        <w:tc>
          <w:tcPr>
            <w:tcW w:w="0" w:type="auto"/>
            <w:tcBorders>
              <w:top w:val="single" w:sz="4" w:space="0" w:color="auto"/>
              <w:left w:val="single" w:sz="4" w:space="0" w:color="auto"/>
              <w:bottom w:val="single" w:sz="4" w:space="0" w:color="auto"/>
              <w:right w:val="single" w:sz="4" w:space="0" w:color="auto"/>
            </w:tcBorders>
          </w:tcPr>
          <w:p w14:paraId="2364D4E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E7D637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B5CE50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5CC1F6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2DE948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F4E98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AF4B1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CDF840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5D9950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737111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698BB7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C5C789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28BAAF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A950EC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6C251962" w14:textId="2365CFCD"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1D8A2676"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D.2.1.15</w:t>
            </w:r>
          </w:p>
        </w:tc>
        <w:tc>
          <w:tcPr>
            <w:tcW w:w="0" w:type="auto"/>
            <w:tcBorders>
              <w:top w:val="single" w:sz="4" w:space="0" w:color="auto"/>
              <w:left w:val="single" w:sz="4" w:space="0" w:color="auto"/>
              <w:bottom w:val="single" w:sz="4" w:space="0" w:color="auto"/>
              <w:right w:val="single" w:sz="4" w:space="0" w:color="auto"/>
            </w:tcBorders>
            <w:hideMark/>
          </w:tcPr>
          <w:p w14:paraId="57F24519" w14:textId="1814DFA9"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Sivil Toplum Kuruluşları ile yerel ve bölgesel işbirlikleri/projeleri </w:t>
            </w:r>
          </w:p>
        </w:tc>
        <w:tc>
          <w:tcPr>
            <w:tcW w:w="0" w:type="auto"/>
            <w:tcBorders>
              <w:top w:val="single" w:sz="4" w:space="0" w:color="auto"/>
              <w:left w:val="single" w:sz="4" w:space="0" w:color="auto"/>
              <w:bottom w:val="single" w:sz="4" w:space="0" w:color="auto"/>
              <w:right w:val="single" w:sz="4" w:space="0" w:color="auto"/>
            </w:tcBorders>
          </w:tcPr>
          <w:p w14:paraId="0D9004C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C860DA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DC7B57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8A37C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E89BB8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4ED2B9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9AF73D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AFB4E0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5ED3D5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957AB9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35EB06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2A20C2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DB8F89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3E1B29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6A8F8E91" w14:textId="548CC011"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664BB9B6"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lastRenderedPageBreak/>
              <w:t>D.2.1.16</w:t>
            </w:r>
          </w:p>
        </w:tc>
        <w:tc>
          <w:tcPr>
            <w:tcW w:w="0" w:type="auto"/>
            <w:tcBorders>
              <w:top w:val="single" w:sz="4" w:space="0" w:color="auto"/>
              <w:left w:val="single" w:sz="4" w:space="0" w:color="auto"/>
              <w:bottom w:val="single" w:sz="4" w:space="0" w:color="auto"/>
              <w:right w:val="single" w:sz="4" w:space="0" w:color="auto"/>
            </w:tcBorders>
            <w:hideMark/>
          </w:tcPr>
          <w:p w14:paraId="022077BA" w14:textId="4F2A9EB5"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Öğrencilerin yaptığı sosyal sorumluluk projeleri</w:t>
            </w:r>
          </w:p>
        </w:tc>
        <w:tc>
          <w:tcPr>
            <w:tcW w:w="0" w:type="auto"/>
            <w:tcBorders>
              <w:top w:val="single" w:sz="4" w:space="0" w:color="auto"/>
              <w:left w:val="single" w:sz="4" w:space="0" w:color="auto"/>
              <w:bottom w:val="single" w:sz="4" w:space="0" w:color="auto"/>
              <w:right w:val="single" w:sz="4" w:space="0" w:color="auto"/>
            </w:tcBorders>
          </w:tcPr>
          <w:p w14:paraId="36B3A4B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B5B0F8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F6EC17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701114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01A8B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DB2442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AEC832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E6F341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B2D816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BC98D8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E484B3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67A538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DE30DA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6B1200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758BABC4" w14:textId="44264379"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205D34C8"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D.2.1.17</w:t>
            </w:r>
          </w:p>
        </w:tc>
        <w:tc>
          <w:tcPr>
            <w:tcW w:w="0" w:type="auto"/>
            <w:tcBorders>
              <w:top w:val="single" w:sz="4" w:space="0" w:color="auto"/>
              <w:left w:val="single" w:sz="4" w:space="0" w:color="auto"/>
              <w:bottom w:val="single" w:sz="4" w:space="0" w:color="auto"/>
              <w:right w:val="single" w:sz="4" w:space="0" w:color="auto"/>
            </w:tcBorders>
            <w:hideMark/>
          </w:tcPr>
          <w:p w14:paraId="32BEA9E9" w14:textId="77777777"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 xml:space="preserve">SEM, Hayat Boyu Öğrenme Merkezi gibi Yıllık Eğitim Saati </w:t>
            </w:r>
          </w:p>
        </w:tc>
        <w:tc>
          <w:tcPr>
            <w:tcW w:w="0" w:type="auto"/>
            <w:tcBorders>
              <w:top w:val="single" w:sz="4" w:space="0" w:color="auto"/>
              <w:left w:val="single" w:sz="4" w:space="0" w:color="auto"/>
              <w:bottom w:val="single" w:sz="4" w:space="0" w:color="auto"/>
              <w:right w:val="single" w:sz="4" w:space="0" w:color="auto"/>
            </w:tcBorders>
          </w:tcPr>
          <w:p w14:paraId="482BB9C1" w14:textId="654156F1"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3FD91BF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712620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7470F6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C26444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316F0B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21CDBB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826E44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70FA8D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ECC48E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E15536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32D8AE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537B79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0AF742C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796C298A" w14:textId="4AC90975"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A498527"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D.2.1.18</w:t>
            </w:r>
          </w:p>
        </w:tc>
        <w:tc>
          <w:tcPr>
            <w:tcW w:w="0" w:type="auto"/>
            <w:tcBorders>
              <w:top w:val="single" w:sz="4" w:space="0" w:color="auto"/>
              <w:left w:val="single" w:sz="4" w:space="0" w:color="auto"/>
              <w:bottom w:val="single" w:sz="4" w:space="0" w:color="auto"/>
              <w:right w:val="single" w:sz="4" w:space="0" w:color="auto"/>
            </w:tcBorders>
            <w:hideMark/>
          </w:tcPr>
          <w:p w14:paraId="4185E1E4" w14:textId="6BB7B97D"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Birime ait sosyal sorumluluk projeleri</w:t>
            </w:r>
          </w:p>
        </w:tc>
        <w:tc>
          <w:tcPr>
            <w:tcW w:w="0" w:type="auto"/>
            <w:tcBorders>
              <w:top w:val="single" w:sz="4" w:space="0" w:color="auto"/>
              <w:left w:val="single" w:sz="4" w:space="0" w:color="auto"/>
              <w:bottom w:val="single" w:sz="4" w:space="0" w:color="auto"/>
              <w:right w:val="single" w:sz="4" w:space="0" w:color="auto"/>
            </w:tcBorders>
          </w:tcPr>
          <w:p w14:paraId="27F2186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1B308FC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08610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97EB83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D6EB13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A912F2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ECB7AA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F2C75E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B45C6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D4A103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D5D19A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ADBEF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83AC0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1D7CA67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3201B6E4" w14:textId="520A2E31"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4582839A"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D.2.1.19</w:t>
            </w:r>
          </w:p>
        </w:tc>
        <w:tc>
          <w:tcPr>
            <w:tcW w:w="0" w:type="auto"/>
            <w:tcBorders>
              <w:top w:val="single" w:sz="4" w:space="0" w:color="auto"/>
              <w:left w:val="single" w:sz="4" w:space="0" w:color="auto"/>
              <w:bottom w:val="single" w:sz="4" w:space="0" w:color="auto"/>
              <w:right w:val="single" w:sz="4" w:space="0" w:color="auto"/>
            </w:tcBorders>
            <w:hideMark/>
          </w:tcPr>
          <w:p w14:paraId="3AFF7726" w14:textId="65E42F94"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Bağımlılıkla mücadele kapsamında gerçekleştirilen faaliyetler</w:t>
            </w:r>
          </w:p>
        </w:tc>
        <w:tc>
          <w:tcPr>
            <w:tcW w:w="0" w:type="auto"/>
            <w:tcBorders>
              <w:top w:val="single" w:sz="4" w:space="0" w:color="auto"/>
              <w:left w:val="single" w:sz="4" w:space="0" w:color="auto"/>
              <w:bottom w:val="single" w:sz="4" w:space="0" w:color="auto"/>
              <w:right w:val="single" w:sz="4" w:space="0" w:color="auto"/>
            </w:tcBorders>
          </w:tcPr>
          <w:p w14:paraId="04456E2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6663EB9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251D6B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8A6588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09E580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5A303F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9DC004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802C28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CEDE47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D61F21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90F57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1255D9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183A29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B9AF24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23A3792A" w14:textId="324D7DE3"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6D208DC" w14:textId="77777777"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D.2.1.20</w:t>
            </w:r>
          </w:p>
        </w:tc>
        <w:tc>
          <w:tcPr>
            <w:tcW w:w="0" w:type="auto"/>
            <w:tcBorders>
              <w:top w:val="single" w:sz="4" w:space="0" w:color="auto"/>
              <w:left w:val="single" w:sz="4" w:space="0" w:color="auto"/>
              <w:bottom w:val="single" w:sz="4" w:space="0" w:color="auto"/>
              <w:right w:val="single" w:sz="4" w:space="0" w:color="auto"/>
            </w:tcBorders>
            <w:hideMark/>
          </w:tcPr>
          <w:p w14:paraId="42AA93D9" w14:textId="5D2BBEDD"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Üniversite hastanelerinde doktor başına düşen hasta sayısı</w:t>
            </w:r>
          </w:p>
        </w:tc>
        <w:tc>
          <w:tcPr>
            <w:tcW w:w="0" w:type="auto"/>
            <w:tcBorders>
              <w:top w:val="single" w:sz="4" w:space="0" w:color="auto"/>
              <w:left w:val="single" w:sz="4" w:space="0" w:color="auto"/>
              <w:bottom w:val="single" w:sz="4" w:space="0" w:color="auto"/>
              <w:right w:val="single" w:sz="4" w:space="0" w:color="auto"/>
            </w:tcBorders>
          </w:tcPr>
          <w:p w14:paraId="761CECA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955114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85ADC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669BB3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3EE3E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4B8CE2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0C8CC5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252EA5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1F5A85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847A7B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FF9BB1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A8A862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F49F75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61E33D1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708E90AD" w14:textId="65AC5E98"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F418A1D" w14:textId="4316856D"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D.2.1.21</w:t>
            </w:r>
          </w:p>
        </w:tc>
        <w:tc>
          <w:tcPr>
            <w:tcW w:w="0" w:type="auto"/>
            <w:tcBorders>
              <w:top w:val="single" w:sz="4" w:space="0" w:color="auto"/>
              <w:left w:val="single" w:sz="4" w:space="0" w:color="auto"/>
              <w:bottom w:val="single" w:sz="4" w:space="0" w:color="auto"/>
              <w:right w:val="single" w:sz="4" w:space="0" w:color="auto"/>
            </w:tcBorders>
            <w:hideMark/>
          </w:tcPr>
          <w:p w14:paraId="605C2FCF" w14:textId="3E30CA0B"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Üniversite hastanelerinde hemşire başına düşen hasta sayısı</w:t>
            </w:r>
          </w:p>
        </w:tc>
        <w:tc>
          <w:tcPr>
            <w:tcW w:w="0" w:type="auto"/>
            <w:tcBorders>
              <w:top w:val="single" w:sz="4" w:space="0" w:color="auto"/>
              <w:left w:val="single" w:sz="4" w:space="0" w:color="auto"/>
              <w:bottom w:val="single" w:sz="4" w:space="0" w:color="auto"/>
              <w:right w:val="single" w:sz="4" w:space="0" w:color="auto"/>
            </w:tcBorders>
          </w:tcPr>
          <w:p w14:paraId="744AB6A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4603D19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B8CFE8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B0D450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71D078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FB6FA3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9AB16C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396C77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A6EBF8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5B75B5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638E23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F4B333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2F9B48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20B5DDF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446F79E9" w14:textId="7C11F48B"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516BF395" w14:textId="53D2E05D"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D.2.1.22</w:t>
            </w:r>
          </w:p>
        </w:tc>
        <w:tc>
          <w:tcPr>
            <w:tcW w:w="0" w:type="auto"/>
            <w:tcBorders>
              <w:top w:val="single" w:sz="4" w:space="0" w:color="auto"/>
              <w:left w:val="single" w:sz="4" w:space="0" w:color="auto"/>
              <w:bottom w:val="single" w:sz="4" w:space="0" w:color="auto"/>
              <w:right w:val="single" w:sz="4" w:space="0" w:color="auto"/>
            </w:tcBorders>
            <w:hideMark/>
          </w:tcPr>
          <w:p w14:paraId="356C853A" w14:textId="047D0E54"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Dış paydaşlarla "Sektör kampüste" uygulamalarının mevcudiyeti</w:t>
            </w:r>
          </w:p>
        </w:tc>
        <w:tc>
          <w:tcPr>
            <w:tcW w:w="0" w:type="auto"/>
            <w:tcBorders>
              <w:top w:val="single" w:sz="4" w:space="0" w:color="auto"/>
              <w:left w:val="single" w:sz="4" w:space="0" w:color="auto"/>
              <w:bottom w:val="single" w:sz="4" w:space="0" w:color="auto"/>
              <w:right w:val="single" w:sz="4" w:space="0" w:color="auto"/>
            </w:tcBorders>
          </w:tcPr>
          <w:p w14:paraId="34664EF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710F3DDD"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0C5407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A46245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FEBF53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A2C1FBF"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9CA9C2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CD58617"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6861F5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26DE1C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C7AF1C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399FD3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593069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57DF7D3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392C004C" w14:textId="33D2B504"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03A4B0F2" w14:textId="0FEF368C"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D.2.1.23</w:t>
            </w:r>
          </w:p>
        </w:tc>
        <w:tc>
          <w:tcPr>
            <w:tcW w:w="0" w:type="auto"/>
            <w:tcBorders>
              <w:top w:val="single" w:sz="4" w:space="0" w:color="auto"/>
              <w:left w:val="single" w:sz="4" w:space="0" w:color="auto"/>
              <w:bottom w:val="single" w:sz="4" w:space="0" w:color="auto"/>
              <w:right w:val="single" w:sz="4" w:space="0" w:color="auto"/>
            </w:tcBorders>
            <w:hideMark/>
          </w:tcPr>
          <w:p w14:paraId="6024EA76" w14:textId="0FC830A0"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Stratejik planda yer alan toplumsal hizmet faaliyetlerine ilişkin hedefleri gerçekleştirme yüzdesi</w:t>
            </w:r>
          </w:p>
        </w:tc>
        <w:tc>
          <w:tcPr>
            <w:tcW w:w="0" w:type="auto"/>
            <w:tcBorders>
              <w:top w:val="single" w:sz="4" w:space="0" w:color="auto"/>
              <w:left w:val="single" w:sz="4" w:space="0" w:color="auto"/>
              <w:bottom w:val="single" w:sz="4" w:space="0" w:color="auto"/>
              <w:right w:val="single" w:sz="4" w:space="0" w:color="auto"/>
            </w:tcBorders>
          </w:tcPr>
          <w:p w14:paraId="2CCCA1F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528603E8"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A50B8D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05D1087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F3ECC1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72983A5"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EAC4E9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3500E8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14983A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5C4C128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D6EB63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4B51C75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B58CFE3"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357729B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r w:rsidR="0085402A" w:rsidRPr="003F76BA" w14:paraId="1B88046A" w14:textId="4F24AC79" w:rsidTr="003F76BA">
        <w:trPr>
          <w:trHeight w:val="20"/>
        </w:trPr>
        <w:tc>
          <w:tcPr>
            <w:tcW w:w="0" w:type="auto"/>
            <w:tcBorders>
              <w:top w:val="single" w:sz="4" w:space="0" w:color="auto"/>
              <w:left w:val="single" w:sz="4" w:space="0" w:color="auto"/>
              <w:bottom w:val="single" w:sz="4" w:space="0" w:color="auto"/>
              <w:right w:val="single" w:sz="4" w:space="0" w:color="auto"/>
            </w:tcBorders>
            <w:vAlign w:val="center"/>
            <w:hideMark/>
          </w:tcPr>
          <w:p w14:paraId="7CCF1DBA" w14:textId="1AA90C24" w:rsidR="0085402A" w:rsidRPr="003F76BA" w:rsidRDefault="0085402A" w:rsidP="0085402A">
            <w:pPr>
              <w:spacing w:after="0" w:line="240" w:lineRule="auto"/>
              <w:jc w:val="center"/>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D.2.1.25</w:t>
            </w:r>
          </w:p>
        </w:tc>
        <w:tc>
          <w:tcPr>
            <w:tcW w:w="0" w:type="auto"/>
            <w:tcBorders>
              <w:top w:val="single" w:sz="4" w:space="0" w:color="auto"/>
              <w:left w:val="single" w:sz="4" w:space="0" w:color="auto"/>
              <w:bottom w:val="single" w:sz="4" w:space="0" w:color="auto"/>
              <w:right w:val="single" w:sz="4" w:space="0" w:color="auto"/>
            </w:tcBorders>
            <w:hideMark/>
          </w:tcPr>
          <w:p w14:paraId="30B475F6" w14:textId="3E0329C9" w:rsidR="0085402A" w:rsidRPr="003F76BA" w:rsidRDefault="0085402A" w:rsidP="0085402A">
            <w:pPr>
              <w:spacing w:after="0" w:line="240" w:lineRule="auto"/>
              <w:jc w:val="both"/>
              <w:rPr>
                <w:rFonts w:ascii="Arial Narrow" w:eastAsia="Times New Roman" w:hAnsi="Arial Narrow" w:cs="Calibri"/>
                <w:color w:val="auto"/>
                <w:sz w:val="22"/>
                <w:szCs w:val="22"/>
                <w:lang w:eastAsia="tr-TR"/>
              </w:rPr>
            </w:pPr>
            <w:r w:rsidRPr="003F76BA">
              <w:rPr>
                <w:rFonts w:ascii="Arial Narrow" w:eastAsia="Times New Roman" w:hAnsi="Arial Narrow" w:cs="Calibri"/>
                <w:color w:val="auto"/>
                <w:sz w:val="22"/>
                <w:szCs w:val="22"/>
                <w:lang w:eastAsia="tr-TR"/>
              </w:rPr>
              <w:t>Toplumsal katkı uygulama hedefleri ve beklenen toplumsal katkı çıktıları için yapılan görüşme-anket ve ihtiyaç analizleri (katılımcı</w:t>
            </w:r>
            <w:r>
              <w:rPr>
                <w:rFonts w:ascii="Arial Narrow" w:eastAsia="Times New Roman" w:hAnsi="Arial Narrow" w:cs="Calibri"/>
                <w:color w:val="auto"/>
                <w:sz w:val="22"/>
                <w:szCs w:val="22"/>
                <w:lang w:eastAsia="tr-TR"/>
              </w:rPr>
              <w:t>lar</w:t>
            </w:r>
            <w:r w:rsidRPr="003F76BA">
              <w:rPr>
                <w:rFonts w:ascii="Arial Narrow" w:eastAsia="Times New Roman" w:hAnsi="Arial Narrow" w:cs="Calibri"/>
                <w:color w:val="auto"/>
                <w:sz w:val="22"/>
                <w:szCs w:val="22"/>
                <w:lang w:eastAsia="tr-TR"/>
              </w:rPr>
              <w:t>, anket analizi, SWOT analizi gibi)</w:t>
            </w:r>
          </w:p>
        </w:tc>
        <w:tc>
          <w:tcPr>
            <w:tcW w:w="0" w:type="auto"/>
            <w:tcBorders>
              <w:top w:val="single" w:sz="4" w:space="0" w:color="auto"/>
              <w:left w:val="single" w:sz="4" w:space="0" w:color="auto"/>
              <w:bottom w:val="single" w:sz="4" w:space="0" w:color="auto"/>
              <w:right w:val="single" w:sz="4" w:space="0" w:color="auto"/>
            </w:tcBorders>
          </w:tcPr>
          <w:p w14:paraId="2A69873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c>
          <w:tcPr>
            <w:tcW w:w="0" w:type="auto"/>
            <w:tcBorders>
              <w:top w:val="single" w:sz="4" w:space="0" w:color="auto"/>
              <w:left w:val="single" w:sz="4" w:space="0" w:color="auto"/>
              <w:bottom w:val="single" w:sz="4" w:space="0" w:color="auto"/>
              <w:right w:val="single" w:sz="4" w:space="0" w:color="auto"/>
            </w:tcBorders>
            <w:hideMark/>
          </w:tcPr>
          <w:p w14:paraId="20B5570C"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7D9383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134E22B9"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796C20A"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D9EC144"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3E691A0E"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6119687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6C8C3B1"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F0834D0"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8DF15C2"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2152999B"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hideMark/>
          </w:tcPr>
          <w:p w14:paraId="78DB98F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r w:rsidRPr="003F76BA">
              <w:rPr>
                <w:rFonts w:ascii="Arial Narrow" w:eastAsia="Times New Roman" w:hAnsi="Arial Narrow" w:cs="Calibri"/>
                <w:color w:val="000000"/>
                <w:sz w:val="22"/>
                <w:szCs w:val="22"/>
                <w:lang w:eastAsia="tr-TR"/>
              </w:rPr>
              <w:t> </w:t>
            </w:r>
          </w:p>
        </w:tc>
        <w:tc>
          <w:tcPr>
            <w:tcW w:w="0" w:type="auto"/>
            <w:tcBorders>
              <w:top w:val="single" w:sz="4" w:space="0" w:color="auto"/>
              <w:left w:val="single" w:sz="4" w:space="0" w:color="auto"/>
              <w:bottom w:val="single" w:sz="4" w:space="0" w:color="auto"/>
              <w:right w:val="single" w:sz="4" w:space="0" w:color="auto"/>
            </w:tcBorders>
          </w:tcPr>
          <w:p w14:paraId="4CF98DE6" w14:textId="77777777" w:rsidR="0085402A" w:rsidRPr="003F76BA" w:rsidRDefault="0085402A" w:rsidP="0085402A">
            <w:pPr>
              <w:spacing w:after="0" w:line="240" w:lineRule="auto"/>
              <w:rPr>
                <w:rFonts w:ascii="Arial Narrow" w:eastAsia="Times New Roman" w:hAnsi="Arial Narrow" w:cs="Calibri"/>
                <w:color w:val="000000"/>
                <w:sz w:val="22"/>
                <w:szCs w:val="22"/>
                <w:lang w:eastAsia="tr-TR"/>
              </w:rPr>
            </w:pPr>
          </w:p>
        </w:tc>
      </w:tr>
    </w:tbl>
    <w:p w14:paraId="0A63A0AD" w14:textId="77777777" w:rsidR="005A0617" w:rsidRDefault="005A0617" w:rsidP="00945D81">
      <w:pPr>
        <w:spacing w:after="0" w:line="240" w:lineRule="auto"/>
        <w:rPr>
          <w:rFonts w:ascii="Arial Narrow" w:hAnsi="Arial Narrow"/>
          <w:b/>
          <w:bCs/>
          <w:color w:val="FF0000"/>
        </w:rPr>
      </w:pPr>
    </w:p>
    <w:p w14:paraId="05A68520" w14:textId="77777777" w:rsidR="00B316A1" w:rsidRDefault="00B316A1" w:rsidP="00945D81">
      <w:pPr>
        <w:spacing w:after="0" w:line="240" w:lineRule="auto"/>
        <w:rPr>
          <w:rFonts w:ascii="Arial Narrow" w:hAnsi="Arial Narrow"/>
          <w:b/>
          <w:bCs/>
          <w:color w:val="FF0000"/>
        </w:rPr>
      </w:pPr>
    </w:p>
    <w:p w14:paraId="4B8B5BAE" w14:textId="50CBDB43" w:rsidR="00B316A1" w:rsidRPr="00B316A1" w:rsidRDefault="00B316A1" w:rsidP="00B316A1">
      <w:pPr>
        <w:jc w:val="center"/>
        <w:rPr>
          <w:rFonts w:ascii="Arial Narrow" w:hAnsi="Arial Narrow"/>
          <w:b/>
          <w:bCs/>
          <w:color w:val="FF0000"/>
          <w:sz w:val="48"/>
          <w:szCs w:val="48"/>
        </w:rPr>
      </w:pPr>
      <w:r w:rsidRPr="00B316A1">
        <w:rPr>
          <w:rFonts w:ascii="Arial Narrow" w:hAnsi="Arial Narrow"/>
          <w:b/>
          <w:bCs/>
          <w:color w:val="FF0000"/>
          <w:sz w:val="48"/>
          <w:szCs w:val="48"/>
        </w:rPr>
        <w:t>KSÜ STRATEJİ VE KALİTE FAALİYET FORMU</w:t>
      </w:r>
    </w:p>
    <w:tbl>
      <w:tblPr>
        <w:tblStyle w:val="TabloKlavuzu"/>
        <w:tblW w:w="5000" w:type="pct"/>
        <w:tblBorders>
          <w:top w:val="single" w:sz="18" w:space="0" w:color="auto"/>
          <w:left w:val="single" w:sz="18" w:space="0" w:color="auto"/>
          <w:bottom w:val="single" w:sz="18" w:space="0" w:color="auto"/>
          <w:right w:val="single" w:sz="18" w:space="0" w:color="auto"/>
          <w:insideH w:val="none" w:sz="0" w:space="0" w:color="auto"/>
          <w:insideV w:val="single" w:sz="18" w:space="0" w:color="auto"/>
        </w:tblBorders>
        <w:tblLook w:val="04A0" w:firstRow="1" w:lastRow="0" w:firstColumn="1" w:lastColumn="0" w:noHBand="0" w:noVBand="1"/>
      </w:tblPr>
      <w:tblGrid>
        <w:gridCol w:w="15658"/>
      </w:tblGrid>
      <w:tr w:rsidR="00B316A1" w:rsidRPr="00E13C8F" w14:paraId="6A33C172" w14:textId="77777777" w:rsidTr="003A14CE">
        <w:trPr>
          <w:trHeight w:val="288"/>
        </w:trPr>
        <w:tc>
          <w:tcPr>
            <w:tcW w:w="5000" w:type="pct"/>
            <w:noWrap/>
            <w:hideMark/>
          </w:tcPr>
          <w:p w14:paraId="26216531" w14:textId="77777777" w:rsidR="00B316A1" w:rsidRPr="00E13C8F" w:rsidRDefault="00B316A1" w:rsidP="003A14CE">
            <w:pPr>
              <w:jc w:val="center"/>
              <w:rPr>
                <w:rFonts w:ascii="Arial Narrow" w:eastAsia="Times New Roman" w:hAnsi="Arial Narrow" w:cs="Calibri"/>
                <w:b/>
                <w:bCs/>
                <w:color w:val="000000"/>
                <w:lang w:eastAsia="tr-TR"/>
              </w:rPr>
            </w:pPr>
            <w:r>
              <w:br w:type="page"/>
            </w:r>
            <w:r w:rsidRPr="00123585">
              <w:rPr>
                <w:rFonts w:ascii="Arial Narrow" w:hAnsi="Arial Narrow" w:cs="Arial"/>
                <w:b/>
                <w:bCs/>
                <w:color w:val="auto"/>
                <w:sz w:val="52"/>
                <w:szCs w:val="52"/>
              </w:rPr>
              <w:br w:type="page"/>
            </w:r>
            <w:r>
              <w:rPr>
                <w:rFonts w:ascii="Arial Narrow" w:hAnsi="Arial Narrow"/>
              </w:rPr>
              <w:br w:type="page"/>
            </w:r>
            <w:r>
              <w:rPr>
                <w:rFonts w:ascii="Arial Narrow" w:eastAsia="Times New Roman" w:hAnsi="Arial Narrow" w:cs="Calibri"/>
                <w:b/>
                <w:bCs/>
                <w:color w:val="000000"/>
                <w:lang w:eastAsia="tr-TR"/>
              </w:rPr>
              <w:t xml:space="preserve">KSÜ </w:t>
            </w:r>
            <w:r w:rsidRPr="00E13C8F">
              <w:rPr>
                <w:rFonts w:ascii="Arial Narrow" w:eastAsia="Times New Roman" w:hAnsi="Arial Narrow" w:cs="Calibri"/>
                <w:b/>
                <w:bCs/>
                <w:color w:val="000000"/>
                <w:lang w:eastAsia="tr-TR"/>
              </w:rPr>
              <w:t>STRATEJİ VE KALİTE KOORDİNATÖRLÜĞÜ</w:t>
            </w:r>
          </w:p>
        </w:tc>
      </w:tr>
      <w:tr w:rsidR="00B316A1" w:rsidRPr="00E13C8F" w14:paraId="7F675612" w14:textId="77777777" w:rsidTr="003A14CE">
        <w:trPr>
          <w:trHeight w:val="288"/>
        </w:trPr>
        <w:tc>
          <w:tcPr>
            <w:tcW w:w="5000" w:type="pct"/>
            <w:noWrap/>
            <w:hideMark/>
          </w:tcPr>
          <w:p w14:paraId="5E91188A" w14:textId="77777777" w:rsidR="00B316A1" w:rsidRPr="00E13C8F" w:rsidRDefault="00B316A1" w:rsidP="003A14CE">
            <w:pPr>
              <w:jc w:val="center"/>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KSÜ </w:t>
            </w:r>
            <w:r w:rsidRPr="00E13C8F">
              <w:rPr>
                <w:rFonts w:ascii="Arial Narrow" w:eastAsia="Times New Roman" w:hAnsi="Arial Narrow" w:cs="Calibri"/>
                <w:b/>
                <w:bCs/>
                <w:color w:val="000000"/>
                <w:lang w:eastAsia="tr-TR"/>
              </w:rPr>
              <w:t xml:space="preserve">STRATEJİ VE KALİTE </w:t>
            </w:r>
            <w:r>
              <w:rPr>
                <w:rFonts w:ascii="Arial Narrow" w:eastAsia="Times New Roman" w:hAnsi="Arial Narrow" w:cs="Calibri"/>
                <w:b/>
                <w:bCs/>
                <w:color w:val="000000"/>
                <w:lang w:eastAsia="tr-TR"/>
              </w:rPr>
              <w:t xml:space="preserve">FAALİYET </w:t>
            </w:r>
            <w:r w:rsidRPr="00E13C8F">
              <w:rPr>
                <w:rFonts w:ascii="Arial Narrow" w:eastAsia="Times New Roman" w:hAnsi="Arial Narrow" w:cs="Calibri"/>
                <w:b/>
                <w:bCs/>
                <w:color w:val="000000"/>
                <w:lang w:eastAsia="tr-TR"/>
              </w:rPr>
              <w:t>FORMU</w:t>
            </w:r>
          </w:p>
        </w:tc>
      </w:tr>
    </w:tbl>
    <w:p w14:paraId="3A5DFEFA" w14:textId="77777777" w:rsidR="00B316A1" w:rsidRPr="00470D2E" w:rsidRDefault="00B316A1" w:rsidP="00B316A1">
      <w:pPr>
        <w:spacing w:after="0" w:line="240" w:lineRule="auto"/>
        <w:rPr>
          <w:rFonts w:ascii="Arial Narrow" w:hAnsi="Arial Narrow"/>
          <w:sz w:val="10"/>
          <w:szCs w:val="10"/>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72"/>
        <w:gridCol w:w="9586"/>
      </w:tblGrid>
      <w:tr w:rsidR="00B316A1" w:rsidRPr="00E13C8F" w14:paraId="139B4FBB" w14:textId="77777777" w:rsidTr="003A14CE">
        <w:trPr>
          <w:trHeight w:val="288"/>
        </w:trPr>
        <w:tc>
          <w:tcPr>
            <w:tcW w:w="1939" w:type="pct"/>
            <w:noWrap/>
            <w:vAlign w:val="center"/>
            <w:hideMark/>
          </w:tcPr>
          <w:p w14:paraId="430BA233" w14:textId="1B27981E" w:rsidR="00B316A1" w:rsidRPr="00E13C8F" w:rsidRDefault="00B316A1" w:rsidP="003A14CE">
            <w:pPr>
              <w:spacing w:after="0" w:line="240" w:lineRule="auto"/>
              <w:rPr>
                <w:rFonts w:ascii="Arial Narrow" w:eastAsia="Times New Roman" w:hAnsi="Arial Narrow" w:cs="Calibri"/>
                <w:color w:val="000000"/>
                <w:lang w:eastAsia="tr-TR"/>
              </w:rPr>
            </w:pPr>
            <w:r w:rsidRPr="00E13C8F">
              <w:rPr>
                <w:rFonts w:ascii="Arial Narrow" w:eastAsia="Times New Roman" w:hAnsi="Arial Narrow" w:cs="Calibri"/>
                <w:b/>
                <w:bCs/>
                <w:color w:val="000000"/>
                <w:lang w:eastAsia="tr-TR"/>
              </w:rPr>
              <w:t>BİRİMİ</w:t>
            </w:r>
            <w:r>
              <w:rPr>
                <w:rFonts w:ascii="Arial Narrow" w:eastAsia="Times New Roman" w:hAnsi="Arial Narrow" w:cs="Calibri"/>
                <w:b/>
                <w:bCs/>
                <w:color w:val="000000"/>
                <w:lang w:eastAsia="tr-TR"/>
              </w:rPr>
              <w:t>:</w:t>
            </w:r>
            <w:r w:rsidR="003A14CE">
              <w:rPr>
                <w:rFonts w:ascii="Arial Narrow" w:eastAsia="Times New Roman" w:hAnsi="Arial Narrow" w:cs="Calibri"/>
                <w:b/>
                <w:bCs/>
                <w:color w:val="000000"/>
                <w:lang w:eastAsia="tr-TR"/>
              </w:rPr>
              <w:t xml:space="preserve"> </w:t>
            </w:r>
            <w:r w:rsidR="00D6697F">
              <w:rPr>
                <w:rFonts w:ascii="Arial Narrow" w:eastAsia="Times New Roman" w:hAnsi="Arial Narrow" w:cs="Calibri"/>
                <w:b/>
                <w:bCs/>
                <w:color w:val="00B0F0"/>
                <w:lang w:eastAsia="tr-TR"/>
              </w:rPr>
              <w:t>Rektörlük-</w:t>
            </w:r>
            <w:r w:rsidR="00D17C55">
              <w:rPr>
                <w:rFonts w:ascii="Arial Narrow" w:eastAsia="Times New Roman" w:hAnsi="Arial Narrow" w:cs="Calibri"/>
                <w:b/>
                <w:bCs/>
                <w:color w:val="00B0F0"/>
                <w:lang w:eastAsia="tr-TR"/>
              </w:rPr>
              <w:t>ABAUM</w:t>
            </w:r>
          </w:p>
        </w:tc>
        <w:tc>
          <w:tcPr>
            <w:tcW w:w="3061" w:type="pct"/>
            <w:vAlign w:val="center"/>
          </w:tcPr>
          <w:p w14:paraId="305A4F27" w14:textId="77777777" w:rsidR="00B316A1" w:rsidRPr="00E13C8F" w:rsidRDefault="00B316A1" w:rsidP="003A14CE">
            <w:pPr>
              <w:spacing w:after="0" w:line="240" w:lineRule="auto"/>
              <w:rPr>
                <w:rFonts w:ascii="Arial Narrow" w:eastAsia="Times New Roman" w:hAnsi="Arial Narrow" w:cs="Calibri"/>
                <w:color w:val="000000"/>
                <w:lang w:eastAsia="tr-TR"/>
              </w:rPr>
            </w:pPr>
            <w:r w:rsidRPr="00E13C8F">
              <w:rPr>
                <w:rFonts w:ascii="Arial Narrow" w:eastAsia="Times New Roman" w:hAnsi="Arial Narrow" w:cs="Calibri"/>
                <w:b/>
                <w:bCs/>
                <w:color w:val="000000"/>
                <w:lang w:eastAsia="tr-TR"/>
              </w:rPr>
              <w:t>A</w:t>
            </w:r>
            <w:r>
              <w:rPr>
                <w:rFonts w:ascii="Arial Narrow" w:eastAsia="Times New Roman" w:hAnsi="Arial Narrow" w:cs="Calibri"/>
                <w:b/>
                <w:bCs/>
                <w:color w:val="000000"/>
                <w:lang w:eastAsia="tr-TR"/>
              </w:rPr>
              <w:t xml:space="preserve">NA BİLİM DALI </w:t>
            </w:r>
            <w:r w:rsidRPr="00E13C8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ANA SANAT DALI:</w:t>
            </w:r>
          </w:p>
        </w:tc>
      </w:tr>
      <w:tr w:rsidR="00B316A1" w:rsidRPr="00E13C8F" w14:paraId="4F1CCB0E" w14:textId="77777777" w:rsidTr="003A14CE">
        <w:trPr>
          <w:trHeight w:val="288"/>
        </w:trPr>
        <w:tc>
          <w:tcPr>
            <w:tcW w:w="1939" w:type="pct"/>
            <w:noWrap/>
            <w:vAlign w:val="center"/>
          </w:tcPr>
          <w:p w14:paraId="484E7420" w14:textId="15DC7D4F" w:rsidR="00B316A1" w:rsidRPr="00E13C8F" w:rsidRDefault="00B316A1" w:rsidP="003A14CE">
            <w:pPr>
              <w:spacing w:after="0" w:line="240" w:lineRule="auto"/>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BÖLÜMÜ</w:t>
            </w:r>
            <w:r>
              <w:rPr>
                <w:rFonts w:ascii="Arial Narrow" w:eastAsia="Times New Roman" w:hAnsi="Arial Narrow" w:cs="Calibri"/>
                <w:b/>
                <w:bCs/>
                <w:color w:val="000000"/>
                <w:lang w:eastAsia="tr-TR"/>
              </w:rPr>
              <w:t>:</w:t>
            </w:r>
            <w:r w:rsidR="003A14CE">
              <w:rPr>
                <w:rFonts w:ascii="Arial Narrow" w:eastAsia="Times New Roman" w:hAnsi="Arial Narrow" w:cs="Calibri"/>
                <w:b/>
                <w:bCs/>
                <w:color w:val="000000"/>
                <w:lang w:eastAsia="tr-TR"/>
              </w:rPr>
              <w:t xml:space="preserve"> </w:t>
            </w:r>
            <w:r w:rsidR="00BE75DB">
              <w:rPr>
                <w:rFonts w:ascii="Arial Narrow" w:eastAsia="Times New Roman" w:hAnsi="Arial Narrow" w:cs="Calibri"/>
                <w:b/>
                <w:bCs/>
                <w:color w:val="00B0F0"/>
                <w:lang w:eastAsia="tr-TR"/>
              </w:rPr>
              <w:t>Rektörlük-</w:t>
            </w:r>
            <w:r w:rsidR="00D17C55">
              <w:rPr>
                <w:rFonts w:ascii="Arial Narrow" w:eastAsia="Times New Roman" w:hAnsi="Arial Narrow" w:cs="Calibri"/>
                <w:b/>
                <w:bCs/>
                <w:color w:val="00B0F0"/>
                <w:lang w:eastAsia="tr-TR"/>
              </w:rPr>
              <w:t>ABAUM</w:t>
            </w:r>
          </w:p>
        </w:tc>
        <w:tc>
          <w:tcPr>
            <w:tcW w:w="3061" w:type="pct"/>
            <w:vAlign w:val="center"/>
          </w:tcPr>
          <w:p w14:paraId="04C9DC80" w14:textId="77777777" w:rsidR="00B316A1" w:rsidRPr="00E13C8F" w:rsidRDefault="00B316A1" w:rsidP="003A14CE">
            <w:pPr>
              <w:spacing w:after="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PROGRAMI / BİRİMİ:</w:t>
            </w:r>
          </w:p>
        </w:tc>
      </w:tr>
    </w:tbl>
    <w:p w14:paraId="1EA6A68A" w14:textId="77777777" w:rsidR="00B316A1" w:rsidRPr="00470D2E" w:rsidRDefault="00B316A1" w:rsidP="00B316A1">
      <w:pPr>
        <w:spacing w:after="0" w:line="240" w:lineRule="auto"/>
        <w:rPr>
          <w:rFonts w:ascii="Arial Narrow" w:hAnsi="Arial Narrow"/>
          <w:sz w:val="10"/>
          <w:szCs w:val="10"/>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31"/>
        <w:gridCol w:w="11427"/>
      </w:tblGrid>
      <w:tr w:rsidR="00B316A1" w:rsidRPr="00E13C8F" w14:paraId="5F165993" w14:textId="77777777" w:rsidTr="003A14CE">
        <w:trPr>
          <w:trHeight w:val="20"/>
        </w:trPr>
        <w:tc>
          <w:tcPr>
            <w:tcW w:w="5000" w:type="pct"/>
            <w:gridSpan w:val="2"/>
            <w:noWrap/>
            <w:vAlign w:val="center"/>
            <w:hideMark/>
          </w:tcPr>
          <w:p w14:paraId="7A4FB66C" w14:textId="77777777" w:rsidR="00B316A1" w:rsidRPr="00E13C8F" w:rsidRDefault="00B316A1" w:rsidP="003A14CE">
            <w:pPr>
              <w:spacing w:after="0" w:line="240" w:lineRule="auto"/>
              <w:jc w:val="center"/>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FAALİYETİN</w:t>
            </w:r>
          </w:p>
        </w:tc>
      </w:tr>
      <w:tr w:rsidR="00F406F4" w:rsidRPr="00E13C8F" w14:paraId="35FD6987" w14:textId="77777777" w:rsidTr="00853330">
        <w:trPr>
          <w:trHeight w:val="20"/>
        </w:trPr>
        <w:tc>
          <w:tcPr>
            <w:tcW w:w="1351" w:type="pct"/>
            <w:noWrap/>
            <w:vAlign w:val="center"/>
          </w:tcPr>
          <w:p w14:paraId="77773E7B" w14:textId="77777777" w:rsidR="00F406F4" w:rsidRDefault="00F406F4" w:rsidP="00F406F4">
            <w:pPr>
              <w:spacing w:before="60" w:after="60" w:line="240" w:lineRule="auto"/>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KODU VE KATEGORİSİ</w:t>
            </w:r>
          </w:p>
        </w:tc>
        <w:tc>
          <w:tcPr>
            <w:tcW w:w="3649" w:type="pct"/>
            <w:vAlign w:val="center"/>
          </w:tcPr>
          <w:p w14:paraId="34A4EBF8" w14:textId="299B6E68" w:rsidR="00F406F4" w:rsidRPr="00853330" w:rsidRDefault="00BE75DB" w:rsidP="00F406F4">
            <w:pPr>
              <w:spacing w:after="0" w:line="240" w:lineRule="auto"/>
              <w:rPr>
                <w:rFonts w:eastAsia="Times New Roman"/>
                <w:b/>
                <w:bCs/>
                <w:color w:val="auto"/>
                <w:lang w:eastAsia="tr-TR"/>
              </w:rPr>
            </w:pPr>
            <w:r w:rsidRPr="00BE75DB">
              <w:rPr>
                <w:rFonts w:ascii="Arial Narrow" w:eastAsia="Times New Roman" w:hAnsi="Arial Narrow" w:cs="Calibri"/>
                <w:b/>
                <w:bCs/>
                <w:color w:val="auto"/>
                <w:lang w:eastAsia="tr-TR"/>
              </w:rPr>
              <w:t>A.1.1.1</w:t>
            </w:r>
            <w:r w:rsidRPr="00BE75DB">
              <w:rPr>
                <w:rFonts w:ascii="Arial Narrow" w:eastAsia="Times New Roman" w:hAnsi="Arial Narrow" w:cs="Calibri"/>
                <w:b/>
                <w:bCs/>
                <w:color w:val="auto"/>
                <w:lang w:eastAsia="tr-TR"/>
              </w:rPr>
              <w:tab/>
              <w:t>Yönetişim politikası, modeli ve organizasyon şeması</w:t>
            </w:r>
          </w:p>
        </w:tc>
      </w:tr>
      <w:tr w:rsidR="00F406F4" w:rsidRPr="00E13C8F" w14:paraId="2BAA454B" w14:textId="77777777" w:rsidTr="00853330">
        <w:trPr>
          <w:trHeight w:val="20"/>
        </w:trPr>
        <w:tc>
          <w:tcPr>
            <w:tcW w:w="1351" w:type="pct"/>
            <w:noWrap/>
            <w:vAlign w:val="center"/>
          </w:tcPr>
          <w:p w14:paraId="55C6311D" w14:textId="77777777" w:rsidR="00F406F4" w:rsidRDefault="00F406F4" w:rsidP="00F406F4">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NUMARASI / NOSU </w:t>
            </w:r>
          </w:p>
          <w:p w14:paraId="2F5713E8" w14:textId="77777777" w:rsidR="00F406F4" w:rsidRPr="00FF19D8" w:rsidRDefault="00F406F4" w:rsidP="00F406F4">
            <w:pPr>
              <w:spacing w:before="60" w:after="0" w:line="240" w:lineRule="auto"/>
              <w:rPr>
                <w:rFonts w:ascii="Arial Narrow" w:eastAsia="Times New Roman" w:hAnsi="Arial Narrow" w:cs="Calibri"/>
                <w:color w:val="000000"/>
                <w:lang w:eastAsia="tr-TR"/>
              </w:rPr>
            </w:pPr>
            <w:r w:rsidRPr="00FF19D8">
              <w:rPr>
                <w:rFonts w:ascii="Arial Narrow" w:eastAsia="Times New Roman" w:hAnsi="Arial Narrow" w:cs="Calibri"/>
                <w:color w:val="000000"/>
                <w:lang w:eastAsia="tr-TR"/>
              </w:rPr>
              <w:t>(İlgili KİDR kodunda kaçıncı faaliyet olduğu)</w:t>
            </w:r>
          </w:p>
        </w:tc>
        <w:tc>
          <w:tcPr>
            <w:tcW w:w="3649" w:type="pct"/>
            <w:vAlign w:val="center"/>
          </w:tcPr>
          <w:p w14:paraId="3AA3741D" w14:textId="6C36BC0E" w:rsidR="00F406F4" w:rsidRPr="00853330" w:rsidRDefault="00BE75DB" w:rsidP="00F406F4">
            <w:pPr>
              <w:spacing w:after="0" w:line="240" w:lineRule="auto"/>
              <w:rPr>
                <w:rFonts w:eastAsia="Times New Roman"/>
                <w:b/>
                <w:bCs/>
                <w:color w:val="auto"/>
                <w:lang w:eastAsia="tr-TR"/>
              </w:rPr>
            </w:pPr>
            <w:r w:rsidRPr="00BE75DB">
              <w:rPr>
                <w:rFonts w:ascii="Arial Narrow" w:eastAsia="Times New Roman" w:hAnsi="Arial Narrow" w:cs="Calibri"/>
                <w:b/>
                <w:bCs/>
                <w:color w:val="auto"/>
                <w:lang w:eastAsia="tr-TR"/>
              </w:rPr>
              <w:t>A.1.1.1</w:t>
            </w:r>
            <w:r w:rsidR="00F406F4" w:rsidRPr="005249D1">
              <w:rPr>
                <w:rFonts w:ascii="Arial Narrow" w:eastAsia="Times New Roman" w:hAnsi="Arial Narrow" w:cs="Calibri"/>
                <w:b/>
                <w:bCs/>
                <w:color w:val="auto"/>
                <w:lang w:eastAsia="tr-TR"/>
              </w:rPr>
              <w:t>/1</w:t>
            </w:r>
          </w:p>
        </w:tc>
      </w:tr>
      <w:tr w:rsidR="00F406F4" w:rsidRPr="00E13C8F" w14:paraId="0037CF0D" w14:textId="77777777" w:rsidTr="00F406F4">
        <w:trPr>
          <w:trHeight w:val="2512"/>
        </w:trPr>
        <w:tc>
          <w:tcPr>
            <w:tcW w:w="1351" w:type="pct"/>
            <w:noWrap/>
            <w:vAlign w:val="center"/>
            <w:hideMark/>
          </w:tcPr>
          <w:p w14:paraId="3E311009" w14:textId="77777777" w:rsidR="00F406F4" w:rsidRPr="001B3D3F" w:rsidRDefault="00F406F4" w:rsidP="00F406F4">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KONUSU</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 xml:space="preserve">İÇERİĞİ </w:t>
            </w:r>
          </w:p>
        </w:tc>
        <w:tc>
          <w:tcPr>
            <w:tcW w:w="3649" w:type="pct"/>
            <w:noWrap/>
            <w:vAlign w:val="center"/>
          </w:tcPr>
          <w:p w14:paraId="11B24CC5" w14:textId="2F8A22FF" w:rsidR="00F406F4" w:rsidRPr="003A14CE" w:rsidRDefault="00D715BF" w:rsidP="00FB7020">
            <w:pPr>
              <w:jc w:val="both"/>
              <w:rPr>
                <w:rFonts w:ascii="Arial Narrow" w:hAnsi="Arial Narrow"/>
                <w:b/>
                <w:bCs/>
                <w:color w:val="auto"/>
              </w:rPr>
            </w:pPr>
            <w:r w:rsidRPr="00D715BF">
              <w:rPr>
                <w:rFonts w:ascii="Arial Narrow" w:hAnsi="Arial Narrow"/>
                <w:b/>
                <w:bCs/>
                <w:color w:val="auto"/>
              </w:rPr>
              <w:t xml:space="preserve">            Merkezimiz web sayfasında teşkilat</w:t>
            </w:r>
            <w:r w:rsidR="00FB7020">
              <w:rPr>
                <w:rFonts w:ascii="Arial Narrow" w:hAnsi="Arial Narrow"/>
                <w:b/>
                <w:bCs/>
                <w:color w:val="auto"/>
              </w:rPr>
              <w:t xml:space="preserve"> ve organizasyon </w:t>
            </w:r>
            <w:r w:rsidRPr="00D715BF">
              <w:rPr>
                <w:rFonts w:ascii="Arial Narrow" w:hAnsi="Arial Narrow"/>
                <w:b/>
                <w:bCs/>
                <w:color w:val="auto"/>
              </w:rPr>
              <w:t>şeması bulunmaktadır. Bu birimleri görevleri ve i</w:t>
            </w:r>
            <w:r w:rsidR="00FB7020">
              <w:rPr>
                <w:rFonts w:ascii="Arial Narrow" w:hAnsi="Arial Narrow"/>
                <w:b/>
                <w:bCs/>
                <w:color w:val="auto"/>
              </w:rPr>
              <w:t>ş</w:t>
            </w:r>
            <w:r w:rsidRPr="00D715BF">
              <w:rPr>
                <w:rFonts w:ascii="Arial Narrow" w:hAnsi="Arial Narrow"/>
                <w:b/>
                <w:bCs/>
                <w:color w:val="auto"/>
              </w:rPr>
              <w:t xml:space="preserve"> akış şemaları belirlenmiş, görev tanımları yapılmış ve hizmet standartları belirlenmiştir. </w:t>
            </w:r>
            <w:r w:rsidR="00035536">
              <w:rPr>
                <w:rFonts w:ascii="Arial Narrow" w:hAnsi="Arial Narrow"/>
                <w:b/>
                <w:bCs/>
                <w:color w:val="auto"/>
              </w:rPr>
              <w:t>Merkezimizin</w:t>
            </w:r>
            <w:r w:rsidRPr="00D715BF">
              <w:rPr>
                <w:rFonts w:ascii="Arial Narrow" w:hAnsi="Arial Narrow"/>
                <w:b/>
                <w:bCs/>
                <w:color w:val="auto"/>
              </w:rPr>
              <w:t xml:space="preserve"> misyonu ve vizyonu web sayfasından paylaşılmış ve bütün bu işlemler belirli periyotlarla gözden geçirilmektedir. Bunlara ilişkin kanıtlar sunulmuştur.</w:t>
            </w:r>
          </w:p>
        </w:tc>
      </w:tr>
      <w:tr w:rsidR="00F406F4" w:rsidRPr="00E13C8F" w14:paraId="09ECFB0F" w14:textId="77777777" w:rsidTr="003A14CE">
        <w:trPr>
          <w:trHeight w:val="20"/>
        </w:trPr>
        <w:tc>
          <w:tcPr>
            <w:tcW w:w="1351" w:type="pct"/>
            <w:noWrap/>
            <w:vAlign w:val="center"/>
            <w:hideMark/>
          </w:tcPr>
          <w:p w14:paraId="780EE303" w14:textId="77777777" w:rsidR="00F406F4" w:rsidRPr="001B3D3F" w:rsidRDefault="00F406F4" w:rsidP="00F406F4">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TARİHİ</w:t>
            </w:r>
            <w:r>
              <w:rPr>
                <w:rFonts w:ascii="Arial Narrow" w:eastAsia="Times New Roman" w:hAnsi="Arial Narrow" w:cs="Calibri"/>
                <w:b/>
                <w:bCs/>
                <w:color w:val="000000"/>
                <w:lang w:eastAsia="tr-TR"/>
              </w:rPr>
              <w:t xml:space="preserve"> (GÜN / AY / YIL)</w:t>
            </w:r>
          </w:p>
        </w:tc>
        <w:tc>
          <w:tcPr>
            <w:tcW w:w="3649" w:type="pct"/>
            <w:vAlign w:val="center"/>
          </w:tcPr>
          <w:p w14:paraId="6E27DA42" w14:textId="7369F9E0" w:rsidR="00F406F4" w:rsidRPr="00E13C8F" w:rsidRDefault="00BE75DB" w:rsidP="00F406F4">
            <w:pPr>
              <w:spacing w:before="60" w:after="60" w:line="240" w:lineRule="auto"/>
              <w:rPr>
                <w:rFonts w:ascii="Arial Narrow" w:eastAsia="Times New Roman" w:hAnsi="Arial Narrow" w:cs="Calibri"/>
                <w:b/>
                <w:bCs/>
                <w:color w:val="000000"/>
                <w:lang w:eastAsia="tr-TR"/>
              </w:rPr>
            </w:pPr>
            <w:r w:rsidRPr="00BE75DB">
              <w:rPr>
                <w:rFonts w:ascii="Arial Narrow" w:eastAsia="Times New Roman" w:hAnsi="Arial Narrow" w:cs="Calibri"/>
                <w:b/>
                <w:bCs/>
                <w:color w:val="000000"/>
                <w:lang w:eastAsia="tr-TR"/>
              </w:rPr>
              <w:t>Gerektiğinde güncellenmektedir.</w:t>
            </w:r>
          </w:p>
        </w:tc>
      </w:tr>
      <w:tr w:rsidR="00F406F4" w:rsidRPr="00E13C8F" w14:paraId="75699AFC" w14:textId="77777777" w:rsidTr="003A14CE">
        <w:trPr>
          <w:trHeight w:val="20"/>
        </w:trPr>
        <w:tc>
          <w:tcPr>
            <w:tcW w:w="1351" w:type="pct"/>
            <w:noWrap/>
            <w:vAlign w:val="center"/>
          </w:tcPr>
          <w:p w14:paraId="63682346" w14:textId="77777777" w:rsidR="00F406F4" w:rsidRPr="001B3D3F" w:rsidRDefault="00F406F4" w:rsidP="00F406F4">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DÜZEYİ</w:t>
            </w:r>
          </w:p>
        </w:tc>
        <w:tc>
          <w:tcPr>
            <w:tcW w:w="3649" w:type="pct"/>
            <w:noWrap/>
            <w:vAlign w:val="center"/>
          </w:tcPr>
          <w:p w14:paraId="2D1E1071" w14:textId="264122A7" w:rsidR="00F406F4" w:rsidRPr="00E13C8F" w:rsidRDefault="00F406F4" w:rsidP="00F406F4">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b/>
                <w:bCs/>
                <w:color w:val="auto"/>
                <w:lang w:eastAsia="tr-TR"/>
              </w:rPr>
              <w:t xml:space="preserve">Ulusal </w:t>
            </w:r>
            <w:sdt>
              <w:sdtPr>
                <w:rPr>
                  <w:rFonts w:ascii="Arial Narrow" w:eastAsia="Times New Roman" w:hAnsi="Arial Narrow"/>
                  <w:b/>
                  <w:bCs/>
                  <w:color w:val="auto"/>
                  <w:lang w:eastAsia="tr-TR"/>
                </w:rPr>
                <w:id w:val="-60713617"/>
                <w14:checkbox>
                  <w14:checked w14:val="0"/>
                  <w14:checkedState w14:val="2612" w14:font="MS Gothic"/>
                  <w14:uncheckedState w14:val="2610" w14:font="MS Gothic"/>
                </w14:checkbox>
              </w:sdtPr>
              <w:sdtContent>
                <w:r w:rsidR="00D17C55">
                  <w:rPr>
                    <w:rFonts w:ascii="MS Gothic" w:eastAsia="MS Gothic" w:hAnsi="MS Gothic" w:hint="eastAsia"/>
                    <w:b/>
                    <w:bCs/>
                    <w:color w:val="auto"/>
                    <w:lang w:eastAsia="tr-TR"/>
                  </w:rPr>
                  <w:t>☐</w:t>
                </w:r>
              </w:sdtContent>
            </w:sdt>
            <w:r>
              <w:rPr>
                <w:rFonts w:ascii="Arial Narrow" w:eastAsia="Times New Roman" w:hAnsi="Arial Narrow"/>
                <w:b/>
                <w:bCs/>
                <w:color w:val="auto"/>
                <w:lang w:eastAsia="tr-TR"/>
              </w:rPr>
              <w:t xml:space="preserve">                                     Uluslararası</w:t>
            </w:r>
            <w:sdt>
              <w:sdtPr>
                <w:rPr>
                  <w:rFonts w:ascii="Arial Narrow" w:eastAsia="Times New Roman" w:hAnsi="Arial Narrow"/>
                  <w:b/>
                  <w:bCs/>
                  <w:color w:val="auto"/>
                  <w:lang w:eastAsia="tr-TR"/>
                </w:rPr>
                <w:id w:val="569321813"/>
                <w14:checkbox>
                  <w14:checked w14:val="1"/>
                  <w14:checkedState w14:val="2612" w14:font="MS Gothic"/>
                  <w14:uncheckedState w14:val="2610" w14:font="MS Gothic"/>
                </w14:checkbox>
              </w:sdtPr>
              <w:sdtContent>
                <w:r w:rsidR="00D17C55">
                  <w:rPr>
                    <w:rFonts w:ascii="MS Gothic" w:eastAsia="MS Gothic" w:hAnsi="MS Gothic" w:hint="eastAsia"/>
                    <w:b/>
                    <w:bCs/>
                    <w:color w:val="auto"/>
                    <w:lang w:eastAsia="tr-TR"/>
                  </w:rPr>
                  <w:t>☒</w:t>
                </w:r>
              </w:sdtContent>
            </w:sdt>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p>
        </w:tc>
      </w:tr>
      <w:tr w:rsidR="00F406F4" w:rsidRPr="00E13C8F" w14:paraId="30F9DD8C" w14:textId="77777777" w:rsidTr="003A14CE">
        <w:trPr>
          <w:trHeight w:val="20"/>
        </w:trPr>
        <w:tc>
          <w:tcPr>
            <w:tcW w:w="1351" w:type="pct"/>
            <w:noWrap/>
            <w:vAlign w:val="center"/>
            <w:hideMark/>
          </w:tcPr>
          <w:p w14:paraId="6F6BB0E0" w14:textId="77777777" w:rsidR="00F406F4" w:rsidRPr="001B3D3F" w:rsidRDefault="00F406F4" w:rsidP="00F406F4">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GERÇEKLEŞTİRİL</w:t>
            </w:r>
            <w:r>
              <w:rPr>
                <w:rFonts w:ascii="Arial Narrow" w:eastAsia="Times New Roman" w:hAnsi="Arial Narrow" w:cs="Calibri"/>
                <w:b/>
                <w:bCs/>
                <w:color w:val="000000"/>
                <w:lang w:eastAsia="tr-TR"/>
              </w:rPr>
              <w:t>EN</w:t>
            </w:r>
            <w:r w:rsidRPr="001B3D3F">
              <w:rPr>
                <w:rFonts w:ascii="Arial Narrow" w:eastAsia="Times New Roman" w:hAnsi="Arial Narrow" w:cs="Calibri"/>
                <w:b/>
                <w:bCs/>
                <w:color w:val="000000"/>
                <w:lang w:eastAsia="tr-TR"/>
              </w:rPr>
              <w:t xml:space="preserve"> KURUM</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İL</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ÜLKE</w:t>
            </w:r>
          </w:p>
        </w:tc>
        <w:tc>
          <w:tcPr>
            <w:tcW w:w="3649" w:type="pct"/>
            <w:noWrap/>
            <w:vAlign w:val="center"/>
            <w:hideMark/>
          </w:tcPr>
          <w:p w14:paraId="116D80FB" w14:textId="142AD76E" w:rsidR="00F406F4" w:rsidRPr="00E13C8F" w:rsidRDefault="00F406F4" w:rsidP="00F406F4">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Kahramanmaraş Sütçü İmam Üniversitesi/Kahramanmaraş/Türkiye</w:t>
            </w:r>
          </w:p>
        </w:tc>
      </w:tr>
      <w:tr w:rsidR="00F406F4" w:rsidRPr="00E13C8F" w14:paraId="14A339DB" w14:textId="77777777" w:rsidTr="003A14CE">
        <w:trPr>
          <w:trHeight w:val="20"/>
        </w:trPr>
        <w:tc>
          <w:tcPr>
            <w:tcW w:w="1351" w:type="pct"/>
            <w:noWrap/>
            <w:vAlign w:val="center"/>
            <w:hideMark/>
          </w:tcPr>
          <w:p w14:paraId="7CB51ED2" w14:textId="77777777" w:rsidR="00F406F4" w:rsidRPr="001B3D3F" w:rsidRDefault="00F406F4" w:rsidP="00F406F4">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lastRenderedPageBreak/>
              <w:t>BÜTÇESİ (VARSA)</w:t>
            </w:r>
          </w:p>
        </w:tc>
        <w:tc>
          <w:tcPr>
            <w:tcW w:w="3649" w:type="pct"/>
            <w:noWrap/>
            <w:vAlign w:val="center"/>
            <w:hideMark/>
          </w:tcPr>
          <w:p w14:paraId="4B6C4BC2" w14:textId="77777777" w:rsidR="00F406F4" w:rsidRPr="00E13C8F" w:rsidRDefault="00F406F4" w:rsidP="00F406F4">
            <w:pPr>
              <w:spacing w:before="60" w:after="60" w:line="240" w:lineRule="auto"/>
              <w:rPr>
                <w:rFonts w:ascii="Arial Narrow" w:eastAsia="Times New Roman" w:hAnsi="Arial Narrow" w:cs="Calibri"/>
                <w:b/>
                <w:bCs/>
                <w:color w:val="000000"/>
                <w:lang w:eastAsia="tr-TR"/>
              </w:rPr>
            </w:pPr>
          </w:p>
        </w:tc>
      </w:tr>
      <w:tr w:rsidR="00F406F4" w:rsidRPr="00E13C8F" w14:paraId="2BCCFE96" w14:textId="77777777" w:rsidTr="003A14CE">
        <w:trPr>
          <w:trHeight w:val="20"/>
        </w:trPr>
        <w:tc>
          <w:tcPr>
            <w:tcW w:w="1351" w:type="pct"/>
            <w:noWrap/>
            <w:vAlign w:val="center"/>
          </w:tcPr>
          <w:p w14:paraId="54EF3B02" w14:textId="77777777" w:rsidR="00F406F4" w:rsidRDefault="00F406F4" w:rsidP="00F406F4">
            <w:pPr>
              <w:spacing w:before="60" w:after="60" w:line="240" w:lineRule="auto"/>
              <w:rPr>
                <w:rFonts w:ascii="Arial Narrow" w:eastAsia="Times New Roman" w:hAnsi="Arial Narrow" w:cs="Calibri"/>
                <w:b/>
                <w:bCs/>
                <w:color w:val="000000"/>
                <w:lang w:eastAsia="tr-TR"/>
              </w:rPr>
            </w:pPr>
          </w:p>
          <w:p w14:paraId="78B79B42" w14:textId="77777777" w:rsidR="00F406F4" w:rsidRDefault="00F406F4" w:rsidP="00F406F4">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PAYDAŞ DÜZEYİ </w:t>
            </w:r>
            <w:r w:rsidRPr="001B3D3F">
              <w:rPr>
                <w:rFonts w:ascii="Arial Narrow" w:eastAsia="Times New Roman" w:hAnsi="Arial Narrow" w:cs="Calibri"/>
                <w:b/>
                <w:bCs/>
                <w:color w:val="000000"/>
                <w:lang w:eastAsia="tr-TR"/>
              </w:rPr>
              <w:t>(VARSA)</w:t>
            </w:r>
          </w:p>
          <w:p w14:paraId="36CC2385" w14:textId="77777777" w:rsidR="00F406F4" w:rsidRDefault="00F406F4" w:rsidP="00F406F4">
            <w:pPr>
              <w:spacing w:before="60" w:after="60" w:line="240" w:lineRule="auto"/>
              <w:rPr>
                <w:rFonts w:ascii="Arial Narrow" w:eastAsia="Times New Roman" w:hAnsi="Arial Narrow" w:cs="Calibri"/>
                <w:b/>
                <w:bCs/>
                <w:color w:val="000000"/>
                <w:lang w:eastAsia="tr-TR"/>
              </w:rPr>
            </w:pPr>
          </w:p>
        </w:tc>
        <w:tc>
          <w:tcPr>
            <w:tcW w:w="3649" w:type="pct"/>
            <w:noWrap/>
            <w:vAlign w:val="center"/>
          </w:tcPr>
          <w:p w14:paraId="507B7890" w14:textId="7ABDEAEB" w:rsidR="00F406F4" w:rsidRPr="002743C0" w:rsidRDefault="00F406F4" w:rsidP="00F406F4">
            <w:pPr>
              <w:spacing w:before="60" w:after="60" w:line="240" w:lineRule="auto"/>
              <w:rPr>
                <w:rFonts w:ascii="Arial Narrow" w:eastAsia="Times New Roman" w:hAnsi="Arial Narrow" w:cs="Calibri"/>
                <w:b/>
                <w:bCs/>
                <w:color w:val="0066FF"/>
                <w:lang w:eastAsia="tr-TR"/>
              </w:rPr>
            </w:pPr>
          </w:p>
        </w:tc>
      </w:tr>
      <w:tr w:rsidR="00F406F4" w:rsidRPr="00E13C8F" w14:paraId="431B0D58" w14:textId="77777777" w:rsidTr="003A14CE">
        <w:trPr>
          <w:trHeight w:val="20"/>
        </w:trPr>
        <w:tc>
          <w:tcPr>
            <w:tcW w:w="1351" w:type="pct"/>
            <w:noWrap/>
            <w:vAlign w:val="center"/>
            <w:hideMark/>
          </w:tcPr>
          <w:p w14:paraId="724F84E6" w14:textId="77777777" w:rsidR="00F406F4" w:rsidRPr="00E13C8F" w:rsidRDefault="00F406F4" w:rsidP="00F406F4">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BİRİM TARAFINDAN VERİLEN PUAN</w:t>
            </w:r>
          </w:p>
        </w:tc>
        <w:tc>
          <w:tcPr>
            <w:tcW w:w="3649" w:type="pct"/>
            <w:noWrap/>
            <w:vAlign w:val="center"/>
          </w:tcPr>
          <w:p w14:paraId="6FAA6589" w14:textId="35850FA3" w:rsidR="00F406F4" w:rsidRDefault="00F406F4" w:rsidP="00F406F4">
            <w:pPr>
              <w:spacing w:before="60" w:after="60" w:line="240" w:lineRule="auto"/>
              <w:rPr>
                <w:rFonts w:ascii="Arial Narrow" w:eastAsia="Times New Roman" w:hAnsi="Arial Narrow"/>
                <w:b/>
                <w:bCs/>
                <w:color w:val="auto"/>
                <w:lang w:eastAsia="tr-TR"/>
              </w:rPr>
            </w:pPr>
            <w:r>
              <w:rPr>
                <w:rFonts w:ascii="Arial Narrow" w:eastAsia="Times New Roman" w:hAnsi="Arial Narrow"/>
                <w:b/>
                <w:bCs/>
                <w:color w:val="auto"/>
                <w:lang w:eastAsia="tr-TR"/>
              </w:rPr>
              <w:t xml:space="preserve">Planlama </w:t>
            </w:r>
            <w:sdt>
              <w:sdtPr>
                <w:rPr>
                  <w:rFonts w:ascii="Arial Narrow" w:eastAsia="Times New Roman" w:hAnsi="Arial Narrow"/>
                  <w:b/>
                  <w:bCs/>
                  <w:color w:val="auto"/>
                  <w:lang w:eastAsia="tr-TR"/>
                </w:rPr>
                <w:id w:val="1731189916"/>
                <w14:checkbox>
                  <w14:checked w14:val="0"/>
                  <w14:checkedState w14:val="2612" w14:font="MS Gothic"/>
                  <w14:uncheckedState w14:val="2610" w14:font="MS Gothic"/>
                </w14:checkbox>
              </w:sdtPr>
              <w:sdtContent>
                <w:r w:rsidRPr="001B3D3F">
                  <w:rPr>
                    <w:rFonts w:ascii="Segoe UI Symbol" w:eastAsia="Times New Roman" w:hAnsi="Segoe UI Symbol" w:cs="Segoe UI Symbol"/>
                    <w:b/>
                    <w:bCs/>
                    <w:color w:val="auto"/>
                    <w:lang w:eastAsia="tr-TR"/>
                  </w:rPr>
                  <w:t>☐</w:t>
                </w:r>
              </w:sdtContent>
            </w:sdt>
            <w:r>
              <w:rPr>
                <w:rFonts w:ascii="Arial Narrow" w:eastAsia="Times New Roman" w:hAnsi="Arial Narrow"/>
                <w:b/>
                <w:bCs/>
                <w:color w:val="auto"/>
                <w:lang w:eastAsia="tr-TR"/>
              </w:rPr>
              <w:t xml:space="preserve">                                     Uygulama</w:t>
            </w:r>
            <w:r w:rsidRPr="001B3D3F">
              <w:rPr>
                <w:rFonts w:ascii="Arial Narrow" w:eastAsia="Times New Roman" w:hAnsi="Arial Narrow"/>
                <w:b/>
                <w:bCs/>
                <w:color w:val="auto"/>
                <w:lang w:eastAsia="tr-TR"/>
              </w:rPr>
              <w:t xml:space="preserve"> (2 puan) </w:t>
            </w:r>
            <w:sdt>
              <w:sdtPr>
                <w:rPr>
                  <w:rFonts w:ascii="Arial Narrow" w:eastAsia="Times New Roman" w:hAnsi="Arial Narrow"/>
                  <w:b/>
                  <w:bCs/>
                  <w:color w:val="auto"/>
                  <w:lang w:eastAsia="tr-TR"/>
                </w:rPr>
                <w:id w:val="-1444375774"/>
                <w14:checkbox>
                  <w14:checked w14:val="0"/>
                  <w14:checkedState w14:val="2612" w14:font="MS Gothic"/>
                  <w14:uncheckedState w14:val="2610" w14:font="MS Gothic"/>
                </w14:checkbox>
              </w:sdtPr>
              <w:sdtContent>
                <w:r w:rsidR="00A1166C">
                  <w:rPr>
                    <w:rFonts w:ascii="MS Gothic" w:eastAsia="MS Gothic" w:hAnsi="MS Gothic" w:hint="eastAsia"/>
                    <w:b/>
                    <w:bCs/>
                    <w:color w:val="auto"/>
                    <w:lang w:eastAsia="tr-TR"/>
                  </w:rPr>
                  <w:t>☐</w:t>
                </w:r>
              </w:sdtContent>
            </w:sdt>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BE75DB">
              <w:rPr>
                <w:rFonts w:ascii="Arial Narrow" w:eastAsia="Times New Roman" w:hAnsi="Arial Narrow"/>
                <w:b/>
                <w:bCs/>
                <w:color w:val="auto"/>
                <w:lang w:eastAsia="tr-TR"/>
              </w:rPr>
              <w:t xml:space="preserve">Kontrol: İzleme ve Değerlendirme (3 puan) </w:t>
            </w:r>
            <w:sdt>
              <w:sdtPr>
                <w:rPr>
                  <w:rFonts w:ascii="Arial Narrow" w:eastAsia="Times New Roman" w:hAnsi="Arial Narrow"/>
                  <w:b/>
                  <w:bCs/>
                  <w:color w:val="auto"/>
                  <w:lang w:eastAsia="tr-TR"/>
                </w:rPr>
                <w:id w:val="-847633440"/>
                <w14:checkbox>
                  <w14:checked w14:val="1"/>
                  <w14:checkedState w14:val="2612" w14:font="MS Gothic"/>
                  <w14:uncheckedState w14:val="2610" w14:font="MS Gothic"/>
                </w14:checkbox>
              </w:sdtPr>
              <w:sdtContent>
                <w:r w:rsidR="00A1166C">
                  <w:rPr>
                    <w:rFonts w:ascii="MS Gothic" w:eastAsia="MS Gothic" w:hAnsi="MS Gothic" w:hint="eastAsia"/>
                    <w:b/>
                    <w:bCs/>
                    <w:color w:val="auto"/>
                    <w:lang w:eastAsia="tr-TR"/>
                  </w:rPr>
                  <w:t>☒</w:t>
                </w:r>
              </w:sdtContent>
            </w:sdt>
            <w:r w:rsidRPr="003A14CE">
              <w:rPr>
                <w:rFonts w:ascii="Arial Narrow" w:eastAsia="Times New Roman" w:hAnsi="Arial Narrow"/>
                <w:b/>
                <w:bCs/>
                <w:color w:val="00B0F0"/>
                <w:lang w:eastAsia="tr-TR"/>
              </w:rPr>
              <w:t xml:space="preserve">               </w:t>
            </w:r>
          </w:p>
          <w:p w14:paraId="77062DE1" w14:textId="77777777" w:rsidR="00F406F4" w:rsidRPr="001B3D3F" w:rsidRDefault="00F406F4" w:rsidP="00F406F4">
            <w:pPr>
              <w:spacing w:before="60" w:after="60" w:line="240" w:lineRule="auto"/>
              <w:rPr>
                <w:rFonts w:ascii="Arial Narrow" w:eastAsia="Times New Roman" w:hAnsi="Arial Narrow"/>
                <w:b/>
                <w:bCs/>
                <w:color w:val="auto"/>
                <w:lang w:eastAsia="tr-TR"/>
              </w:rPr>
            </w:pPr>
            <w:r w:rsidRPr="00874528">
              <w:rPr>
                <w:rFonts w:ascii="Arial Narrow" w:eastAsia="Times New Roman" w:hAnsi="Arial Narrow"/>
                <w:b/>
                <w:bCs/>
                <w:color w:val="auto"/>
                <w:lang w:eastAsia="tr-TR"/>
              </w:rPr>
              <w:t xml:space="preserve">Önlem Alma: Güncelleme/İyileştirme (4 puan) </w:t>
            </w:r>
            <w:sdt>
              <w:sdtPr>
                <w:rPr>
                  <w:rFonts w:ascii="Arial Narrow" w:eastAsia="Times New Roman" w:hAnsi="Arial Narrow"/>
                  <w:b/>
                  <w:bCs/>
                  <w:color w:val="auto"/>
                  <w:lang w:eastAsia="tr-TR"/>
                </w:rPr>
                <w:id w:val="-1783959121"/>
                <w14:checkbox>
                  <w14:checked w14:val="0"/>
                  <w14:checkedState w14:val="2612" w14:font="MS Gothic"/>
                  <w14:uncheckedState w14:val="2610" w14:font="MS Gothic"/>
                </w14:checkbox>
              </w:sdtPr>
              <w:sdtContent>
                <w:r w:rsidRPr="00874528">
                  <w:rPr>
                    <w:rFonts w:ascii="Segoe UI Symbol" w:eastAsia="Times New Roman" w:hAnsi="Segoe UI Symbol" w:cs="Segoe UI Symbol"/>
                    <w:b/>
                    <w:bCs/>
                    <w:color w:val="auto"/>
                    <w:lang w:eastAsia="tr-TR"/>
                  </w:rPr>
                  <w:t>☐</w:t>
                </w:r>
              </w:sdtContent>
            </w:sdt>
            <w:r w:rsidRPr="00874528">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Birime Özel (5 puan) </w:t>
            </w:r>
            <w:sdt>
              <w:sdtPr>
                <w:rPr>
                  <w:rFonts w:ascii="Arial Narrow" w:eastAsia="Times New Roman" w:hAnsi="Arial Narrow"/>
                  <w:b/>
                  <w:bCs/>
                  <w:color w:val="auto"/>
                  <w:lang w:eastAsia="tr-TR"/>
                </w:rPr>
                <w:id w:val="581804656"/>
                <w14:checkbox>
                  <w14:checked w14:val="0"/>
                  <w14:checkedState w14:val="2612" w14:font="MS Gothic"/>
                  <w14:uncheckedState w14:val="2610" w14:font="MS Gothic"/>
                </w14:checkbox>
              </w:sdtPr>
              <w:sdtContent>
                <w:r w:rsidRPr="001B3D3F">
                  <w:rPr>
                    <w:rFonts w:ascii="Segoe UI Symbol" w:eastAsia="Times New Roman" w:hAnsi="Segoe UI Symbol" w:cs="Segoe UI Symbol"/>
                    <w:b/>
                    <w:bCs/>
                    <w:color w:val="auto"/>
                    <w:lang w:eastAsia="tr-TR"/>
                  </w:rPr>
                  <w:t>☐</w:t>
                </w:r>
              </w:sdtContent>
            </w:sdt>
          </w:p>
        </w:tc>
      </w:tr>
    </w:tbl>
    <w:p w14:paraId="2D34CC38" w14:textId="77777777" w:rsidR="00B316A1" w:rsidRDefault="00B316A1" w:rsidP="00B316A1">
      <w:pPr>
        <w:rPr>
          <w:rFonts w:ascii="Arial Narrow" w:hAnsi="Arial Narrow"/>
          <w:b/>
          <w:bCs/>
          <w:color w:val="FF0000"/>
        </w:rPr>
      </w:pPr>
    </w:p>
    <w:p w14:paraId="4E34813D" w14:textId="77777777" w:rsidR="00DC5144" w:rsidRDefault="00DC5144" w:rsidP="00AC2AAD">
      <w:pPr>
        <w:pStyle w:val="NormalWeb"/>
        <w:jc w:val="center"/>
        <w:rPr>
          <w:rFonts w:ascii="Arial Narrow" w:hAnsi="Arial Narrow" w:cs="Calibri"/>
          <w:b/>
          <w:bCs/>
        </w:rPr>
      </w:pPr>
    </w:p>
    <w:p w14:paraId="18A8ADCB" w14:textId="6888410D" w:rsidR="00AC2AAD" w:rsidRPr="00AC2AAD" w:rsidRDefault="00AC2AAD" w:rsidP="00AC2AAD">
      <w:pPr>
        <w:pStyle w:val="NormalWeb"/>
        <w:jc w:val="center"/>
        <w:rPr>
          <w:b/>
          <w:bCs/>
        </w:rPr>
      </w:pPr>
      <w:r w:rsidRPr="00BE75DB">
        <w:rPr>
          <w:rFonts w:ascii="Arial Narrow" w:hAnsi="Arial Narrow" w:cs="Calibri"/>
          <w:b/>
          <w:bCs/>
        </w:rPr>
        <w:t>A.1.1.1</w:t>
      </w:r>
      <w:r w:rsidRPr="00AC2AAD">
        <w:rPr>
          <w:b/>
          <w:bCs/>
        </w:rPr>
        <w:t>. KANITLAR</w:t>
      </w:r>
    </w:p>
    <w:p w14:paraId="43098924" w14:textId="77777777" w:rsidR="00AC2AAD" w:rsidRPr="00853330" w:rsidRDefault="00AC2AAD" w:rsidP="00AC2AAD">
      <w:pPr>
        <w:spacing w:after="0" w:line="240" w:lineRule="auto"/>
        <w:jc w:val="center"/>
        <w:rPr>
          <w:rFonts w:eastAsia="Times New Roman"/>
          <w:b/>
          <w:bCs/>
          <w:color w:val="auto"/>
          <w:lang w:eastAsia="tr-TR"/>
        </w:rPr>
      </w:pPr>
      <w:r w:rsidRPr="00BE75DB">
        <w:rPr>
          <w:rFonts w:ascii="Arial Narrow" w:eastAsia="Times New Roman" w:hAnsi="Arial Narrow" w:cs="Calibri"/>
          <w:b/>
          <w:bCs/>
          <w:color w:val="auto"/>
          <w:lang w:eastAsia="tr-TR"/>
        </w:rPr>
        <w:t>A.1.1.1</w:t>
      </w:r>
      <w:r w:rsidRPr="005249D1">
        <w:rPr>
          <w:rFonts w:ascii="Arial Narrow" w:eastAsia="Times New Roman" w:hAnsi="Arial Narrow" w:cs="Calibri"/>
          <w:b/>
          <w:bCs/>
          <w:color w:val="auto"/>
          <w:lang w:eastAsia="tr-TR"/>
        </w:rPr>
        <w:t>/1</w:t>
      </w:r>
    </w:p>
    <w:p w14:paraId="1A1FFCDF" w14:textId="1D5D3CA7" w:rsidR="00AC2AAD" w:rsidRDefault="00AC2AAD" w:rsidP="00AC2AAD">
      <w:pPr>
        <w:pStyle w:val="NormalWeb"/>
        <w:jc w:val="center"/>
      </w:pPr>
      <w:bookmarkStart w:id="4" w:name="_Hlk186099343"/>
      <w:r w:rsidRPr="00AC2AAD">
        <w:rPr>
          <w:b/>
          <w:bCs/>
        </w:rPr>
        <w:t xml:space="preserve">KSÜ, </w:t>
      </w:r>
      <w:r w:rsidR="00A56D43">
        <w:rPr>
          <w:b/>
          <w:bCs/>
        </w:rPr>
        <w:t>Avrupa Birliği Araştırma ve Uygulama Merkezi</w:t>
      </w:r>
      <w:r>
        <w:rPr>
          <w:b/>
          <w:bCs/>
        </w:rPr>
        <w:t xml:space="preserve"> </w:t>
      </w:r>
      <w:r w:rsidRPr="00AC2AAD">
        <w:rPr>
          <w:b/>
          <w:bCs/>
        </w:rPr>
        <w:t xml:space="preserve"> </w:t>
      </w:r>
      <w:r w:rsidR="00A56D43">
        <w:rPr>
          <w:b/>
          <w:bCs/>
        </w:rPr>
        <w:t xml:space="preserve"> </w:t>
      </w:r>
      <w:bookmarkEnd w:id="4"/>
      <w:r w:rsidR="00A56D43">
        <w:fldChar w:fldCharType="begin"/>
      </w:r>
      <w:r w:rsidR="00A56D43">
        <w:instrText>HYPERLINK "https://abaum.ksu.edu.tr/Default.aspx?SId=8037"</w:instrText>
      </w:r>
      <w:r w:rsidR="00A56D43">
        <w:fldChar w:fldCharType="separate"/>
      </w:r>
      <w:r w:rsidR="00A56D43" w:rsidRPr="006070CF">
        <w:rPr>
          <w:rStyle w:val="Kpr"/>
        </w:rPr>
        <w:t>https://abaum.ksu.edu.tr/Default.aspx?SId=8037</w:t>
      </w:r>
      <w:r w:rsidR="00A56D43">
        <w:rPr>
          <w:rStyle w:val="Kpr"/>
        </w:rPr>
        <w:fldChar w:fldCharType="end"/>
      </w:r>
    </w:p>
    <w:p w14:paraId="7F1C2FC4" w14:textId="77777777" w:rsidR="00A56D43" w:rsidRDefault="00A56D43" w:rsidP="00AC2AAD">
      <w:pPr>
        <w:pStyle w:val="NormalWeb"/>
        <w:jc w:val="center"/>
      </w:pPr>
    </w:p>
    <w:p w14:paraId="37D92BD0" w14:textId="48B1CC9E" w:rsidR="00AC2AAD" w:rsidRPr="00AC2AAD" w:rsidRDefault="00AC2AAD" w:rsidP="00AC2AAD">
      <w:pPr>
        <w:pStyle w:val="NormalWeb"/>
        <w:jc w:val="center"/>
        <w:rPr>
          <w:b/>
          <w:bCs/>
        </w:rPr>
      </w:pPr>
    </w:p>
    <w:p w14:paraId="7DA59112" w14:textId="77777777" w:rsidR="00111BF2" w:rsidRDefault="00111BF2" w:rsidP="005F734A">
      <w:pPr>
        <w:pStyle w:val="NormalWeb"/>
        <w:jc w:val="center"/>
      </w:pPr>
    </w:p>
    <w:p w14:paraId="56746C6C" w14:textId="6390E519" w:rsidR="00111BF2" w:rsidRDefault="00111BF2" w:rsidP="005F734A">
      <w:pPr>
        <w:pStyle w:val="NormalWeb"/>
        <w:jc w:val="center"/>
      </w:pPr>
    </w:p>
    <w:p w14:paraId="707A373B" w14:textId="77777777" w:rsidR="00A1166C" w:rsidRDefault="00A1166C" w:rsidP="005F734A">
      <w:pPr>
        <w:pStyle w:val="NormalWeb"/>
        <w:jc w:val="center"/>
      </w:pPr>
    </w:p>
    <w:p w14:paraId="3FFCE628" w14:textId="77777777" w:rsidR="00A1166C" w:rsidRDefault="00A1166C" w:rsidP="005F734A">
      <w:pPr>
        <w:pStyle w:val="NormalWeb"/>
        <w:jc w:val="center"/>
      </w:pPr>
    </w:p>
    <w:p w14:paraId="47993C42" w14:textId="77777777" w:rsidR="00A1166C" w:rsidRDefault="00A1166C" w:rsidP="005F734A">
      <w:pPr>
        <w:pStyle w:val="NormalWeb"/>
        <w:jc w:val="center"/>
      </w:pPr>
    </w:p>
    <w:p w14:paraId="6CF6C12B" w14:textId="77777777" w:rsidR="00A1166C" w:rsidRDefault="00A1166C" w:rsidP="005F734A">
      <w:pPr>
        <w:pStyle w:val="NormalWeb"/>
        <w:jc w:val="center"/>
      </w:pPr>
    </w:p>
    <w:p w14:paraId="09C7AE3C" w14:textId="77777777" w:rsidR="00A1166C" w:rsidRDefault="00A1166C" w:rsidP="005F734A">
      <w:pPr>
        <w:pStyle w:val="NormalWeb"/>
        <w:jc w:val="center"/>
      </w:pPr>
    </w:p>
    <w:p w14:paraId="16F4C92A" w14:textId="77777777" w:rsidR="00A1166C" w:rsidRDefault="00A1166C" w:rsidP="005F734A">
      <w:pPr>
        <w:pStyle w:val="NormalWeb"/>
        <w:jc w:val="center"/>
      </w:pPr>
    </w:p>
    <w:p w14:paraId="77DE7A87" w14:textId="77777777" w:rsidR="00A1166C" w:rsidRDefault="00A1166C" w:rsidP="005F734A">
      <w:pPr>
        <w:pStyle w:val="NormalWeb"/>
        <w:jc w:val="center"/>
      </w:pPr>
    </w:p>
    <w:p w14:paraId="4668B5B4" w14:textId="77777777" w:rsidR="00A1166C" w:rsidRDefault="00A1166C" w:rsidP="005F734A">
      <w:pPr>
        <w:pStyle w:val="NormalWeb"/>
        <w:jc w:val="center"/>
      </w:pPr>
    </w:p>
    <w:p w14:paraId="026310DC" w14:textId="77777777" w:rsidR="00A1166C" w:rsidRDefault="00A1166C" w:rsidP="005F734A">
      <w:pPr>
        <w:pStyle w:val="NormalWeb"/>
        <w:jc w:val="center"/>
      </w:pPr>
    </w:p>
    <w:p w14:paraId="354522E0" w14:textId="77777777" w:rsidR="00A1166C" w:rsidRDefault="00A1166C" w:rsidP="005F734A">
      <w:pPr>
        <w:pStyle w:val="NormalWeb"/>
        <w:jc w:val="center"/>
      </w:pPr>
    </w:p>
    <w:p w14:paraId="199A67A3" w14:textId="77777777" w:rsidR="00A1166C" w:rsidRDefault="00A1166C" w:rsidP="005F734A">
      <w:pPr>
        <w:pStyle w:val="NormalWeb"/>
        <w:jc w:val="center"/>
      </w:pPr>
    </w:p>
    <w:p w14:paraId="703322B9" w14:textId="77777777" w:rsidR="00A1166C" w:rsidRDefault="00A1166C" w:rsidP="005F734A">
      <w:pPr>
        <w:pStyle w:val="NormalWeb"/>
        <w:jc w:val="center"/>
      </w:pPr>
    </w:p>
    <w:p w14:paraId="3841D00D" w14:textId="77777777" w:rsidR="00A1166C" w:rsidRDefault="00A1166C" w:rsidP="005F734A">
      <w:pPr>
        <w:pStyle w:val="NormalWeb"/>
        <w:jc w:val="center"/>
      </w:pPr>
    </w:p>
    <w:p w14:paraId="2354EB8B" w14:textId="77777777" w:rsidR="00A1166C" w:rsidRDefault="00A1166C" w:rsidP="00A1166C">
      <w:pPr>
        <w:spacing w:after="0" w:line="240" w:lineRule="auto"/>
        <w:rPr>
          <w:rFonts w:ascii="Arial Narrow" w:hAnsi="Arial Narrow"/>
          <w:b/>
          <w:bCs/>
          <w:color w:val="FF0000"/>
        </w:rPr>
      </w:pPr>
    </w:p>
    <w:p w14:paraId="0BDCF27A" w14:textId="77777777" w:rsidR="00A1166C" w:rsidRPr="00B316A1" w:rsidRDefault="00A1166C" w:rsidP="00A1166C">
      <w:pPr>
        <w:jc w:val="center"/>
        <w:rPr>
          <w:rFonts w:ascii="Arial Narrow" w:hAnsi="Arial Narrow"/>
          <w:b/>
          <w:bCs/>
          <w:color w:val="FF0000"/>
          <w:sz w:val="48"/>
          <w:szCs w:val="48"/>
        </w:rPr>
      </w:pPr>
      <w:r w:rsidRPr="00B316A1">
        <w:rPr>
          <w:rFonts w:ascii="Arial Narrow" w:hAnsi="Arial Narrow"/>
          <w:b/>
          <w:bCs/>
          <w:color w:val="FF0000"/>
          <w:sz w:val="48"/>
          <w:szCs w:val="48"/>
        </w:rPr>
        <w:t>KSÜ STRATEJİ VE KALİTE FAALİYET FORMU</w:t>
      </w:r>
    </w:p>
    <w:tbl>
      <w:tblPr>
        <w:tblStyle w:val="TabloKlavuzu"/>
        <w:tblW w:w="5000" w:type="pct"/>
        <w:tblBorders>
          <w:top w:val="single" w:sz="18" w:space="0" w:color="auto"/>
          <w:left w:val="single" w:sz="18" w:space="0" w:color="auto"/>
          <w:bottom w:val="single" w:sz="18" w:space="0" w:color="auto"/>
          <w:right w:val="single" w:sz="18" w:space="0" w:color="auto"/>
          <w:insideH w:val="none" w:sz="0" w:space="0" w:color="auto"/>
          <w:insideV w:val="single" w:sz="18" w:space="0" w:color="auto"/>
        </w:tblBorders>
        <w:tblLook w:val="04A0" w:firstRow="1" w:lastRow="0" w:firstColumn="1" w:lastColumn="0" w:noHBand="0" w:noVBand="1"/>
      </w:tblPr>
      <w:tblGrid>
        <w:gridCol w:w="15658"/>
      </w:tblGrid>
      <w:tr w:rsidR="00A1166C" w:rsidRPr="00E13C8F" w14:paraId="0CCB3999" w14:textId="77777777" w:rsidTr="00B5726C">
        <w:trPr>
          <w:trHeight w:val="288"/>
        </w:trPr>
        <w:tc>
          <w:tcPr>
            <w:tcW w:w="5000" w:type="pct"/>
            <w:noWrap/>
            <w:hideMark/>
          </w:tcPr>
          <w:p w14:paraId="364EEC47" w14:textId="77777777" w:rsidR="00A1166C" w:rsidRPr="00E13C8F" w:rsidRDefault="00A1166C" w:rsidP="00B5726C">
            <w:pPr>
              <w:jc w:val="center"/>
              <w:rPr>
                <w:rFonts w:ascii="Arial Narrow" w:eastAsia="Times New Roman" w:hAnsi="Arial Narrow" w:cs="Calibri"/>
                <w:b/>
                <w:bCs/>
                <w:color w:val="000000"/>
                <w:lang w:eastAsia="tr-TR"/>
              </w:rPr>
            </w:pPr>
            <w:r>
              <w:br w:type="page"/>
            </w:r>
            <w:r w:rsidRPr="00123585">
              <w:rPr>
                <w:rFonts w:ascii="Arial Narrow" w:hAnsi="Arial Narrow" w:cs="Arial"/>
                <w:b/>
                <w:bCs/>
                <w:color w:val="auto"/>
                <w:sz w:val="52"/>
                <w:szCs w:val="52"/>
              </w:rPr>
              <w:br w:type="page"/>
            </w:r>
            <w:r>
              <w:rPr>
                <w:rFonts w:ascii="Arial Narrow" w:hAnsi="Arial Narrow"/>
              </w:rPr>
              <w:br w:type="page"/>
            </w:r>
            <w:r>
              <w:rPr>
                <w:rFonts w:ascii="Arial Narrow" w:eastAsia="Times New Roman" w:hAnsi="Arial Narrow" w:cs="Calibri"/>
                <w:b/>
                <w:bCs/>
                <w:color w:val="000000"/>
                <w:lang w:eastAsia="tr-TR"/>
              </w:rPr>
              <w:t xml:space="preserve">KSÜ </w:t>
            </w:r>
            <w:r w:rsidRPr="00E13C8F">
              <w:rPr>
                <w:rFonts w:ascii="Arial Narrow" w:eastAsia="Times New Roman" w:hAnsi="Arial Narrow" w:cs="Calibri"/>
                <w:b/>
                <w:bCs/>
                <w:color w:val="000000"/>
                <w:lang w:eastAsia="tr-TR"/>
              </w:rPr>
              <w:t>STRATEJİ VE KALİTE KOORDİNATÖRLÜĞÜ</w:t>
            </w:r>
          </w:p>
        </w:tc>
      </w:tr>
      <w:tr w:rsidR="00A1166C" w:rsidRPr="00E13C8F" w14:paraId="5DADA20F" w14:textId="77777777" w:rsidTr="00B5726C">
        <w:trPr>
          <w:trHeight w:val="288"/>
        </w:trPr>
        <w:tc>
          <w:tcPr>
            <w:tcW w:w="5000" w:type="pct"/>
            <w:noWrap/>
            <w:hideMark/>
          </w:tcPr>
          <w:p w14:paraId="6B6D5DA0" w14:textId="77777777" w:rsidR="00A1166C" w:rsidRPr="00E13C8F" w:rsidRDefault="00A1166C" w:rsidP="00B5726C">
            <w:pPr>
              <w:jc w:val="center"/>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KSÜ </w:t>
            </w:r>
            <w:r w:rsidRPr="00E13C8F">
              <w:rPr>
                <w:rFonts w:ascii="Arial Narrow" w:eastAsia="Times New Roman" w:hAnsi="Arial Narrow" w:cs="Calibri"/>
                <w:b/>
                <w:bCs/>
                <w:color w:val="000000"/>
                <w:lang w:eastAsia="tr-TR"/>
              </w:rPr>
              <w:t xml:space="preserve">STRATEJİ VE KALİTE </w:t>
            </w:r>
            <w:r>
              <w:rPr>
                <w:rFonts w:ascii="Arial Narrow" w:eastAsia="Times New Roman" w:hAnsi="Arial Narrow" w:cs="Calibri"/>
                <w:b/>
                <w:bCs/>
                <w:color w:val="000000"/>
                <w:lang w:eastAsia="tr-TR"/>
              </w:rPr>
              <w:t xml:space="preserve">FAALİYET </w:t>
            </w:r>
            <w:r w:rsidRPr="00E13C8F">
              <w:rPr>
                <w:rFonts w:ascii="Arial Narrow" w:eastAsia="Times New Roman" w:hAnsi="Arial Narrow" w:cs="Calibri"/>
                <w:b/>
                <w:bCs/>
                <w:color w:val="000000"/>
                <w:lang w:eastAsia="tr-TR"/>
              </w:rPr>
              <w:t>FORMU</w:t>
            </w:r>
          </w:p>
        </w:tc>
      </w:tr>
    </w:tbl>
    <w:p w14:paraId="692EF8AE" w14:textId="77777777" w:rsidR="00A1166C" w:rsidRPr="00470D2E" w:rsidRDefault="00A1166C" w:rsidP="00A1166C">
      <w:pPr>
        <w:spacing w:after="0" w:line="240" w:lineRule="auto"/>
        <w:rPr>
          <w:rFonts w:ascii="Arial Narrow" w:hAnsi="Arial Narrow"/>
          <w:sz w:val="10"/>
          <w:szCs w:val="10"/>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72"/>
        <w:gridCol w:w="9586"/>
      </w:tblGrid>
      <w:tr w:rsidR="00A1166C" w:rsidRPr="00E13C8F" w14:paraId="7D9E5AA4" w14:textId="77777777" w:rsidTr="00B5726C">
        <w:trPr>
          <w:trHeight w:val="288"/>
        </w:trPr>
        <w:tc>
          <w:tcPr>
            <w:tcW w:w="1939" w:type="pct"/>
            <w:noWrap/>
            <w:vAlign w:val="center"/>
            <w:hideMark/>
          </w:tcPr>
          <w:p w14:paraId="4A07263E" w14:textId="5A8AAB78" w:rsidR="00A1166C" w:rsidRPr="00E13C8F" w:rsidRDefault="00A1166C" w:rsidP="00B5726C">
            <w:pPr>
              <w:spacing w:after="0" w:line="240" w:lineRule="auto"/>
              <w:rPr>
                <w:rFonts w:ascii="Arial Narrow" w:eastAsia="Times New Roman" w:hAnsi="Arial Narrow" w:cs="Calibri"/>
                <w:color w:val="000000"/>
                <w:lang w:eastAsia="tr-TR"/>
              </w:rPr>
            </w:pPr>
            <w:r w:rsidRPr="00E13C8F">
              <w:rPr>
                <w:rFonts w:ascii="Arial Narrow" w:eastAsia="Times New Roman" w:hAnsi="Arial Narrow" w:cs="Calibri"/>
                <w:b/>
                <w:bCs/>
                <w:color w:val="000000"/>
                <w:lang w:eastAsia="tr-TR"/>
              </w:rPr>
              <w:t>BİRİMİ</w:t>
            </w:r>
            <w:r>
              <w:rPr>
                <w:rFonts w:ascii="Arial Narrow" w:eastAsia="Times New Roman" w:hAnsi="Arial Narrow" w:cs="Calibri"/>
                <w:b/>
                <w:bCs/>
                <w:color w:val="000000"/>
                <w:lang w:eastAsia="tr-TR"/>
              </w:rPr>
              <w:t xml:space="preserve">: </w:t>
            </w:r>
            <w:r>
              <w:rPr>
                <w:rFonts w:ascii="Arial Narrow" w:eastAsia="Times New Roman" w:hAnsi="Arial Narrow" w:cs="Calibri"/>
                <w:b/>
                <w:bCs/>
                <w:color w:val="00B0F0"/>
                <w:lang w:eastAsia="tr-TR"/>
              </w:rPr>
              <w:t>Rektörlük-</w:t>
            </w:r>
            <w:r w:rsidR="00035536">
              <w:rPr>
                <w:rFonts w:ascii="Arial Narrow" w:eastAsia="Times New Roman" w:hAnsi="Arial Narrow" w:cs="Calibri"/>
                <w:b/>
                <w:bCs/>
                <w:color w:val="00B0F0"/>
                <w:lang w:eastAsia="tr-TR"/>
              </w:rPr>
              <w:t>ABAUM</w:t>
            </w:r>
          </w:p>
        </w:tc>
        <w:tc>
          <w:tcPr>
            <w:tcW w:w="3061" w:type="pct"/>
            <w:vAlign w:val="center"/>
          </w:tcPr>
          <w:p w14:paraId="0F52FC1B" w14:textId="77777777" w:rsidR="00A1166C" w:rsidRPr="00E13C8F" w:rsidRDefault="00A1166C" w:rsidP="00B5726C">
            <w:pPr>
              <w:spacing w:after="0" w:line="240" w:lineRule="auto"/>
              <w:rPr>
                <w:rFonts w:ascii="Arial Narrow" w:eastAsia="Times New Roman" w:hAnsi="Arial Narrow" w:cs="Calibri"/>
                <w:color w:val="000000"/>
                <w:lang w:eastAsia="tr-TR"/>
              </w:rPr>
            </w:pPr>
            <w:r w:rsidRPr="00E13C8F">
              <w:rPr>
                <w:rFonts w:ascii="Arial Narrow" w:eastAsia="Times New Roman" w:hAnsi="Arial Narrow" w:cs="Calibri"/>
                <w:b/>
                <w:bCs/>
                <w:color w:val="000000"/>
                <w:lang w:eastAsia="tr-TR"/>
              </w:rPr>
              <w:t>A</w:t>
            </w:r>
            <w:r>
              <w:rPr>
                <w:rFonts w:ascii="Arial Narrow" w:eastAsia="Times New Roman" w:hAnsi="Arial Narrow" w:cs="Calibri"/>
                <w:b/>
                <w:bCs/>
                <w:color w:val="000000"/>
                <w:lang w:eastAsia="tr-TR"/>
              </w:rPr>
              <w:t xml:space="preserve">NA BİLİM DALI </w:t>
            </w:r>
            <w:r w:rsidRPr="00E13C8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ANA SANAT DALI:</w:t>
            </w:r>
          </w:p>
        </w:tc>
      </w:tr>
      <w:tr w:rsidR="00A1166C" w:rsidRPr="00E13C8F" w14:paraId="125FD578" w14:textId="77777777" w:rsidTr="00B5726C">
        <w:trPr>
          <w:trHeight w:val="288"/>
        </w:trPr>
        <w:tc>
          <w:tcPr>
            <w:tcW w:w="1939" w:type="pct"/>
            <w:noWrap/>
            <w:vAlign w:val="center"/>
          </w:tcPr>
          <w:p w14:paraId="3F0846AE" w14:textId="783043D4" w:rsidR="00A1166C" w:rsidRPr="00E13C8F" w:rsidRDefault="00A1166C" w:rsidP="00B5726C">
            <w:pPr>
              <w:spacing w:after="0" w:line="240" w:lineRule="auto"/>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BÖLÜMÜ</w:t>
            </w:r>
            <w:r>
              <w:rPr>
                <w:rFonts w:ascii="Arial Narrow" w:eastAsia="Times New Roman" w:hAnsi="Arial Narrow" w:cs="Calibri"/>
                <w:b/>
                <w:bCs/>
                <w:color w:val="000000"/>
                <w:lang w:eastAsia="tr-TR"/>
              </w:rPr>
              <w:t xml:space="preserve">: </w:t>
            </w:r>
            <w:r>
              <w:rPr>
                <w:rFonts w:ascii="Arial Narrow" w:eastAsia="Times New Roman" w:hAnsi="Arial Narrow" w:cs="Calibri"/>
                <w:b/>
                <w:bCs/>
                <w:color w:val="00B0F0"/>
                <w:lang w:eastAsia="tr-TR"/>
              </w:rPr>
              <w:t>Rektörlük-</w:t>
            </w:r>
            <w:r w:rsidR="00035536">
              <w:t xml:space="preserve"> </w:t>
            </w:r>
            <w:r w:rsidR="00035536" w:rsidRPr="00035536">
              <w:rPr>
                <w:rFonts w:ascii="Arial Narrow" w:eastAsia="Times New Roman" w:hAnsi="Arial Narrow" w:cs="Calibri"/>
                <w:b/>
                <w:bCs/>
                <w:color w:val="00B0F0"/>
                <w:lang w:eastAsia="tr-TR"/>
              </w:rPr>
              <w:t>ABAUM</w:t>
            </w:r>
          </w:p>
        </w:tc>
        <w:tc>
          <w:tcPr>
            <w:tcW w:w="3061" w:type="pct"/>
            <w:vAlign w:val="center"/>
          </w:tcPr>
          <w:p w14:paraId="3B8C59DA" w14:textId="77777777" w:rsidR="00A1166C" w:rsidRPr="00E13C8F" w:rsidRDefault="00A1166C" w:rsidP="00B5726C">
            <w:pPr>
              <w:spacing w:after="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PROGRAMI / BİRİMİ:</w:t>
            </w:r>
          </w:p>
        </w:tc>
      </w:tr>
    </w:tbl>
    <w:p w14:paraId="018D04D6" w14:textId="77777777" w:rsidR="00A1166C" w:rsidRPr="00470D2E" w:rsidRDefault="00A1166C" w:rsidP="00A1166C">
      <w:pPr>
        <w:spacing w:after="0" w:line="240" w:lineRule="auto"/>
        <w:rPr>
          <w:rFonts w:ascii="Arial Narrow" w:hAnsi="Arial Narrow"/>
          <w:sz w:val="10"/>
          <w:szCs w:val="10"/>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31"/>
        <w:gridCol w:w="11427"/>
      </w:tblGrid>
      <w:tr w:rsidR="00A1166C" w:rsidRPr="00E13C8F" w14:paraId="6C9F6968" w14:textId="77777777" w:rsidTr="00B5726C">
        <w:trPr>
          <w:trHeight w:val="20"/>
        </w:trPr>
        <w:tc>
          <w:tcPr>
            <w:tcW w:w="5000" w:type="pct"/>
            <w:gridSpan w:val="2"/>
            <w:noWrap/>
            <w:vAlign w:val="center"/>
            <w:hideMark/>
          </w:tcPr>
          <w:p w14:paraId="19FF279D" w14:textId="77777777" w:rsidR="00A1166C" w:rsidRPr="00E13C8F" w:rsidRDefault="00A1166C" w:rsidP="00B5726C">
            <w:pPr>
              <w:spacing w:after="0" w:line="240" w:lineRule="auto"/>
              <w:jc w:val="center"/>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FAALİYETİN</w:t>
            </w:r>
          </w:p>
        </w:tc>
      </w:tr>
      <w:tr w:rsidR="00A1166C" w:rsidRPr="00E13C8F" w14:paraId="164BC7DC" w14:textId="77777777" w:rsidTr="00B5726C">
        <w:trPr>
          <w:trHeight w:val="20"/>
        </w:trPr>
        <w:tc>
          <w:tcPr>
            <w:tcW w:w="1351" w:type="pct"/>
            <w:noWrap/>
            <w:vAlign w:val="center"/>
          </w:tcPr>
          <w:p w14:paraId="3A9BA90A" w14:textId="77777777" w:rsidR="00A1166C" w:rsidRDefault="00A1166C" w:rsidP="00B5726C">
            <w:pPr>
              <w:spacing w:before="60" w:after="60" w:line="240" w:lineRule="auto"/>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KODU VE KATEGORİSİ</w:t>
            </w:r>
          </w:p>
        </w:tc>
        <w:tc>
          <w:tcPr>
            <w:tcW w:w="3649" w:type="pct"/>
            <w:vAlign w:val="center"/>
          </w:tcPr>
          <w:p w14:paraId="00B0B63C" w14:textId="33FC409E" w:rsidR="00A1166C" w:rsidRPr="00853330" w:rsidRDefault="00035536" w:rsidP="00B5726C">
            <w:pPr>
              <w:spacing w:after="0" w:line="240" w:lineRule="auto"/>
              <w:rPr>
                <w:rFonts w:eastAsia="Times New Roman"/>
                <w:b/>
                <w:bCs/>
                <w:color w:val="auto"/>
                <w:lang w:eastAsia="tr-TR"/>
              </w:rPr>
            </w:pPr>
            <w:r w:rsidRPr="00035536">
              <w:rPr>
                <w:rFonts w:ascii="Arial Narrow" w:eastAsia="Times New Roman" w:hAnsi="Arial Narrow" w:cs="Calibri"/>
                <w:b/>
                <w:bCs/>
                <w:color w:val="auto"/>
                <w:lang w:eastAsia="tr-TR"/>
              </w:rPr>
              <w:t>A.1.5.5</w:t>
            </w:r>
            <w:r w:rsidRPr="00035536">
              <w:rPr>
                <w:rFonts w:ascii="Arial Narrow" w:eastAsia="Times New Roman" w:hAnsi="Arial Narrow" w:cs="Calibri"/>
                <w:b/>
                <w:bCs/>
                <w:color w:val="auto"/>
                <w:lang w:eastAsia="tr-TR"/>
              </w:rPr>
              <w:tab/>
              <w:t>İnternet sayfasının (Türkçe ve yabancı dilde) doğru, güncel, ilgili ve kolay erişilebilir bilgi vermesi; bülten, tanıtım broşürü ve raporlardan yararlanılması</w:t>
            </w:r>
          </w:p>
        </w:tc>
      </w:tr>
      <w:tr w:rsidR="00A1166C" w:rsidRPr="00E13C8F" w14:paraId="7F645577" w14:textId="77777777" w:rsidTr="00B5726C">
        <w:trPr>
          <w:trHeight w:val="20"/>
        </w:trPr>
        <w:tc>
          <w:tcPr>
            <w:tcW w:w="1351" w:type="pct"/>
            <w:noWrap/>
            <w:vAlign w:val="center"/>
          </w:tcPr>
          <w:p w14:paraId="743EEEE7" w14:textId="77777777" w:rsidR="00A1166C" w:rsidRDefault="00A1166C" w:rsidP="00B5726C">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NUMARASI / NOSU </w:t>
            </w:r>
          </w:p>
          <w:p w14:paraId="2D601129" w14:textId="77777777" w:rsidR="00A1166C" w:rsidRPr="00FF19D8" w:rsidRDefault="00A1166C" w:rsidP="00B5726C">
            <w:pPr>
              <w:spacing w:before="60" w:after="0" w:line="240" w:lineRule="auto"/>
              <w:rPr>
                <w:rFonts w:ascii="Arial Narrow" w:eastAsia="Times New Roman" w:hAnsi="Arial Narrow" w:cs="Calibri"/>
                <w:color w:val="000000"/>
                <w:lang w:eastAsia="tr-TR"/>
              </w:rPr>
            </w:pPr>
            <w:r w:rsidRPr="00FF19D8">
              <w:rPr>
                <w:rFonts w:ascii="Arial Narrow" w:eastAsia="Times New Roman" w:hAnsi="Arial Narrow" w:cs="Calibri"/>
                <w:color w:val="000000"/>
                <w:lang w:eastAsia="tr-TR"/>
              </w:rPr>
              <w:t>(İlgili KİDR kodunda kaçıncı faaliyet olduğu)</w:t>
            </w:r>
          </w:p>
        </w:tc>
        <w:tc>
          <w:tcPr>
            <w:tcW w:w="3649" w:type="pct"/>
            <w:vAlign w:val="center"/>
          </w:tcPr>
          <w:p w14:paraId="597F3014" w14:textId="02E88E78" w:rsidR="00A1166C" w:rsidRPr="00853330" w:rsidRDefault="00A1166C" w:rsidP="00B5726C">
            <w:pPr>
              <w:spacing w:after="0" w:line="240" w:lineRule="auto"/>
              <w:rPr>
                <w:rFonts w:eastAsia="Times New Roman"/>
                <w:b/>
                <w:bCs/>
                <w:color w:val="auto"/>
                <w:lang w:eastAsia="tr-TR"/>
              </w:rPr>
            </w:pPr>
            <w:r w:rsidRPr="00A1166C">
              <w:rPr>
                <w:rFonts w:ascii="Arial Narrow" w:eastAsia="Times New Roman" w:hAnsi="Arial Narrow" w:cs="Calibri"/>
                <w:b/>
                <w:bCs/>
                <w:color w:val="auto"/>
                <w:lang w:eastAsia="tr-TR"/>
              </w:rPr>
              <w:t>A.1.</w:t>
            </w:r>
            <w:r w:rsidR="00035536">
              <w:rPr>
                <w:rFonts w:ascii="Arial Narrow" w:eastAsia="Times New Roman" w:hAnsi="Arial Narrow" w:cs="Calibri"/>
                <w:b/>
                <w:bCs/>
                <w:color w:val="auto"/>
                <w:lang w:eastAsia="tr-TR"/>
              </w:rPr>
              <w:t>5</w:t>
            </w:r>
            <w:r w:rsidRPr="00A1166C">
              <w:rPr>
                <w:rFonts w:ascii="Arial Narrow" w:eastAsia="Times New Roman" w:hAnsi="Arial Narrow" w:cs="Calibri"/>
                <w:b/>
                <w:bCs/>
                <w:color w:val="auto"/>
                <w:lang w:eastAsia="tr-TR"/>
              </w:rPr>
              <w:t>.</w:t>
            </w:r>
            <w:r w:rsidR="00035536">
              <w:rPr>
                <w:rFonts w:ascii="Arial Narrow" w:eastAsia="Times New Roman" w:hAnsi="Arial Narrow" w:cs="Calibri"/>
                <w:b/>
                <w:bCs/>
                <w:color w:val="auto"/>
                <w:lang w:eastAsia="tr-TR"/>
              </w:rPr>
              <w:t>5</w:t>
            </w:r>
            <w:r>
              <w:rPr>
                <w:rFonts w:ascii="Arial Narrow" w:eastAsia="Times New Roman" w:hAnsi="Arial Narrow" w:cs="Calibri"/>
                <w:b/>
                <w:bCs/>
                <w:color w:val="auto"/>
                <w:lang w:eastAsia="tr-TR"/>
              </w:rPr>
              <w:t>/1</w:t>
            </w:r>
          </w:p>
        </w:tc>
      </w:tr>
      <w:tr w:rsidR="00A1166C" w:rsidRPr="00E13C8F" w14:paraId="51B35274" w14:textId="77777777" w:rsidTr="00C17EA0">
        <w:trPr>
          <w:trHeight w:val="1801"/>
        </w:trPr>
        <w:tc>
          <w:tcPr>
            <w:tcW w:w="1351" w:type="pct"/>
            <w:noWrap/>
            <w:vAlign w:val="center"/>
            <w:hideMark/>
          </w:tcPr>
          <w:p w14:paraId="472FAD24" w14:textId="77777777" w:rsidR="00A1166C" w:rsidRPr="001B3D3F" w:rsidRDefault="00A1166C" w:rsidP="00B5726C">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KONUSU</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 xml:space="preserve">İÇERİĞİ </w:t>
            </w:r>
          </w:p>
        </w:tc>
        <w:tc>
          <w:tcPr>
            <w:tcW w:w="3649" w:type="pct"/>
            <w:noWrap/>
            <w:vAlign w:val="center"/>
          </w:tcPr>
          <w:p w14:paraId="0B12221C" w14:textId="11753D5B" w:rsidR="00A1166C" w:rsidRPr="003A14CE" w:rsidRDefault="00A1166C" w:rsidP="00B5726C">
            <w:pPr>
              <w:jc w:val="both"/>
              <w:rPr>
                <w:rFonts w:ascii="Arial Narrow" w:hAnsi="Arial Narrow"/>
                <w:b/>
                <w:bCs/>
                <w:color w:val="auto"/>
              </w:rPr>
            </w:pPr>
            <w:r w:rsidRPr="00D715BF">
              <w:rPr>
                <w:rFonts w:ascii="Arial Narrow" w:hAnsi="Arial Narrow"/>
                <w:b/>
                <w:bCs/>
                <w:color w:val="auto"/>
              </w:rPr>
              <w:t xml:space="preserve">    </w:t>
            </w:r>
            <w:r>
              <w:rPr>
                <w:rFonts w:ascii="Arial Narrow" w:hAnsi="Arial Narrow"/>
                <w:b/>
                <w:bCs/>
                <w:color w:val="auto"/>
              </w:rPr>
              <w:t xml:space="preserve">Merkezimiz </w:t>
            </w:r>
            <w:r w:rsidRPr="00A1166C">
              <w:rPr>
                <w:rFonts w:ascii="Arial Narrow" w:hAnsi="Arial Narrow"/>
                <w:b/>
                <w:bCs/>
                <w:color w:val="auto"/>
              </w:rPr>
              <w:t>internet sayfasında</w:t>
            </w:r>
            <w:r w:rsidR="00035536">
              <w:rPr>
                <w:rFonts w:ascii="Arial Narrow" w:hAnsi="Arial Narrow"/>
                <w:b/>
                <w:bCs/>
                <w:color w:val="auto"/>
              </w:rPr>
              <w:t xml:space="preserve">ki tüm duyuru ve haberler hem Türkçe hem İngilizce olarak yer </w:t>
            </w:r>
            <w:proofErr w:type="spellStart"/>
            <w:r w:rsidR="00035536">
              <w:rPr>
                <w:rFonts w:ascii="Arial Narrow" w:hAnsi="Arial Narrow"/>
                <w:b/>
                <w:bCs/>
                <w:color w:val="auto"/>
              </w:rPr>
              <w:t>almaktadır.İç</w:t>
            </w:r>
            <w:proofErr w:type="spellEnd"/>
            <w:r w:rsidR="00035536">
              <w:rPr>
                <w:rFonts w:ascii="Arial Narrow" w:hAnsi="Arial Narrow"/>
                <w:b/>
                <w:bCs/>
                <w:color w:val="auto"/>
              </w:rPr>
              <w:t xml:space="preserve"> denetim raporları web sitemizde yayınlanmaktadır. </w:t>
            </w:r>
            <w:r w:rsidRPr="00D715BF">
              <w:rPr>
                <w:rFonts w:ascii="Arial Narrow" w:hAnsi="Arial Narrow"/>
                <w:b/>
                <w:bCs/>
                <w:color w:val="auto"/>
              </w:rPr>
              <w:t xml:space="preserve">     </w:t>
            </w:r>
          </w:p>
        </w:tc>
      </w:tr>
      <w:tr w:rsidR="00A1166C" w:rsidRPr="00E13C8F" w14:paraId="720BCCBC" w14:textId="77777777" w:rsidTr="00B5726C">
        <w:trPr>
          <w:trHeight w:val="20"/>
        </w:trPr>
        <w:tc>
          <w:tcPr>
            <w:tcW w:w="1351" w:type="pct"/>
            <w:noWrap/>
            <w:vAlign w:val="center"/>
            <w:hideMark/>
          </w:tcPr>
          <w:p w14:paraId="676F1483" w14:textId="77777777" w:rsidR="00A1166C" w:rsidRPr="001B3D3F" w:rsidRDefault="00A1166C" w:rsidP="00B5726C">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TARİHİ</w:t>
            </w:r>
            <w:r>
              <w:rPr>
                <w:rFonts w:ascii="Arial Narrow" w:eastAsia="Times New Roman" w:hAnsi="Arial Narrow" w:cs="Calibri"/>
                <w:b/>
                <w:bCs/>
                <w:color w:val="000000"/>
                <w:lang w:eastAsia="tr-TR"/>
              </w:rPr>
              <w:t xml:space="preserve"> (GÜN / AY / YIL)</w:t>
            </w:r>
          </w:p>
        </w:tc>
        <w:tc>
          <w:tcPr>
            <w:tcW w:w="3649" w:type="pct"/>
            <w:vAlign w:val="center"/>
          </w:tcPr>
          <w:p w14:paraId="2B72E6C5" w14:textId="77777777" w:rsidR="00A1166C" w:rsidRPr="00E13C8F" w:rsidRDefault="00A1166C" w:rsidP="00B5726C">
            <w:pPr>
              <w:spacing w:before="60" w:after="60" w:line="240" w:lineRule="auto"/>
              <w:rPr>
                <w:rFonts w:ascii="Arial Narrow" w:eastAsia="Times New Roman" w:hAnsi="Arial Narrow" w:cs="Calibri"/>
                <w:b/>
                <w:bCs/>
                <w:color w:val="000000"/>
                <w:lang w:eastAsia="tr-TR"/>
              </w:rPr>
            </w:pPr>
            <w:r w:rsidRPr="00BE75DB">
              <w:rPr>
                <w:rFonts w:ascii="Arial Narrow" w:eastAsia="Times New Roman" w:hAnsi="Arial Narrow" w:cs="Calibri"/>
                <w:b/>
                <w:bCs/>
                <w:color w:val="000000"/>
                <w:lang w:eastAsia="tr-TR"/>
              </w:rPr>
              <w:t>Gerektiğinde güncellenmektedir.</w:t>
            </w:r>
          </w:p>
        </w:tc>
      </w:tr>
      <w:tr w:rsidR="00A1166C" w:rsidRPr="00E13C8F" w14:paraId="50A745F7" w14:textId="77777777" w:rsidTr="00B5726C">
        <w:trPr>
          <w:trHeight w:val="20"/>
        </w:trPr>
        <w:tc>
          <w:tcPr>
            <w:tcW w:w="1351" w:type="pct"/>
            <w:noWrap/>
            <w:vAlign w:val="center"/>
          </w:tcPr>
          <w:p w14:paraId="49BA38D7" w14:textId="77777777" w:rsidR="00A1166C" w:rsidRPr="001B3D3F" w:rsidRDefault="00A1166C" w:rsidP="00B5726C">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DÜZEYİ</w:t>
            </w:r>
          </w:p>
        </w:tc>
        <w:tc>
          <w:tcPr>
            <w:tcW w:w="3649" w:type="pct"/>
            <w:noWrap/>
            <w:vAlign w:val="center"/>
          </w:tcPr>
          <w:p w14:paraId="0823635B" w14:textId="0FE0A7F3" w:rsidR="00A1166C" w:rsidRPr="00E13C8F" w:rsidRDefault="00A1166C" w:rsidP="00B5726C">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b/>
                <w:bCs/>
                <w:color w:val="auto"/>
                <w:lang w:eastAsia="tr-TR"/>
              </w:rPr>
              <w:t xml:space="preserve">Ulusal </w:t>
            </w:r>
            <w:sdt>
              <w:sdtPr>
                <w:rPr>
                  <w:rFonts w:ascii="Arial Narrow" w:eastAsia="Times New Roman" w:hAnsi="Arial Narrow"/>
                  <w:b/>
                  <w:bCs/>
                  <w:color w:val="auto"/>
                  <w:lang w:eastAsia="tr-TR"/>
                </w:rPr>
                <w:id w:val="508106280"/>
                <w14:checkbox>
                  <w14:checked w14:val="0"/>
                  <w14:checkedState w14:val="2612" w14:font="MS Gothic"/>
                  <w14:uncheckedState w14:val="2610" w14:font="MS Gothic"/>
                </w14:checkbox>
              </w:sdtPr>
              <w:sdtContent>
                <w:r w:rsidR="00035536">
                  <w:rPr>
                    <w:rFonts w:ascii="MS Gothic" w:eastAsia="MS Gothic" w:hAnsi="MS Gothic" w:hint="eastAsia"/>
                    <w:b/>
                    <w:bCs/>
                    <w:color w:val="auto"/>
                    <w:lang w:eastAsia="tr-TR"/>
                  </w:rPr>
                  <w:t>☐</w:t>
                </w:r>
              </w:sdtContent>
            </w:sdt>
            <w:r>
              <w:rPr>
                <w:rFonts w:ascii="Arial Narrow" w:eastAsia="Times New Roman" w:hAnsi="Arial Narrow"/>
                <w:b/>
                <w:bCs/>
                <w:color w:val="auto"/>
                <w:lang w:eastAsia="tr-TR"/>
              </w:rPr>
              <w:t xml:space="preserve">                                     Uluslararası</w:t>
            </w:r>
            <w:sdt>
              <w:sdtPr>
                <w:rPr>
                  <w:rFonts w:ascii="Arial Narrow" w:eastAsia="Times New Roman" w:hAnsi="Arial Narrow"/>
                  <w:b/>
                  <w:bCs/>
                  <w:color w:val="auto"/>
                  <w:lang w:eastAsia="tr-TR"/>
                </w:rPr>
                <w:id w:val="1301890862"/>
                <w14:checkbox>
                  <w14:checked w14:val="1"/>
                  <w14:checkedState w14:val="2612" w14:font="MS Gothic"/>
                  <w14:uncheckedState w14:val="2610" w14:font="MS Gothic"/>
                </w14:checkbox>
              </w:sdtPr>
              <w:sdtContent>
                <w:r w:rsidR="00035536">
                  <w:rPr>
                    <w:rFonts w:ascii="MS Gothic" w:eastAsia="MS Gothic" w:hAnsi="MS Gothic" w:hint="eastAsia"/>
                    <w:b/>
                    <w:bCs/>
                    <w:color w:val="auto"/>
                    <w:lang w:eastAsia="tr-TR"/>
                  </w:rPr>
                  <w:t>☒</w:t>
                </w:r>
              </w:sdtContent>
            </w:sdt>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p>
        </w:tc>
      </w:tr>
      <w:tr w:rsidR="00A1166C" w:rsidRPr="00E13C8F" w14:paraId="24D422CC" w14:textId="77777777" w:rsidTr="00B5726C">
        <w:trPr>
          <w:trHeight w:val="20"/>
        </w:trPr>
        <w:tc>
          <w:tcPr>
            <w:tcW w:w="1351" w:type="pct"/>
            <w:noWrap/>
            <w:vAlign w:val="center"/>
            <w:hideMark/>
          </w:tcPr>
          <w:p w14:paraId="3C33FF81" w14:textId="77777777" w:rsidR="00A1166C" w:rsidRPr="001B3D3F" w:rsidRDefault="00A1166C" w:rsidP="00B5726C">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lastRenderedPageBreak/>
              <w:t>GERÇEKLEŞTİRİL</w:t>
            </w:r>
            <w:r>
              <w:rPr>
                <w:rFonts w:ascii="Arial Narrow" w:eastAsia="Times New Roman" w:hAnsi="Arial Narrow" w:cs="Calibri"/>
                <w:b/>
                <w:bCs/>
                <w:color w:val="000000"/>
                <w:lang w:eastAsia="tr-TR"/>
              </w:rPr>
              <w:t>EN</w:t>
            </w:r>
            <w:r w:rsidRPr="001B3D3F">
              <w:rPr>
                <w:rFonts w:ascii="Arial Narrow" w:eastAsia="Times New Roman" w:hAnsi="Arial Narrow" w:cs="Calibri"/>
                <w:b/>
                <w:bCs/>
                <w:color w:val="000000"/>
                <w:lang w:eastAsia="tr-TR"/>
              </w:rPr>
              <w:t xml:space="preserve"> KURUM</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İL</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ÜLKE</w:t>
            </w:r>
          </w:p>
        </w:tc>
        <w:tc>
          <w:tcPr>
            <w:tcW w:w="3649" w:type="pct"/>
            <w:noWrap/>
            <w:vAlign w:val="center"/>
            <w:hideMark/>
          </w:tcPr>
          <w:p w14:paraId="31DDCB7C" w14:textId="77777777" w:rsidR="00A1166C" w:rsidRPr="00E13C8F" w:rsidRDefault="00A1166C" w:rsidP="00B5726C">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Kahramanmaraş Sütçü İmam Üniversitesi/Kahramanmaraş/Türkiye</w:t>
            </w:r>
          </w:p>
        </w:tc>
      </w:tr>
      <w:tr w:rsidR="00A1166C" w:rsidRPr="00E13C8F" w14:paraId="60261B19" w14:textId="77777777" w:rsidTr="00B5726C">
        <w:trPr>
          <w:trHeight w:val="20"/>
        </w:trPr>
        <w:tc>
          <w:tcPr>
            <w:tcW w:w="1351" w:type="pct"/>
            <w:noWrap/>
            <w:vAlign w:val="center"/>
            <w:hideMark/>
          </w:tcPr>
          <w:p w14:paraId="7947C246" w14:textId="77777777" w:rsidR="00A1166C" w:rsidRPr="001B3D3F" w:rsidRDefault="00A1166C" w:rsidP="00B5726C">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BÜTÇESİ (VARSA)</w:t>
            </w:r>
          </w:p>
        </w:tc>
        <w:tc>
          <w:tcPr>
            <w:tcW w:w="3649" w:type="pct"/>
            <w:noWrap/>
            <w:vAlign w:val="center"/>
            <w:hideMark/>
          </w:tcPr>
          <w:p w14:paraId="50F4F349" w14:textId="77777777" w:rsidR="00A1166C" w:rsidRPr="00E13C8F" w:rsidRDefault="00A1166C" w:rsidP="00B5726C">
            <w:pPr>
              <w:spacing w:before="60" w:after="60" w:line="240" w:lineRule="auto"/>
              <w:rPr>
                <w:rFonts w:ascii="Arial Narrow" w:eastAsia="Times New Roman" w:hAnsi="Arial Narrow" w:cs="Calibri"/>
                <w:b/>
                <w:bCs/>
                <w:color w:val="000000"/>
                <w:lang w:eastAsia="tr-TR"/>
              </w:rPr>
            </w:pPr>
          </w:p>
        </w:tc>
      </w:tr>
      <w:tr w:rsidR="00A1166C" w:rsidRPr="00E13C8F" w14:paraId="41CF9104" w14:textId="77777777" w:rsidTr="00B5726C">
        <w:trPr>
          <w:trHeight w:val="20"/>
        </w:trPr>
        <w:tc>
          <w:tcPr>
            <w:tcW w:w="1351" w:type="pct"/>
            <w:noWrap/>
            <w:vAlign w:val="center"/>
          </w:tcPr>
          <w:p w14:paraId="30EA7748" w14:textId="77777777" w:rsidR="00A1166C" w:rsidRDefault="00A1166C" w:rsidP="00B5726C">
            <w:pPr>
              <w:spacing w:before="60" w:after="60" w:line="240" w:lineRule="auto"/>
              <w:rPr>
                <w:rFonts w:ascii="Arial Narrow" w:eastAsia="Times New Roman" w:hAnsi="Arial Narrow" w:cs="Calibri"/>
                <w:b/>
                <w:bCs/>
                <w:color w:val="000000"/>
                <w:lang w:eastAsia="tr-TR"/>
              </w:rPr>
            </w:pPr>
          </w:p>
          <w:p w14:paraId="2DEEDFE5" w14:textId="77777777" w:rsidR="00A1166C" w:rsidRDefault="00A1166C" w:rsidP="00B5726C">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PAYDAŞ DÜZEYİ </w:t>
            </w:r>
            <w:r w:rsidRPr="001B3D3F">
              <w:rPr>
                <w:rFonts w:ascii="Arial Narrow" w:eastAsia="Times New Roman" w:hAnsi="Arial Narrow" w:cs="Calibri"/>
                <w:b/>
                <w:bCs/>
                <w:color w:val="000000"/>
                <w:lang w:eastAsia="tr-TR"/>
              </w:rPr>
              <w:t>(VARSA)</w:t>
            </w:r>
          </w:p>
          <w:p w14:paraId="40102CC2" w14:textId="77777777" w:rsidR="00A1166C" w:rsidRDefault="00A1166C" w:rsidP="00B5726C">
            <w:pPr>
              <w:spacing w:before="60" w:after="60" w:line="240" w:lineRule="auto"/>
              <w:rPr>
                <w:rFonts w:ascii="Arial Narrow" w:eastAsia="Times New Roman" w:hAnsi="Arial Narrow" w:cs="Calibri"/>
                <w:b/>
                <w:bCs/>
                <w:color w:val="000000"/>
                <w:lang w:eastAsia="tr-TR"/>
              </w:rPr>
            </w:pPr>
          </w:p>
        </w:tc>
        <w:tc>
          <w:tcPr>
            <w:tcW w:w="3649" w:type="pct"/>
            <w:noWrap/>
            <w:vAlign w:val="center"/>
          </w:tcPr>
          <w:p w14:paraId="4791DCC7" w14:textId="77777777" w:rsidR="00A1166C" w:rsidRPr="002743C0" w:rsidRDefault="00A1166C" w:rsidP="00B5726C">
            <w:pPr>
              <w:spacing w:before="60" w:after="60" w:line="240" w:lineRule="auto"/>
              <w:rPr>
                <w:rFonts w:ascii="Arial Narrow" w:eastAsia="Times New Roman" w:hAnsi="Arial Narrow" w:cs="Calibri"/>
                <w:b/>
                <w:bCs/>
                <w:color w:val="0066FF"/>
                <w:lang w:eastAsia="tr-TR"/>
              </w:rPr>
            </w:pPr>
          </w:p>
        </w:tc>
      </w:tr>
      <w:tr w:rsidR="00A1166C" w:rsidRPr="00E13C8F" w14:paraId="30954467" w14:textId="77777777" w:rsidTr="00B5726C">
        <w:trPr>
          <w:trHeight w:val="20"/>
        </w:trPr>
        <w:tc>
          <w:tcPr>
            <w:tcW w:w="1351" w:type="pct"/>
            <w:noWrap/>
            <w:vAlign w:val="center"/>
            <w:hideMark/>
          </w:tcPr>
          <w:p w14:paraId="52FB0E4F" w14:textId="77777777" w:rsidR="00A1166C" w:rsidRPr="00E13C8F" w:rsidRDefault="00A1166C" w:rsidP="00B5726C">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BİRİM TARAFINDAN VERİLEN PUAN</w:t>
            </w:r>
          </w:p>
        </w:tc>
        <w:tc>
          <w:tcPr>
            <w:tcW w:w="3649" w:type="pct"/>
            <w:noWrap/>
            <w:vAlign w:val="center"/>
          </w:tcPr>
          <w:p w14:paraId="0460CDF6" w14:textId="77777777" w:rsidR="00A1166C" w:rsidRDefault="00A1166C" w:rsidP="00B5726C">
            <w:pPr>
              <w:spacing w:before="60" w:after="60" w:line="240" w:lineRule="auto"/>
              <w:rPr>
                <w:rFonts w:ascii="Arial Narrow" w:eastAsia="Times New Roman" w:hAnsi="Arial Narrow"/>
                <w:b/>
                <w:bCs/>
                <w:color w:val="auto"/>
                <w:lang w:eastAsia="tr-TR"/>
              </w:rPr>
            </w:pPr>
            <w:r>
              <w:rPr>
                <w:rFonts w:ascii="Arial Narrow" w:eastAsia="Times New Roman" w:hAnsi="Arial Narrow"/>
                <w:b/>
                <w:bCs/>
                <w:color w:val="auto"/>
                <w:lang w:eastAsia="tr-TR"/>
              </w:rPr>
              <w:t xml:space="preserve">Planlama </w:t>
            </w:r>
            <w:sdt>
              <w:sdtPr>
                <w:rPr>
                  <w:rFonts w:ascii="Arial Narrow" w:eastAsia="Times New Roman" w:hAnsi="Arial Narrow"/>
                  <w:b/>
                  <w:bCs/>
                  <w:color w:val="auto"/>
                  <w:lang w:eastAsia="tr-TR"/>
                </w:rPr>
                <w:id w:val="376746109"/>
                <w14:checkbox>
                  <w14:checked w14:val="0"/>
                  <w14:checkedState w14:val="2612" w14:font="MS Gothic"/>
                  <w14:uncheckedState w14:val="2610" w14:font="MS Gothic"/>
                </w14:checkbox>
              </w:sdtPr>
              <w:sdtContent>
                <w:r w:rsidRPr="001B3D3F">
                  <w:rPr>
                    <w:rFonts w:ascii="Segoe UI Symbol" w:eastAsia="Times New Roman" w:hAnsi="Segoe UI Symbol" w:cs="Segoe UI Symbol"/>
                    <w:b/>
                    <w:bCs/>
                    <w:color w:val="auto"/>
                    <w:lang w:eastAsia="tr-TR"/>
                  </w:rPr>
                  <w:t>☐</w:t>
                </w:r>
              </w:sdtContent>
            </w:sdt>
            <w:r>
              <w:rPr>
                <w:rFonts w:ascii="Arial Narrow" w:eastAsia="Times New Roman" w:hAnsi="Arial Narrow"/>
                <w:b/>
                <w:bCs/>
                <w:color w:val="auto"/>
                <w:lang w:eastAsia="tr-TR"/>
              </w:rPr>
              <w:t xml:space="preserve">                                     Uygulama</w:t>
            </w:r>
            <w:r w:rsidRPr="001B3D3F">
              <w:rPr>
                <w:rFonts w:ascii="Arial Narrow" w:eastAsia="Times New Roman" w:hAnsi="Arial Narrow"/>
                <w:b/>
                <w:bCs/>
                <w:color w:val="auto"/>
                <w:lang w:eastAsia="tr-TR"/>
              </w:rPr>
              <w:t xml:space="preserve"> (2 puan) </w:t>
            </w:r>
            <w:sdt>
              <w:sdtPr>
                <w:rPr>
                  <w:rFonts w:ascii="Arial Narrow" w:eastAsia="Times New Roman" w:hAnsi="Arial Narrow"/>
                  <w:b/>
                  <w:bCs/>
                  <w:color w:val="auto"/>
                  <w:lang w:eastAsia="tr-TR"/>
                </w:rPr>
                <w:id w:val="100622125"/>
                <w14:checkbox>
                  <w14:checked w14:val="0"/>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BE75DB">
              <w:rPr>
                <w:rFonts w:ascii="Arial Narrow" w:eastAsia="Times New Roman" w:hAnsi="Arial Narrow"/>
                <w:b/>
                <w:bCs/>
                <w:color w:val="auto"/>
                <w:lang w:eastAsia="tr-TR"/>
              </w:rPr>
              <w:t xml:space="preserve">Kontrol: İzleme ve Değerlendirme (3 puan) </w:t>
            </w:r>
            <w:sdt>
              <w:sdtPr>
                <w:rPr>
                  <w:rFonts w:ascii="Arial Narrow" w:eastAsia="Times New Roman" w:hAnsi="Arial Narrow"/>
                  <w:b/>
                  <w:bCs/>
                  <w:color w:val="auto"/>
                  <w:lang w:eastAsia="tr-TR"/>
                </w:rPr>
                <w:id w:val="-2017376021"/>
                <w14:checkbox>
                  <w14:checked w14:val="1"/>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sidRPr="003A14CE">
              <w:rPr>
                <w:rFonts w:ascii="Arial Narrow" w:eastAsia="Times New Roman" w:hAnsi="Arial Narrow"/>
                <w:b/>
                <w:bCs/>
                <w:color w:val="00B0F0"/>
                <w:lang w:eastAsia="tr-TR"/>
              </w:rPr>
              <w:t xml:space="preserve">               </w:t>
            </w:r>
          </w:p>
          <w:p w14:paraId="10CA0101" w14:textId="77777777" w:rsidR="00A1166C" w:rsidRPr="001B3D3F" w:rsidRDefault="00A1166C" w:rsidP="00B5726C">
            <w:pPr>
              <w:spacing w:before="60" w:after="60" w:line="240" w:lineRule="auto"/>
              <w:rPr>
                <w:rFonts w:ascii="Arial Narrow" w:eastAsia="Times New Roman" w:hAnsi="Arial Narrow"/>
                <w:b/>
                <w:bCs/>
                <w:color w:val="auto"/>
                <w:lang w:eastAsia="tr-TR"/>
              </w:rPr>
            </w:pPr>
            <w:r w:rsidRPr="00874528">
              <w:rPr>
                <w:rFonts w:ascii="Arial Narrow" w:eastAsia="Times New Roman" w:hAnsi="Arial Narrow"/>
                <w:b/>
                <w:bCs/>
                <w:color w:val="auto"/>
                <w:lang w:eastAsia="tr-TR"/>
              </w:rPr>
              <w:t xml:space="preserve">Önlem Alma: Güncelleme/İyileştirme (4 puan) </w:t>
            </w:r>
            <w:sdt>
              <w:sdtPr>
                <w:rPr>
                  <w:rFonts w:ascii="Arial Narrow" w:eastAsia="Times New Roman" w:hAnsi="Arial Narrow"/>
                  <w:b/>
                  <w:bCs/>
                  <w:color w:val="auto"/>
                  <w:lang w:eastAsia="tr-TR"/>
                </w:rPr>
                <w:id w:val="-1237310313"/>
                <w14:checkbox>
                  <w14:checked w14:val="0"/>
                  <w14:checkedState w14:val="2612" w14:font="MS Gothic"/>
                  <w14:uncheckedState w14:val="2610" w14:font="MS Gothic"/>
                </w14:checkbox>
              </w:sdtPr>
              <w:sdtContent>
                <w:r w:rsidRPr="00874528">
                  <w:rPr>
                    <w:rFonts w:ascii="Segoe UI Symbol" w:eastAsia="Times New Roman" w:hAnsi="Segoe UI Symbol" w:cs="Segoe UI Symbol"/>
                    <w:b/>
                    <w:bCs/>
                    <w:color w:val="auto"/>
                    <w:lang w:eastAsia="tr-TR"/>
                  </w:rPr>
                  <w:t>☐</w:t>
                </w:r>
              </w:sdtContent>
            </w:sdt>
            <w:r w:rsidRPr="00874528">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Birime Özel (5 puan) </w:t>
            </w:r>
            <w:sdt>
              <w:sdtPr>
                <w:rPr>
                  <w:rFonts w:ascii="Arial Narrow" w:eastAsia="Times New Roman" w:hAnsi="Arial Narrow"/>
                  <w:b/>
                  <w:bCs/>
                  <w:color w:val="auto"/>
                  <w:lang w:eastAsia="tr-TR"/>
                </w:rPr>
                <w:id w:val="16279773"/>
                <w14:checkbox>
                  <w14:checked w14:val="0"/>
                  <w14:checkedState w14:val="2612" w14:font="MS Gothic"/>
                  <w14:uncheckedState w14:val="2610" w14:font="MS Gothic"/>
                </w14:checkbox>
              </w:sdtPr>
              <w:sdtContent>
                <w:r w:rsidRPr="001B3D3F">
                  <w:rPr>
                    <w:rFonts w:ascii="Segoe UI Symbol" w:eastAsia="Times New Roman" w:hAnsi="Segoe UI Symbol" w:cs="Segoe UI Symbol"/>
                    <w:b/>
                    <w:bCs/>
                    <w:color w:val="auto"/>
                    <w:lang w:eastAsia="tr-TR"/>
                  </w:rPr>
                  <w:t>☐</w:t>
                </w:r>
              </w:sdtContent>
            </w:sdt>
          </w:p>
        </w:tc>
      </w:tr>
    </w:tbl>
    <w:p w14:paraId="693F4E6E" w14:textId="77777777" w:rsidR="00A1166C" w:rsidRDefault="00A1166C" w:rsidP="005F734A">
      <w:pPr>
        <w:pStyle w:val="NormalWeb"/>
        <w:jc w:val="center"/>
      </w:pPr>
    </w:p>
    <w:p w14:paraId="0FC1E3B2" w14:textId="0DDFAF6D" w:rsidR="0074263C" w:rsidRPr="00AC2AAD" w:rsidRDefault="0074263C" w:rsidP="0074263C">
      <w:pPr>
        <w:pStyle w:val="NormalWeb"/>
        <w:jc w:val="center"/>
        <w:rPr>
          <w:b/>
          <w:bCs/>
        </w:rPr>
      </w:pPr>
      <w:r w:rsidRPr="00A1166C">
        <w:rPr>
          <w:rFonts w:ascii="Arial Narrow" w:hAnsi="Arial Narrow" w:cs="Calibri"/>
          <w:b/>
          <w:bCs/>
        </w:rPr>
        <w:t>A.1.</w:t>
      </w:r>
      <w:r w:rsidR="00035536">
        <w:rPr>
          <w:rFonts w:ascii="Arial Narrow" w:hAnsi="Arial Narrow" w:cs="Calibri"/>
          <w:b/>
          <w:bCs/>
        </w:rPr>
        <w:t>5</w:t>
      </w:r>
      <w:r w:rsidRPr="00A1166C">
        <w:rPr>
          <w:rFonts w:ascii="Arial Narrow" w:hAnsi="Arial Narrow" w:cs="Calibri"/>
          <w:b/>
          <w:bCs/>
        </w:rPr>
        <w:t>.</w:t>
      </w:r>
      <w:r w:rsidR="00035536">
        <w:rPr>
          <w:rFonts w:ascii="Arial Narrow" w:hAnsi="Arial Narrow" w:cs="Calibri"/>
          <w:b/>
          <w:bCs/>
        </w:rPr>
        <w:t>5</w:t>
      </w:r>
      <w:r>
        <w:rPr>
          <w:rFonts w:ascii="Arial Narrow" w:hAnsi="Arial Narrow" w:cs="Calibri"/>
          <w:b/>
          <w:bCs/>
        </w:rPr>
        <w:t xml:space="preserve"> </w:t>
      </w:r>
      <w:r w:rsidRPr="00AC2AAD">
        <w:rPr>
          <w:b/>
          <w:bCs/>
        </w:rPr>
        <w:t>KANITLAR</w:t>
      </w:r>
    </w:p>
    <w:p w14:paraId="5147E506" w14:textId="014B4D65" w:rsidR="0074263C" w:rsidRDefault="0074263C" w:rsidP="0074263C">
      <w:pPr>
        <w:pStyle w:val="NormalWeb"/>
        <w:jc w:val="center"/>
        <w:rPr>
          <w:rFonts w:ascii="Arial Narrow" w:hAnsi="Arial Narrow" w:cs="Calibri"/>
          <w:b/>
          <w:bCs/>
        </w:rPr>
      </w:pPr>
      <w:r w:rsidRPr="00A1166C">
        <w:rPr>
          <w:rFonts w:ascii="Arial Narrow" w:hAnsi="Arial Narrow" w:cs="Calibri"/>
          <w:b/>
          <w:bCs/>
        </w:rPr>
        <w:t>A.1.</w:t>
      </w:r>
      <w:r w:rsidR="00035536">
        <w:rPr>
          <w:rFonts w:ascii="Arial Narrow" w:hAnsi="Arial Narrow" w:cs="Calibri"/>
          <w:b/>
          <w:bCs/>
        </w:rPr>
        <w:t>5</w:t>
      </w:r>
      <w:r w:rsidRPr="00A1166C">
        <w:rPr>
          <w:rFonts w:ascii="Arial Narrow" w:hAnsi="Arial Narrow" w:cs="Calibri"/>
          <w:b/>
          <w:bCs/>
        </w:rPr>
        <w:t>.</w:t>
      </w:r>
      <w:r w:rsidR="00035536">
        <w:rPr>
          <w:rFonts w:ascii="Arial Narrow" w:hAnsi="Arial Narrow" w:cs="Calibri"/>
          <w:b/>
          <w:bCs/>
        </w:rPr>
        <w:t>5</w:t>
      </w:r>
      <w:r>
        <w:rPr>
          <w:rFonts w:ascii="Arial Narrow" w:hAnsi="Arial Narrow" w:cs="Calibri"/>
          <w:b/>
          <w:bCs/>
        </w:rPr>
        <w:t xml:space="preserve">/1 </w:t>
      </w:r>
    </w:p>
    <w:p w14:paraId="1CFA2EFF" w14:textId="2B446842" w:rsidR="0074263C" w:rsidRDefault="00035536" w:rsidP="0074263C">
      <w:pPr>
        <w:pStyle w:val="NormalWeb"/>
        <w:jc w:val="center"/>
      </w:pPr>
      <w:bookmarkStart w:id="5" w:name="_Hlk186102526"/>
      <w:r w:rsidRPr="00035536">
        <w:rPr>
          <w:b/>
          <w:bCs/>
        </w:rPr>
        <w:t xml:space="preserve">KSÜ, Avrupa Birliği Araştırma ve Uygulama Merkezi   </w:t>
      </w:r>
      <w:r w:rsidR="0074263C">
        <w:t xml:space="preserve">web sayfası </w:t>
      </w:r>
      <w:hyperlink r:id="rId9" w:history="1">
        <w:r w:rsidRPr="0034633C">
          <w:rPr>
            <w:rStyle w:val="Kpr"/>
          </w:rPr>
          <w:t>https://abaum.ksu.edu.tr/Default.aspx?SId=125</w:t>
        </w:r>
      </w:hyperlink>
    </w:p>
    <w:bookmarkEnd w:id="5"/>
    <w:p w14:paraId="3EF56BCD" w14:textId="77777777" w:rsidR="00035536" w:rsidRPr="00AC2AAD" w:rsidRDefault="00035536" w:rsidP="0074263C">
      <w:pPr>
        <w:pStyle w:val="NormalWeb"/>
        <w:jc w:val="center"/>
        <w:rPr>
          <w:b/>
          <w:bCs/>
        </w:rPr>
      </w:pPr>
    </w:p>
    <w:p w14:paraId="7E09E2FE" w14:textId="77777777" w:rsidR="00A1166C" w:rsidRDefault="00A1166C" w:rsidP="005F734A">
      <w:pPr>
        <w:pStyle w:val="NormalWeb"/>
        <w:jc w:val="center"/>
      </w:pPr>
    </w:p>
    <w:p w14:paraId="71DECE19" w14:textId="77777777" w:rsidR="00A1166C" w:rsidRDefault="00A1166C" w:rsidP="005F734A">
      <w:pPr>
        <w:pStyle w:val="NormalWeb"/>
        <w:jc w:val="center"/>
      </w:pPr>
    </w:p>
    <w:p w14:paraId="02119FED" w14:textId="77777777" w:rsidR="00A1166C" w:rsidRDefault="00A1166C" w:rsidP="005F734A">
      <w:pPr>
        <w:pStyle w:val="NormalWeb"/>
        <w:jc w:val="center"/>
      </w:pPr>
    </w:p>
    <w:p w14:paraId="38400A0E" w14:textId="77777777" w:rsidR="0074263C" w:rsidRDefault="0074263C" w:rsidP="005F734A">
      <w:pPr>
        <w:pStyle w:val="NormalWeb"/>
        <w:jc w:val="center"/>
      </w:pPr>
    </w:p>
    <w:p w14:paraId="0C2EDC90" w14:textId="77777777" w:rsidR="0074263C" w:rsidRDefault="0074263C" w:rsidP="005F734A">
      <w:pPr>
        <w:pStyle w:val="NormalWeb"/>
        <w:jc w:val="center"/>
      </w:pPr>
    </w:p>
    <w:p w14:paraId="59B605AF" w14:textId="77777777" w:rsidR="0074263C" w:rsidRDefault="0074263C" w:rsidP="005F734A">
      <w:pPr>
        <w:pStyle w:val="NormalWeb"/>
        <w:jc w:val="center"/>
      </w:pPr>
    </w:p>
    <w:p w14:paraId="539E7274" w14:textId="77777777" w:rsidR="0074263C" w:rsidRDefault="0074263C" w:rsidP="005F734A">
      <w:pPr>
        <w:pStyle w:val="NormalWeb"/>
        <w:jc w:val="center"/>
      </w:pPr>
    </w:p>
    <w:p w14:paraId="212B23BD" w14:textId="77777777" w:rsidR="0074263C" w:rsidRDefault="0074263C" w:rsidP="005F734A">
      <w:pPr>
        <w:pStyle w:val="NormalWeb"/>
        <w:jc w:val="center"/>
      </w:pPr>
    </w:p>
    <w:p w14:paraId="11C936ED" w14:textId="77777777" w:rsidR="0074263C" w:rsidRDefault="0074263C" w:rsidP="005F734A">
      <w:pPr>
        <w:pStyle w:val="NormalWeb"/>
        <w:jc w:val="center"/>
      </w:pPr>
    </w:p>
    <w:p w14:paraId="70559966" w14:textId="77777777" w:rsidR="0074263C" w:rsidRDefault="0074263C" w:rsidP="005F734A">
      <w:pPr>
        <w:pStyle w:val="NormalWeb"/>
        <w:jc w:val="center"/>
      </w:pPr>
    </w:p>
    <w:p w14:paraId="2EDF8F74" w14:textId="77777777" w:rsidR="0074263C" w:rsidRDefault="0074263C" w:rsidP="005F734A">
      <w:pPr>
        <w:pStyle w:val="NormalWeb"/>
        <w:jc w:val="center"/>
      </w:pPr>
    </w:p>
    <w:p w14:paraId="7DD63BAB" w14:textId="77777777" w:rsidR="0074263C" w:rsidRDefault="0074263C" w:rsidP="005F734A">
      <w:pPr>
        <w:pStyle w:val="NormalWeb"/>
        <w:jc w:val="center"/>
      </w:pPr>
    </w:p>
    <w:p w14:paraId="31B87CE6" w14:textId="77777777" w:rsidR="0074263C" w:rsidRDefault="0074263C" w:rsidP="005F734A">
      <w:pPr>
        <w:pStyle w:val="NormalWeb"/>
        <w:jc w:val="center"/>
      </w:pPr>
    </w:p>
    <w:p w14:paraId="436155BC" w14:textId="77777777" w:rsidR="0074263C" w:rsidRDefault="0074263C" w:rsidP="005F734A">
      <w:pPr>
        <w:pStyle w:val="NormalWeb"/>
        <w:jc w:val="center"/>
      </w:pPr>
    </w:p>
    <w:p w14:paraId="23C3B223" w14:textId="77777777" w:rsidR="0074263C" w:rsidRPr="00B316A1" w:rsidRDefault="0074263C" w:rsidP="0074263C">
      <w:pPr>
        <w:jc w:val="center"/>
        <w:rPr>
          <w:rFonts w:ascii="Arial Narrow" w:hAnsi="Arial Narrow"/>
          <w:b/>
          <w:bCs/>
          <w:color w:val="FF0000"/>
          <w:sz w:val="48"/>
          <w:szCs w:val="48"/>
        </w:rPr>
      </w:pPr>
      <w:r w:rsidRPr="00B316A1">
        <w:rPr>
          <w:rFonts w:ascii="Arial Narrow" w:hAnsi="Arial Narrow"/>
          <w:b/>
          <w:bCs/>
          <w:color w:val="FF0000"/>
          <w:sz w:val="48"/>
          <w:szCs w:val="48"/>
        </w:rPr>
        <w:t>KSÜ STRATEJİ VE KALİTE FAALİYET FORMU</w:t>
      </w:r>
    </w:p>
    <w:tbl>
      <w:tblPr>
        <w:tblStyle w:val="TabloKlavuzu"/>
        <w:tblW w:w="5000" w:type="pct"/>
        <w:tblBorders>
          <w:top w:val="single" w:sz="18" w:space="0" w:color="auto"/>
          <w:left w:val="single" w:sz="18" w:space="0" w:color="auto"/>
          <w:bottom w:val="single" w:sz="18" w:space="0" w:color="auto"/>
          <w:right w:val="single" w:sz="18" w:space="0" w:color="auto"/>
          <w:insideH w:val="none" w:sz="0" w:space="0" w:color="auto"/>
          <w:insideV w:val="single" w:sz="18" w:space="0" w:color="auto"/>
        </w:tblBorders>
        <w:tblLook w:val="04A0" w:firstRow="1" w:lastRow="0" w:firstColumn="1" w:lastColumn="0" w:noHBand="0" w:noVBand="1"/>
      </w:tblPr>
      <w:tblGrid>
        <w:gridCol w:w="15658"/>
      </w:tblGrid>
      <w:tr w:rsidR="0074263C" w:rsidRPr="00E13C8F" w14:paraId="7A5BE107" w14:textId="77777777" w:rsidTr="00B5726C">
        <w:trPr>
          <w:trHeight w:val="288"/>
        </w:trPr>
        <w:tc>
          <w:tcPr>
            <w:tcW w:w="5000" w:type="pct"/>
            <w:noWrap/>
            <w:hideMark/>
          </w:tcPr>
          <w:p w14:paraId="2595AEB3" w14:textId="77777777" w:rsidR="0074263C" w:rsidRPr="00E13C8F" w:rsidRDefault="0074263C" w:rsidP="00B5726C">
            <w:pPr>
              <w:jc w:val="center"/>
              <w:rPr>
                <w:rFonts w:ascii="Arial Narrow" w:eastAsia="Times New Roman" w:hAnsi="Arial Narrow" w:cs="Calibri"/>
                <w:b/>
                <w:bCs/>
                <w:color w:val="000000"/>
                <w:lang w:eastAsia="tr-TR"/>
              </w:rPr>
            </w:pPr>
            <w:r>
              <w:br w:type="page"/>
            </w:r>
            <w:r w:rsidRPr="00123585">
              <w:rPr>
                <w:rFonts w:ascii="Arial Narrow" w:hAnsi="Arial Narrow" w:cs="Arial"/>
                <w:b/>
                <w:bCs/>
                <w:color w:val="auto"/>
                <w:sz w:val="52"/>
                <w:szCs w:val="52"/>
              </w:rPr>
              <w:br w:type="page"/>
            </w:r>
            <w:r>
              <w:rPr>
                <w:rFonts w:ascii="Arial Narrow" w:hAnsi="Arial Narrow"/>
              </w:rPr>
              <w:br w:type="page"/>
            </w:r>
            <w:r>
              <w:rPr>
                <w:rFonts w:ascii="Arial Narrow" w:eastAsia="Times New Roman" w:hAnsi="Arial Narrow" w:cs="Calibri"/>
                <w:b/>
                <w:bCs/>
                <w:color w:val="000000"/>
                <w:lang w:eastAsia="tr-TR"/>
              </w:rPr>
              <w:t xml:space="preserve">KSÜ </w:t>
            </w:r>
            <w:r w:rsidRPr="00E13C8F">
              <w:rPr>
                <w:rFonts w:ascii="Arial Narrow" w:eastAsia="Times New Roman" w:hAnsi="Arial Narrow" w:cs="Calibri"/>
                <w:b/>
                <w:bCs/>
                <w:color w:val="000000"/>
                <w:lang w:eastAsia="tr-TR"/>
              </w:rPr>
              <w:t>STRATEJİ VE KALİTE KOORDİNATÖRLÜĞÜ</w:t>
            </w:r>
          </w:p>
        </w:tc>
      </w:tr>
      <w:tr w:rsidR="0074263C" w:rsidRPr="00E13C8F" w14:paraId="4A5C70E5" w14:textId="77777777" w:rsidTr="00B5726C">
        <w:trPr>
          <w:trHeight w:val="288"/>
        </w:trPr>
        <w:tc>
          <w:tcPr>
            <w:tcW w:w="5000" w:type="pct"/>
            <w:noWrap/>
            <w:hideMark/>
          </w:tcPr>
          <w:p w14:paraId="31D4C37D" w14:textId="77777777" w:rsidR="0074263C" w:rsidRPr="00E13C8F" w:rsidRDefault="0074263C" w:rsidP="00B5726C">
            <w:pPr>
              <w:jc w:val="center"/>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KSÜ </w:t>
            </w:r>
            <w:r w:rsidRPr="00E13C8F">
              <w:rPr>
                <w:rFonts w:ascii="Arial Narrow" w:eastAsia="Times New Roman" w:hAnsi="Arial Narrow" w:cs="Calibri"/>
                <w:b/>
                <w:bCs/>
                <w:color w:val="000000"/>
                <w:lang w:eastAsia="tr-TR"/>
              </w:rPr>
              <w:t xml:space="preserve">STRATEJİ VE KALİTE </w:t>
            </w:r>
            <w:r>
              <w:rPr>
                <w:rFonts w:ascii="Arial Narrow" w:eastAsia="Times New Roman" w:hAnsi="Arial Narrow" w:cs="Calibri"/>
                <w:b/>
                <w:bCs/>
                <w:color w:val="000000"/>
                <w:lang w:eastAsia="tr-TR"/>
              </w:rPr>
              <w:t xml:space="preserve">FAALİYET </w:t>
            </w:r>
            <w:r w:rsidRPr="00E13C8F">
              <w:rPr>
                <w:rFonts w:ascii="Arial Narrow" w:eastAsia="Times New Roman" w:hAnsi="Arial Narrow" w:cs="Calibri"/>
                <w:b/>
                <w:bCs/>
                <w:color w:val="000000"/>
                <w:lang w:eastAsia="tr-TR"/>
              </w:rPr>
              <w:t>FORMU</w:t>
            </w:r>
          </w:p>
        </w:tc>
      </w:tr>
    </w:tbl>
    <w:p w14:paraId="5763DCE7" w14:textId="77777777" w:rsidR="0074263C" w:rsidRPr="00470D2E" w:rsidRDefault="0074263C" w:rsidP="0074263C">
      <w:pPr>
        <w:spacing w:after="0" w:line="240" w:lineRule="auto"/>
        <w:rPr>
          <w:rFonts w:ascii="Arial Narrow" w:hAnsi="Arial Narrow"/>
          <w:sz w:val="10"/>
          <w:szCs w:val="10"/>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72"/>
        <w:gridCol w:w="9586"/>
      </w:tblGrid>
      <w:tr w:rsidR="0074263C" w:rsidRPr="00E13C8F" w14:paraId="484A97D3" w14:textId="77777777" w:rsidTr="00B5726C">
        <w:trPr>
          <w:trHeight w:val="288"/>
        </w:trPr>
        <w:tc>
          <w:tcPr>
            <w:tcW w:w="1939" w:type="pct"/>
            <w:noWrap/>
            <w:vAlign w:val="center"/>
            <w:hideMark/>
          </w:tcPr>
          <w:p w14:paraId="2D1E7059" w14:textId="67548413" w:rsidR="0074263C" w:rsidRPr="00E13C8F" w:rsidRDefault="0074263C" w:rsidP="00B5726C">
            <w:pPr>
              <w:spacing w:after="0" w:line="240" w:lineRule="auto"/>
              <w:rPr>
                <w:rFonts w:ascii="Arial Narrow" w:eastAsia="Times New Roman" w:hAnsi="Arial Narrow" w:cs="Calibri"/>
                <w:color w:val="000000"/>
                <w:lang w:eastAsia="tr-TR"/>
              </w:rPr>
            </w:pPr>
            <w:r w:rsidRPr="00E13C8F">
              <w:rPr>
                <w:rFonts w:ascii="Arial Narrow" w:eastAsia="Times New Roman" w:hAnsi="Arial Narrow" w:cs="Calibri"/>
                <w:b/>
                <w:bCs/>
                <w:color w:val="000000"/>
                <w:lang w:eastAsia="tr-TR"/>
              </w:rPr>
              <w:t>BİRİMİ</w:t>
            </w:r>
            <w:r>
              <w:rPr>
                <w:rFonts w:ascii="Arial Narrow" w:eastAsia="Times New Roman" w:hAnsi="Arial Narrow" w:cs="Calibri"/>
                <w:b/>
                <w:bCs/>
                <w:color w:val="000000"/>
                <w:lang w:eastAsia="tr-TR"/>
              </w:rPr>
              <w:t xml:space="preserve">: </w:t>
            </w:r>
            <w:r>
              <w:rPr>
                <w:rFonts w:ascii="Arial Narrow" w:eastAsia="Times New Roman" w:hAnsi="Arial Narrow" w:cs="Calibri"/>
                <w:b/>
                <w:bCs/>
                <w:color w:val="00B0F0"/>
                <w:lang w:eastAsia="tr-TR"/>
              </w:rPr>
              <w:t>Rektörlük-</w:t>
            </w:r>
            <w:r w:rsidR="00035536">
              <w:rPr>
                <w:rFonts w:ascii="Arial Narrow" w:eastAsia="Times New Roman" w:hAnsi="Arial Narrow" w:cs="Calibri"/>
                <w:b/>
                <w:bCs/>
                <w:color w:val="00B0F0"/>
                <w:lang w:eastAsia="tr-TR"/>
              </w:rPr>
              <w:t>ABAUM</w:t>
            </w:r>
          </w:p>
        </w:tc>
        <w:tc>
          <w:tcPr>
            <w:tcW w:w="3061" w:type="pct"/>
            <w:vAlign w:val="center"/>
          </w:tcPr>
          <w:p w14:paraId="03C8C56D" w14:textId="77777777" w:rsidR="0074263C" w:rsidRPr="00E13C8F" w:rsidRDefault="0074263C" w:rsidP="00B5726C">
            <w:pPr>
              <w:spacing w:after="0" w:line="240" w:lineRule="auto"/>
              <w:rPr>
                <w:rFonts w:ascii="Arial Narrow" w:eastAsia="Times New Roman" w:hAnsi="Arial Narrow" w:cs="Calibri"/>
                <w:color w:val="000000"/>
                <w:lang w:eastAsia="tr-TR"/>
              </w:rPr>
            </w:pPr>
            <w:r w:rsidRPr="00E13C8F">
              <w:rPr>
                <w:rFonts w:ascii="Arial Narrow" w:eastAsia="Times New Roman" w:hAnsi="Arial Narrow" w:cs="Calibri"/>
                <w:b/>
                <w:bCs/>
                <w:color w:val="000000"/>
                <w:lang w:eastAsia="tr-TR"/>
              </w:rPr>
              <w:t>A</w:t>
            </w:r>
            <w:r>
              <w:rPr>
                <w:rFonts w:ascii="Arial Narrow" w:eastAsia="Times New Roman" w:hAnsi="Arial Narrow" w:cs="Calibri"/>
                <w:b/>
                <w:bCs/>
                <w:color w:val="000000"/>
                <w:lang w:eastAsia="tr-TR"/>
              </w:rPr>
              <w:t xml:space="preserve">NA BİLİM DALI </w:t>
            </w:r>
            <w:r w:rsidRPr="00E13C8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ANA SANAT DALI:</w:t>
            </w:r>
          </w:p>
        </w:tc>
      </w:tr>
      <w:tr w:rsidR="0074263C" w:rsidRPr="00E13C8F" w14:paraId="06B8AFF8" w14:textId="77777777" w:rsidTr="00B5726C">
        <w:trPr>
          <w:trHeight w:val="288"/>
        </w:trPr>
        <w:tc>
          <w:tcPr>
            <w:tcW w:w="1939" w:type="pct"/>
            <w:noWrap/>
            <w:vAlign w:val="center"/>
          </w:tcPr>
          <w:p w14:paraId="70AF6074" w14:textId="20C13F86" w:rsidR="0074263C" w:rsidRPr="00E13C8F" w:rsidRDefault="0074263C" w:rsidP="00B5726C">
            <w:pPr>
              <w:spacing w:after="0" w:line="240" w:lineRule="auto"/>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BÖLÜMÜ</w:t>
            </w:r>
            <w:r>
              <w:rPr>
                <w:rFonts w:ascii="Arial Narrow" w:eastAsia="Times New Roman" w:hAnsi="Arial Narrow" w:cs="Calibri"/>
                <w:b/>
                <w:bCs/>
                <w:color w:val="000000"/>
                <w:lang w:eastAsia="tr-TR"/>
              </w:rPr>
              <w:t xml:space="preserve">: </w:t>
            </w:r>
            <w:r>
              <w:rPr>
                <w:rFonts w:ascii="Arial Narrow" w:eastAsia="Times New Roman" w:hAnsi="Arial Narrow" w:cs="Calibri"/>
                <w:b/>
                <w:bCs/>
                <w:color w:val="00B0F0"/>
                <w:lang w:eastAsia="tr-TR"/>
              </w:rPr>
              <w:t>Rektörlük-</w:t>
            </w:r>
            <w:r w:rsidR="00035536">
              <w:rPr>
                <w:rFonts w:ascii="Arial Narrow" w:eastAsia="Times New Roman" w:hAnsi="Arial Narrow" w:cs="Calibri"/>
                <w:b/>
                <w:bCs/>
                <w:color w:val="00B0F0"/>
                <w:lang w:eastAsia="tr-TR"/>
              </w:rPr>
              <w:t>ABAUM</w:t>
            </w:r>
          </w:p>
        </w:tc>
        <w:tc>
          <w:tcPr>
            <w:tcW w:w="3061" w:type="pct"/>
            <w:vAlign w:val="center"/>
          </w:tcPr>
          <w:p w14:paraId="13142413" w14:textId="77777777" w:rsidR="0074263C" w:rsidRPr="00E13C8F" w:rsidRDefault="0074263C" w:rsidP="00B5726C">
            <w:pPr>
              <w:spacing w:after="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PROGRAMI / BİRİMİ:</w:t>
            </w:r>
          </w:p>
        </w:tc>
      </w:tr>
    </w:tbl>
    <w:p w14:paraId="76436002" w14:textId="77777777" w:rsidR="0074263C" w:rsidRPr="00470D2E" w:rsidRDefault="0074263C" w:rsidP="0074263C">
      <w:pPr>
        <w:spacing w:after="0" w:line="240" w:lineRule="auto"/>
        <w:rPr>
          <w:rFonts w:ascii="Arial Narrow" w:hAnsi="Arial Narrow"/>
          <w:sz w:val="10"/>
          <w:szCs w:val="10"/>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31"/>
        <w:gridCol w:w="11427"/>
      </w:tblGrid>
      <w:tr w:rsidR="0074263C" w:rsidRPr="00E13C8F" w14:paraId="1F084FBF" w14:textId="77777777" w:rsidTr="00B5726C">
        <w:trPr>
          <w:trHeight w:val="20"/>
        </w:trPr>
        <w:tc>
          <w:tcPr>
            <w:tcW w:w="5000" w:type="pct"/>
            <w:gridSpan w:val="2"/>
            <w:noWrap/>
            <w:vAlign w:val="center"/>
            <w:hideMark/>
          </w:tcPr>
          <w:p w14:paraId="11C71F4C" w14:textId="77777777" w:rsidR="0074263C" w:rsidRPr="00E13C8F" w:rsidRDefault="0074263C" w:rsidP="00B5726C">
            <w:pPr>
              <w:spacing w:after="0" w:line="240" w:lineRule="auto"/>
              <w:jc w:val="center"/>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FAALİYETİN</w:t>
            </w:r>
          </w:p>
        </w:tc>
      </w:tr>
      <w:tr w:rsidR="0074263C" w:rsidRPr="00E13C8F" w14:paraId="78B6F20C" w14:textId="77777777" w:rsidTr="00B5726C">
        <w:trPr>
          <w:trHeight w:val="20"/>
        </w:trPr>
        <w:tc>
          <w:tcPr>
            <w:tcW w:w="1351" w:type="pct"/>
            <w:noWrap/>
            <w:vAlign w:val="center"/>
          </w:tcPr>
          <w:p w14:paraId="1CE82183" w14:textId="77777777" w:rsidR="0074263C" w:rsidRDefault="0074263C" w:rsidP="00B5726C">
            <w:pPr>
              <w:spacing w:before="60" w:after="60" w:line="240" w:lineRule="auto"/>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KODU VE KATEGORİSİ</w:t>
            </w:r>
          </w:p>
        </w:tc>
        <w:tc>
          <w:tcPr>
            <w:tcW w:w="3649" w:type="pct"/>
            <w:vAlign w:val="center"/>
          </w:tcPr>
          <w:p w14:paraId="105A713D" w14:textId="46C3E491" w:rsidR="0074263C" w:rsidRPr="00853330" w:rsidRDefault="00BE677F" w:rsidP="00B5726C">
            <w:pPr>
              <w:spacing w:after="0" w:line="240" w:lineRule="auto"/>
              <w:rPr>
                <w:rFonts w:eastAsia="Times New Roman"/>
                <w:b/>
                <w:bCs/>
                <w:color w:val="auto"/>
                <w:lang w:eastAsia="tr-TR"/>
              </w:rPr>
            </w:pPr>
            <w:r w:rsidRPr="00BE677F">
              <w:rPr>
                <w:rFonts w:ascii="Arial Narrow" w:eastAsia="Times New Roman" w:hAnsi="Arial Narrow" w:cs="Calibri"/>
                <w:b/>
                <w:bCs/>
                <w:color w:val="auto"/>
                <w:lang w:eastAsia="tr-TR"/>
              </w:rPr>
              <w:t>A.1.5.6</w:t>
            </w:r>
            <w:r w:rsidRPr="00BE677F">
              <w:rPr>
                <w:rFonts w:ascii="Arial Narrow" w:eastAsia="Times New Roman" w:hAnsi="Arial Narrow" w:cs="Calibri"/>
                <w:b/>
                <w:bCs/>
                <w:color w:val="auto"/>
                <w:lang w:eastAsia="tr-TR"/>
              </w:rPr>
              <w:tab/>
              <w:t>İnternet sayfasının sürekli güncellenmesi (En az 3 ayda bir)</w:t>
            </w:r>
          </w:p>
        </w:tc>
      </w:tr>
      <w:tr w:rsidR="0074263C" w:rsidRPr="00E13C8F" w14:paraId="023F8DB8" w14:textId="77777777" w:rsidTr="00B5726C">
        <w:trPr>
          <w:trHeight w:val="20"/>
        </w:trPr>
        <w:tc>
          <w:tcPr>
            <w:tcW w:w="1351" w:type="pct"/>
            <w:noWrap/>
            <w:vAlign w:val="center"/>
          </w:tcPr>
          <w:p w14:paraId="1D709BBD" w14:textId="77777777" w:rsidR="0074263C" w:rsidRDefault="0074263C" w:rsidP="00B5726C">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NUMARASI / NOSU </w:t>
            </w:r>
          </w:p>
          <w:p w14:paraId="0413725D" w14:textId="77777777" w:rsidR="0074263C" w:rsidRPr="00FF19D8" w:rsidRDefault="0074263C" w:rsidP="00B5726C">
            <w:pPr>
              <w:spacing w:before="60" w:after="0" w:line="240" w:lineRule="auto"/>
              <w:rPr>
                <w:rFonts w:ascii="Arial Narrow" w:eastAsia="Times New Roman" w:hAnsi="Arial Narrow" w:cs="Calibri"/>
                <w:color w:val="000000"/>
                <w:lang w:eastAsia="tr-TR"/>
              </w:rPr>
            </w:pPr>
            <w:r w:rsidRPr="00FF19D8">
              <w:rPr>
                <w:rFonts w:ascii="Arial Narrow" w:eastAsia="Times New Roman" w:hAnsi="Arial Narrow" w:cs="Calibri"/>
                <w:color w:val="000000"/>
                <w:lang w:eastAsia="tr-TR"/>
              </w:rPr>
              <w:t>(İlgili KİDR kodunda kaçıncı faaliyet olduğu)</w:t>
            </w:r>
          </w:p>
        </w:tc>
        <w:tc>
          <w:tcPr>
            <w:tcW w:w="3649" w:type="pct"/>
            <w:vAlign w:val="center"/>
          </w:tcPr>
          <w:p w14:paraId="7916FEF2" w14:textId="1CA6FF45" w:rsidR="0074263C" w:rsidRPr="00853330" w:rsidRDefault="0074263C" w:rsidP="00B5726C">
            <w:pPr>
              <w:spacing w:after="0" w:line="240" w:lineRule="auto"/>
              <w:rPr>
                <w:rFonts w:eastAsia="Times New Roman"/>
                <w:b/>
                <w:bCs/>
                <w:color w:val="auto"/>
                <w:lang w:eastAsia="tr-TR"/>
              </w:rPr>
            </w:pPr>
            <w:r w:rsidRPr="00A1166C">
              <w:rPr>
                <w:rFonts w:ascii="Arial Narrow" w:eastAsia="Times New Roman" w:hAnsi="Arial Narrow" w:cs="Calibri"/>
                <w:b/>
                <w:bCs/>
                <w:color w:val="auto"/>
                <w:lang w:eastAsia="tr-TR"/>
              </w:rPr>
              <w:t>A.1.</w:t>
            </w:r>
            <w:r w:rsidR="00BE677F">
              <w:rPr>
                <w:rFonts w:ascii="Arial Narrow" w:eastAsia="Times New Roman" w:hAnsi="Arial Narrow" w:cs="Calibri"/>
                <w:b/>
                <w:bCs/>
                <w:color w:val="auto"/>
                <w:lang w:eastAsia="tr-TR"/>
              </w:rPr>
              <w:t>5</w:t>
            </w:r>
            <w:r w:rsidRPr="00A1166C">
              <w:rPr>
                <w:rFonts w:ascii="Arial Narrow" w:eastAsia="Times New Roman" w:hAnsi="Arial Narrow" w:cs="Calibri"/>
                <w:b/>
                <w:bCs/>
                <w:color w:val="auto"/>
                <w:lang w:eastAsia="tr-TR"/>
              </w:rPr>
              <w:t>.</w:t>
            </w:r>
            <w:r w:rsidR="00BE677F">
              <w:rPr>
                <w:rFonts w:ascii="Arial Narrow" w:eastAsia="Times New Roman" w:hAnsi="Arial Narrow" w:cs="Calibri"/>
                <w:b/>
                <w:bCs/>
                <w:color w:val="auto"/>
                <w:lang w:eastAsia="tr-TR"/>
              </w:rPr>
              <w:t>6</w:t>
            </w:r>
            <w:r>
              <w:rPr>
                <w:rFonts w:ascii="Arial Narrow" w:eastAsia="Times New Roman" w:hAnsi="Arial Narrow" w:cs="Calibri"/>
                <w:b/>
                <w:bCs/>
                <w:color w:val="auto"/>
                <w:lang w:eastAsia="tr-TR"/>
              </w:rPr>
              <w:t>/1</w:t>
            </w:r>
          </w:p>
        </w:tc>
      </w:tr>
      <w:tr w:rsidR="0074263C" w:rsidRPr="00E13C8F" w14:paraId="50A1E8D0" w14:textId="77777777" w:rsidTr="00C17EA0">
        <w:trPr>
          <w:trHeight w:val="1809"/>
        </w:trPr>
        <w:tc>
          <w:tcPr>
            <w:tcW w:w="1351" w:type="pct"/>
            <w:noWrap/>
            <w:vAlign w:val="center"/>
            <w:hideMark/>
          </w:tcPr>
          <w:p w14:paraId="5B2C6C70" w14:textId="77777777" w:rsidR="0074263C" w:rsidRPr="001B3D3F" w:rsidRDefault="0074263C" w:rsidP="00B5726C">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KONUSU</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 xml:space="preserve">İÇERİĞİ </w:t>
            </w:r>
          </w:p>
        </w:tc>
        <w:tc>
          <w:tcPr>
            <w:tcW w:w="3649" w:type="pct"/>
            <w:noWrap/>
            <w:vAlign w:val="center"/>
          </w:tcPr>
          <w:p w14:paraId="5248DF0D" w14:textId="1EA7D872" w:rsidR="0074263C" w:rsidRPr="003A14CE" w:rsidRDefault="0074263C" w:rsidP="00B5726C">
            <w:pPr>
              <w:jc w:val="both"/>
              <w:rPr>
                <w:rFonts w:ascii="Arial Narrow" w:hAnsi="Arial Narrow"/>
                <w:b/>
                <w:bCs/>
                <w:color w:val="auto"/>
              </w:rPr>
            </w:pPr>
            <w:r w:rsidRPr="0074263C">
              <w:rPr>
                <w:rFonts w:ascii="Arial Narrow" w:hAnsi="Arial Narrow"/>
                <w:b/>
                <w:bCs/>
                <w:color w:val="auto"/>
              </w:rPr>
              <w:t xml:space="preserve">         </w:t>
            </w:r>
            <w:r w:rsidR="00A72171">
              <w:rPr>
                <w:rFonts w:ascii="Arial Narrow" w:hAnsi="Arial Narrow"/>
                <w:b/>
                <w:bCs/>
                <w:color w:val="auto"/>
              </w:rPr>
              <w:t xml:space="preserve">Merkezimiz </w:t>
            </w:r>
            <w:r w:rsidR="00BE677F">
              <w:rPr>
                <w:rFonts w:ascii="Arial Narrow" w:hAnsi="Arial Narrow"/>
                <w:b/>
                <w:bCs/>
                <w:color w:val="auto"/>
              </w:rPr>
              <w:t xml:space="preserve">internet sayfası </w:t>
            </w:r>
            <w:r w:rsidR="00C17EA0">
              <w:rPr>
                <w:rFonts w:ascii="Arial Narrow" w:hAnsi="Arial Narrow"/>
                <w:b/>
                <w:bCs/>
                <w:color w:val="auto"/>
              </w:rPr>
              <w:t>düzenli olarak güncellenmektedir.</w:t>
            </w:r>
          </w:p>
        </w:tc>
      </w:tr>
      <w:tr w:rsidR="0074263C" w:rsidRPr="00E13C8F" w14:paraId="7EA45DE4" w14:textId="77777777" w:rsidTr="00B5726C">
        <w:trPr>
          <w:trHeight w:val="20"/>
        </w:trPr>
        <w:tc>
          <w:tcPr>
            <w:tcW w:w="1351" w:type="pct"/>
            <w:noWrap/>
            <w:vAlign w:val="center"/>
            <w:hideMark/>
          </w:tcPr>
          <w:p w14:paraId="6E6D4D66" w14:textId="77777777" w:rsidR="0074263C" w:rsidRPr="001B3D3F" w:rsidRDefault="0074263C" w:rsidP="00B5726C">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TARİHİ</w:t>
            </w:r>
            <w:r>
              <w:rPr>
                <w:rFonts w:ascii="Arial Narrow" w:eastAsia="Times New Roman" w:hAnsi="Arial Narrow" w:cs="Calibri"/>
                <w:b/>
                <w:bCs/>
                <w:color w:val="000000"/>
                <w:lang w:eastAsia="tr-TR"/>
              </w:rPr>
              <w:t xml:space="preserve"> (GÜN / AY / YIL)</w:t>
            </w:r>
          </w:p>
        </w:tc>
        <w:tc>
          <w:tcPr>
            <w:tcW w:w="3649" w:type="pct"/>
            <w:vAlign w:val="center"/>
          </w:tcPr>
          <w:p w14:paraId="723F3A16" w14:textId="77777777" w:rsidR="0074263C" w:rsidRPr="00E13C8F" w:rsidRDefault="0074263C" w:rsidP="00B5726C">
            <w:pPr>
              <w:spacing w:before="60" w:after="60" w:line="240" w:lineRule="auto"/>
              <w:rPr>
                <w:rFonts w:ascii="Arial Narrow" w:eastAsia="Times New Roman" w:hAnsi="Arial Narrow" w:cs="Calibri"/>
                <w:b/>
                <w:bCs/>
                <w:color w:val="000000"/>
                <w:lang w:eastAsia="tr-TR"/>
              </w:rPr>
            </w:pPr>
            <w:r w:rsidRPr="00BE75DB">
              <w:rPr>
                <w:rFonts w:ascii="Arial Narrow" w:eastAsia="Times New Roman" w:hAnsi="Arial Narrow" w:cs="Calibri"/>
                <w:b/>
                <w:bCs/>
                <w:color w:val="000000"/>
                <w:lang w:eastAsia="tr-TR"/>
              </w:rPr>
              <w:t>Gerektiğinde güncellenmektedir.</w:t>
            </w:r>
          </w:p>
        </w:tc>
      </w:tr>
      <w:tr w:rsidR="0074263C" w:rsidRPr="00E13C8F" w14:paraId="15482B88" w14:textId="77777777" w:rsidTr="00B5726C">
        <w:trPr>
          <w:trHeight w:val="20"/>
        </w:trPr>
        <w:tc>
          <w:tcPr>
            <w:tcW w:w="1351" w:type="pct"/>
            <w:noWrap/>
            <w:vAlign w:val="center"/>
          </w:tcPr>
          <w:p w14:paraId="02B2F66F" w14:textId="77777777" w:rsidR="0074263C" w:rsidRPr="001B3D3F" w:rsidRDefault="0074263C" w:rsidP="00B5726C">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DÜZEYİ</w:t>
            </w:r>
          </w:p>
        </w:tc>
        <w:tc>
          <w:tcPr>
            <w:tcW w:w="3649" w:type="pct"/>
            <w:noWrap/>
            <w:vAlign w:val="center"/>
          </w:tcPr>
          <w:p w14:paraId="26A4A484" w14:textId="77777777" w:rsidR="0074263C" w:rsidRPr="00E13C8F" w:rsidRDefault="0074263C" w:rsidP="00B5726C">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b/>
                <w:bCs/>
                <w:color w:val="auto"/>
                <w:lang w:eastAsia="tr-TR"/>
              </w:rPr>
              <w:t xml:space="preserve">Ulusal </w:t>
            </w:r>
            <w:sdt>
              <w:sdtPr>
                <w:rPr>
                  <w:rFonts w:ascii="Arial Narrow" w:eastAsia="Times New Roman" w:hAnsi="Arial Narrow"/>
                  <w:b/>
                  <w:bCs/>
                  <w:color w:val="auto"/>
                  <w:lang w:eastAsia="tr-TR"/>
                </w:rPr>
                <w:id w:val="159593943"/>
                <w14:checkbox>
                  <w14:checked w14:val="1"/>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Pr>
                <w:rFonts w:ascii="Arial Narrow" w:eastAsia="Times New Roman" w:hAnsi="Arial Narrow"/>
                <w:b/>
                <w:bCs/>
                <w:color w:val="auto"/>
                <w:lang w:eastAsia="tr-TR"/>
              </w:rPr>
              <w:t xml:space="preserve">                                     Uluslararası</w:t>
            </w:r>
            <w:sdt>
              <w:sdtPr>
                <w:rPr>
                  <w:rFonts w:ascii="Arial Narrow" w:eastAsia="Times New Roman" w:hAnsi="Arial Narrow"/>
                  <w:b/>
                  <w:bCs/>
                  <w:color w:val="auto"/>
                  <w:lang w:eastAsia="tr-TR"/>
                </w:rPr>
                <w:id w:val="-696858268"/>
                <w14:checkbox>
                  <w14:checked w14:val="0"/>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p>
        </w:tc>
      </w:tr>
      <w:tr w:rsidR="0074263C" w:rsidRPr="00E13C8F" w14:paraId="7F87F137" w14:textId="77777777" w:rsidTr="00B5726C">
        <w:trPr>
          <w:trHeight w:val="20"/>
        </w:trPr>
        <w:tc>
          <w:tcPr>
            <w:tcW w:w="1351" w:type="pct"/>
            <w:noWrap/>
            <w:vAlign w:val="center"/>
            <w:hideMark/>
          </w:tcPr>
          <w:p w14:paraId="0CBAC724" w14:textId="77777777" w:rsidR="0074263C" w:rsidRPr="001B3D3F" w:rsidRDefault="0074263C" w:rsidP="00B5726C">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GERÇEKLEŞTİRİL</w:t>
            </w:r>
            <w:r>
              <w:rPr>
                <w:rFonts w:ascii="Arial Narrow" w:eastAsia="Times New Roman" w:hAnsi="Arial Narrow" w:cs="Calibri"/>
                <w:b/>
                <w:bCs/>
                <w:color w:val="000000"/>
                <w:lang w:eastAsia="tr-TR"/>
              </w:rPr>
              <w:t>EN</w:t>
            </w:r>
            <w:r w:rsidRPr="001B3D3F">
              <w:rPr>
                <w:rFonts w:ascii="Arial Narrow" w:eastAsia="Times New Roman" w:hAnsi="Arial Narrow" w:cs="Calibri"/>
                <w:b/>
                <w:bCs/>
                <w:color w:val="000000"/>
                <w:lang w:eastAsia="tr-TR"/>
              </w:rPr>
              <w:t xml:space="preserve"> KURUM</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İL</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ÜLKE</w:t>
            </w:r>
          </w:p>
        </w:tc>
        <w:tc>
          <w:tcPr>
            <w:tcW w:w="3649" w:type="pct"/>
            <w:noWrap/>
            <w:vAlign w:val="center"/>
            <w:hideMark/>
          </w:tcPr>
          <w:p w14:paraId="74767589" w14:textId="77777777" w:rsidR="0074263C" w:rsidRPr="00E13C8F" w:rsidRDefault="0074263C" w:rsidP="00B5726C">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Kahramanmaraş Sütçü İmam Üniversitesi/Kahramanmaraş/Türkiye</w:t>
            </w:r>
          </w:p>
        </w:tc>
      </w:tr>
      <w:tr w:rsidR="0074263C" w:rsidRPr="00E13C8F" w14:paraId="732353D6" w14:textId="77777777" w:rsidTr="00B5726C">
        <w:trPr>
          <w:trHeight w:val="20"/>
        </w:trPr>
        <w:tc>
          <w:tcPr>
            <w:tcW w:w="1351" w:type="pct"/>
            <w:noWrap/>
            <w:vAlign w:val="center"/>
            <w:hideMark/>
          </w:tcPr>
          <w:p w14:paraId="1D3DD347" w14:textId="77777777" w:rsidR="0074263C" w:rsidRPr="001B3D3F" w:rsidRDefault="0074263C" w:rsidP="00B5726C">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BÜTÇESİ (VARSA)</w:t>
            </w:r>
          </w:p>
        </w:tc>
        <w:tc>
          <w:tcPr>
            <w:tcW w:w="3649" w:type="pct"/>
            <w:noWrap/>
            <w:vAlign w:val="center"/>
            <w:hideMark/>
          </w:tcPr>
          <w:p w14:paraId="67DF0DDA" w14:textId="77777777" w:rsidR="0074263C" w:rsidRPr="00E13C8F" w:rsidRDefault="0074263C" w:rsidP="00B5726C">
            <w:pPr>
              <w:spacing w:before="60" w:after="60" w:line="240" w:lineRule="auto"/>
              <w:rPr>
                <w:rFonts w:ascii="Arial Narrow" w:eastAsia="Times New Roman" w:hAnsi="Arial Narrow" w:cs="Calibri"/>
                <w:b/>
                <w:bCs/>
                <w:color w:val="000000"/>
                <w:lang w:eastAsia="tr-TR"/>
              </w:rPr>
            </w:pPr>
          </w:p>
        </w:tc>
      </w:tr>
      <w:tr w:rsidR="0074263C" w:rsidRPr="00E13C8F" w14:paraId="19335D64" w14:textId="77777777" w:rsidTr="00C17EA0">
        <w:trPr>
          <w:trHeight w:val="748"/>
        </w:trPr>
        <w:tc>
          <w:tcPr>
            <w:tcW w:w="1351" w:type="pct"/>
            <w:noWrap/>
            <w:vAlign w:val="center"/>
          </w:tcPr>
          <w:p w14:paraId="2D542B4F" w14:textId="77777777" w:rsidR="0074263C" w:rsidRDefault="0074263C" w:rsidP="00B5726C">
            <w:pPr>
              <w:spacing w:before="60" w:after="60" w:line="240" w:lineRule="auto"/>
              <w:rPr>
                <w:rFonts w:ascii="Arial Narrow" w:eastAsia="Times New Roman" w:hAnsi="Arial Narrow" w:cs="Calibri"/>
                <w:b/>
                <w:bCs/>
                <w:color w:val="000000"/>
                <w:lang w:eastAsia="tr-TR"/>
              </w:rPr>
            </w:pPr>
          </w:p>
          <w:p w14:paraId="110E4534" w14:textId="77777777" w:rsidR="0074263C" w:rsidRDefault="0074263C" w:rsidP="00B5726C">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PAYDAŞ DÜZEYİ </w:t>
            </w:r>
            <w:r w:rsidRPr="001B3D3F">
              <w:rPr>
                <w:rFonts w:ascii="Arial Narrow" w:eastAsia="Times New Roman" w:hAnsi="Arial Narrow" w:cs="Calibri"/>
                <w:b/>
                <w:bCs/>
                <w:color w:val="000000"/>
                <w:lang w:eastAsia="tr-TR"/>
              </w:rPr>
              <w:t>(VARSA)</w:t>
            </w:r>
          </w:p>
          <w:p w14:paraId="6B8184A6" w14:textId="77777777" w:rsidR="0074263C" w:rsidRDefault="0074263C" w:rsidP="00B5726C">
            <w:pPr>
              <w:spacing w:before="60" w:after="60" w:line="240" w:lineRule="auto"/>
              <w:rPr>
                <w:rFonts w:ascii="Arial Narrow" w:eastAsia="Times New Roman" w:hAnsi="Arial Narrow" w:cs="Calibri"/>
                <w:b/>
                <w:bCs/>
                <w:color w:val="000000"/>
                <w:lang w:eastAsia="tr-TR"/>
              </w:rPr>
            </w:pPr>
          </w:p>
        </w:tc>
        <w:tc>
          <w:tcPr>
            <w:tcW w:w="3649" w:type="pct"/>
            <w:noWrap/>
            <w:vAlign w:val="center"/>
          </w:tcPr>
          <w:p w14:paraId="62CACD50" w14:textId="77777777" w:rsidR="0074263C" w:rsidRPr="002743C0" w:rsidRDefault="0074263C" w:rsidP="00B5726C">
            <w:pPr>
              <w:spacing w:before="60" w:after="60" w:line="240" w:lineRule="auto"/>
              <w:rPr>
                <w:rFonts w:ascii="Arial Narrow" w:eastAsia="Times New Roman" w:hAnsi="Arial Narrow" w:cs="Calibri"/>
                <w:b/>
                <w:bCs/>
                <w:color w:val="0066FF"/>
                <w:lang w:eastAsia="tr-TR"/>
              </w:rPr>
            </w:pPr>
          </w:p>
        </w:tc>
      </w:tr>
      <w:tr w:rsidR="0074263C" w:rsidRPr="00E13C8F" w14:paraId="19D5E9B6" w14:textId="77777777" w:rsidTr="00B5726C">
        <w:trPr>
          <w:trHeight w:val="20"/>
        </w:trPr>
        <w:tc>
          <w:tcPr>
            <w:tcW w:w="1351" w:type="pct"/>
            <w:noWrap/>
            <w:vAlign w:val="center"/>
            <w:hideMark/>
          </w:tcPr>
          <w:p w14:paraId="62928B4F" w14:textId="77777777" w:rsidR="0074263C" w:rsidRPr="00E13C8F" w:rsidRDefault="0074263C" w:rsidP="00B5726C">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BİRİM TARAFINDAN VERİLEN PUAN</w:t>
            </w:r>
          </w:p>
        </w:tc>
        <w:tc>
          <w:tcPr>
            <w:tcW w:w="3649" w:type="pct"/>
            <w:noWrap/>
            <w:vAlign w:val="center"/>
          </w:tcPr>
          <w:p w14:paraId="2AF74891" w14:textId="3EDE2A24" w:rsidR="0074263C" w:rsidRDefault="0074263C" w:rsidP="00B5726C">
            <w:pPr>
              <w:spacing w:before="60" w:after="60" w:line="240" w:lineRule="auto"/>
              <w:rPr>
                <w:rFonts w:ascii="Arial Narrow" w:eastAsia="Times New Roman" w:hAnsi="Arial Narrow"/>
                <w:b/>
                <w:bCs/>
                <w:color w:val="auto"/>
                <w:lang w:eastAsia="tr-TR"/>
              </w:rPr>
            </w:pPr>
            <w:r>
              <w:rPr>
                <w:rFonts w:ascii="Arial Narrow" w:eastAsia="Times New Roman" w:hAnsi="Arial Narrow"/>
                <w:b/>
                <w:bCs/>
                <w:color w:val="auto"/>
                <w:lang w:eastAsia="tr-TR"/>
              </w:rPr>
              <w:t xml:space="preserve">Planlama </w:t>
            </w:r>
            <w:sdt>
              <w:sdtPr>
                <w:rPr>
                  <w:rFonts w:ascii="Arial Narrow" w:eastAsia="Times New Roman" w:hAnsi="Arial Narrow"/>
                  <w:b/>
                  <w:bCs/>
                  <w:color w:val="auto"/>
                  <w:lang w:eastAsia="tr-TR"/>
                </w:rPr>
                <w:id w:val="2036921690"/>
                <w14:checkbox>
                  <w14:checked w14:val="0"/>
                  <w14:checkedState w14:val="2612" w14:font="MS Gothic"/>
                  <w14:uncheckedState w14:val="2610" w14:font="MS Gothic"/>
                </w14:checkbox>
              </w:sdtPr>
              <w:sdtContent>
                <w:r w:rsidRPr="001B3D3F">
                  <w:rPr>
                    <w:rFonts w:ascii="Segoe UI Symbol" w:eastAsia="Times New Roman" w:hAnsi="Segoe UI Symbol" w:cs="Segoe UI Symbol"/>
                    <w:b/>
                    <w:bCs/>
                    <w:color w:val="auto"/>
                    <w:lang w:eastAsia="tr-TR"/>
                  </w:rPr>
                  <w:t>☐</w:t>
                </w:r>
              </w:sdtContent>
            </w:sdt>
            <w:r>
              <w:rPr>
                <w:rFonts w:ascii="Arial Narrow" w:eastAsia="Times New Roman" w:hAnsi="Arial Narrow"/>
                <w:b/>
                <w:bCs/>
                <w:color w:val="auto"/>
                <w:lang w:eastAsia="tr-TR"/>
              </w:rPr>
              <w:t xml:space="preserve">                                     Uygulama</w:t>
            </w:r>
            <w:r w:rsidRPr="001B3D3F">
              <w:rPr>
                <w:rFonts w:ascii="Arial Narrow" w:eastAsia="Times New Roman" w:hAnsi="Arial Narrow"/>
                <w:b/>
                <w:bCs/>
                <w:color w:val="auto"/>
                <w:lang w:eastAsia="tr-TR"/>
              </w:rPr>
              <w:t xml:space="preserve"> (2 puan) </w:t>
            </w:r>
            <w:sdt>
              <w:sdtPr>
                <w:rPr>
                  <w:rFonts w:ascii="Arial Narrow" w:eastAsia="Times New Roman" w:hAnsi="Arial Narrow"/>
                  <w:b/>
                  <w:bCs/>
                  <w:color w:val="auto"/>
                  <w:lang w:eastAsia="tr-TR"/>
                </w:rPr>
                <w:id w:val="-117454459"/>
                <w14:checkbox>
                  <w14:checked w14:val="0"/>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BE75DB">
              <w:rPr>
                <w:rFonts w:ascii="Arial Narrow" w:eastAsia="Times New Roman" w:hAnsi="Arial Narrow"/>
                <w:b/>
                <w:bCs/>
                <w:color w:val="auto"/>
                <w:lang w:eastAsia="tr-TR"/>
              </w:rPr>
              <w:t xml:space="preserve">Kontrol: İzleme ve Değerlendirme (3 puan) </w:t>
            </w:r>
            <w:sdt>
              <w:sdtPr>
                <w:rPr>
                  <w:rFonts w:ascii="Arial Narrow" w:eastAsia="Times New Roman" w:hAnsi="Arial Narrow"/>
                  <w:b/>
                  <w:bCs/>
                  <w:color w:val="auto"/>
                  <w:lang w:eastAsia="tr-TR"/>
                </w:rPr>
                <w:id w:val="1740442281"/>
                <w14:checkbox>
                  <w14:checked w14:val="1"/>
                  <w14:checkedState w14:val="2612" w14:font="MS Gothic"/>
                  <w14:uncheckedState w14:val="2610" w14:font="MS Gothic"/>
                </w14:checkbox>
              </w:sdtPr>
              <w:sdtContent>
                <w:r w:rsidR="00C17EA0">
                  <w:rPr>
                    <w:rFonts w:ascii="MS Gothic" w:eastAsia="MS Gothic" w:hAnsi="MS Gothic" w:hint="eastAsia"/>
                    <w:b/>
                    <w:bCs/>
                    <w:color w:val="auto"/>
                    <w:lang w:eastAsia="tr-TR"/>
                  </w:rPr>
                  <w:t>☒</w:t>
                </w:r>
              </w:sdtContent>
            </w:sdt>
            <w:r w:rsidRPr="003A14CE">
              <w:rPr>
                <w:rFonts w:ascii="Arial Narrow" w:eastAsia="Times New Roman" w:hAnsi="Arial Narrow"/>
                <w:b/>
                <w:bCs/>
                <w:color w:val="00B0F0"/>
                <w:lang w:eastAsia="tr-TR"/>
              </w:rPr>
              <w:t xml:space="preserve">               </w:t>
            </w:r>
          </w:p>
          <w:p w14:paraId="6BA7A79C" w14:textId="74B26000" w:rsidR="0074263C" w:rsidRPr="001B3D3F" w:rsidRDefault="0074263C" w:rsidP="00B5726C">
            <w:pPr>
              <w:spacing w:before="60" w:after="60" w:line="240" w:lineRule="auto"/>
              <w:rPr>
                <w:rFonts w:ascii="Arial Narrow" w:eastAsia="Times New Roman" w:hAnsi="Arial Narrow"/>
                <w:b/>
                <w:bCs/>
                <w:color w:val="auto"/>
                <w:lang w:eastAsia="tr-TR"/>
              </w:rPr>
            </w:pPr>
            <w:r w:rsidRPr="00874528">
              <w:rPr>
                <w:rFonts w:ascii="Arial Narrow" w:eastAsia="Times New Roman" w:hAnsi="Arial Narrow"/>
                <w:b/>
                <w:bCs/>
                <w:color w:val="auto"/>
                <w:lang w:eastAsia="tr-TR"/>
              </w:rPr>
              <w:t xml:space="preserve">Önlem Alma: Güncelleme/İyileştirme (4 puan) </w:t>
            </w:r>
            <w:sdt>
              <w:sdtPr>
                <w:rPr>
                  <w:rFonts w:ascii="Arial Narrow" w:eastAsia="Times New Roman" w:hAnsi="Arial Narrow"/>
                  <w:b/>
                  <w:bCs/>
                  <w:color w:val="auto"/>
                  <w:lang w:eastAsia="tr-TR"/>
                </w:rPr>
                <w:id w:val="836735181"/>
                <w14:checkbox>
                  <w14:checked w14:val="1"/>
                  <w14:checkedState w14:val="2612" w14:font="MS Gothic"/>
                  <w14:uncheckedState w14:val="2610" w14:font="MS Gothic"/>
                </w14:checkbox>
              </w:sdtPr>
              <w:sdtContent>
                <w:r w:rsidR="00DE4572">
                  <w:rPr>
                    <w:rFonts w:ascii="MS Gothic" w:eastAsia="MS Gothic" w:hAnsi="MS Gothic" w:hint="eastAsia"/>
                    <w:b/>
                    <w:bCs/>
                    <w:color w:val="auto"/>
                    <w:lang w:eastAsia="tr-TR"/>
                  </w:rPr>
                  <w:t>☒</w:t>
                </w:r>
              </w:sdtContent>
            </w:sdt>
            <w:r w:rsidRPr="00874528">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Birime Özel (5 puan) </w:t>
            </w:r>
            <w:sdt>
              <w:sdtPr>
                <w:rPr>
                  <w:rFonts w:ascii="Arial Narrow" w:eastAsia="Times New Roman" w:hAnsi="Arial Narrow"/>
                  <w:b/>
                  <w:bCs/>
                  <w:color w:val="auto"/>
                  <w:lang w:eastAsia="tr-TR"/>
                </w:rPr>
                <w:id w:val="1590821351"/>
                <w14:checkbox>
                  <w14:checked w14:val="0"/>
                  <w14:checkedState w14:val="2612" w14:font="MS Gothic"/>
                  <w14:uncheckedState w14:val="2610" w14:font="MS Gothic"/>
                </w14:checkbox>
              </w:sdtPr>
              <w:sdtContent>
                <w:r w:rsidRPr="001B3D3F">
                  <w:rPr>
                    <w:rFonts w:ascii="Segoe UI Symbol" w:eastAsia="Times New Roman" w:hAnsi="Segoe UI Symbol" w:cs="Segoe UI Symbol"/>
                    <w:b/>
                    <w:bCs/>
                    <w:color w:val="auto"/>
                    <w:lang w:eastAsia="tr-TR"/>
                  </w:rPr>
                  <w:t>☐</w:t>
                </w:r>
              </w:sdtContent>
            </w:sdt>
          </w:p>
        </w:tc>
      </w:tr>
    </w:tbl>
    <w:p w14:paraId="3C077289" w14:textId="77777777" w:rsidR="0074263C" w:rsidRDefault="0074263C" w:rsidP="005F734A">
      <w:pPr>
        <w:pStyle w:val="NormalWeb"/>
        <w:jc w:val="center"/>
      </w:pPr>
    </w:p>
    <w:p w14:paraId="6790C4FF" w14:textId="77777777" w:rsidR="00A1166C" w:rsidRDefault="00A1166C" w:rsidP="005F734A">
      <w:pPr>
        <w:pStyle w:val="NormalWeb"/>
        <w:jc w:val="center"/>
      </w:pPr>
    </w:p>
    <w:p w14:paraId="01832A4D" w14:textId="77777777" w:rsidR="00A1166C" w:rsidRDefault="00A1166C" w:rsidP="005F734A">
      <w:pPr>
        <w:pStyle w:val="NormalWeb"/>
        <w:jc w:val="center"/>
      </w:pPr>
    </w:p>
    <w:p w14:paraId="69EC59F2" w14:textId="77777777" w:rsidR="00A1166C" w:rsidRDefault="00A1166C" w:rsidP="005F734A">
      <w:pPr>
        <w:pStyle w:val="NormalWeb"/>
        <w:jc w:val="center"/>
      </w:pPr>
    </w:p>
    <w:p w14:paraId="376208AB" w14:textId="4FCA8163" w:rsidR="00A72171" w:rsidRPr="00AC2AAD" w:rsidRDefault="00A72171" w:rsidP="00A72171">
      <w:pPr>
        <w:pStyle w:val="NormalWeb"/>
        <w:jc w:val="center"/>
        <w:rPr>
          <w:b/>
          <w:bCs/>
        </w:rPr>
      </w:pPr>
      <w:r w:rsidRPr="00A1166C">
        <w:rPr>
          <w:rFonts w:ascii="Arial Narrow" w:hAnsi="Arial Narrow" w:cs="Calibri"/>
          <w:b/>
          <w:bCs/>
        </w:rPr>
        <w:t>A.1.</w:t>
      </w:r>
      <w:r w:rsidR="00C17EA0">
        <w:rPr>
          <w:rFonts w:ascii="Arial Narrow" w:hAnsi="Arial Narrow" w:cs="Calibri"/>
          <w:b/>
          <w:bCs/>
        </w:rPr>
        <w:t>5</w:t>
      </w:r>
      <w:r w:rsidRPr="00A1166C">
        <w:rPr>
          <w:rFonts w:ascii="Arial Narrow" w:hAnsi="Arial Narrow" w:cs="Calibri"/>
          <w:b/>
          <w:bCs/>
        </w:rPr>
        <w:t>.</w:t>
      </w:r>
      <w:r w:rsidR="00C17EA0">
        <w:rPr>
          <w:rFonts w:ascii="Arial Narrow" w:hAnsi="Arial Narrow" w:cs="Calibri"/>
          <w:b/>
          <w:bCs/>
        </w:rPr>
        <w:t>6</w:t>
      </w:r>
      <w:r>
        <w:rPr>
          <w:rFonts w:ascii="Arial Narrow" w:hAnsi="Arial Narrow" w:cs="Calibri"/>
          <w:b/>
          <w:bCs/>
        </w:rPr>
        <w:t xml:space="preserve"> </w:t>
      </w:r>
      <w:r w:rsidRPr="00AC2AAD">
        <w:rPr>
          <w:b/>
          <w:bCs/>
        </w:rPr>
        <w:t>KANITLAR</w:t>
      </w:r>
    </w:p>
    <w:p w14:paraId="46F34A6F" w14:textId="5559A466" w:rsidR="00A72171" w:rsidRDefault="00A72171" w:rsidP="00A72171">
      <w:pPr>
        <w:pStyle w:val="NormalWeb"/>
        <w:jc w:val="center"/>
        <w:rPr>
          <w:rFonts w:ascii="Arial Narrow" w:hAnsi="Arial Narrow" w:cs="Calibri"/>
          <w:b/>
          <w:bCs/>
        </w:rPr>
      </w:pPr>
      <w:r w:rsidRPr="00A1166C">
        <w:rPr>
          <w:rFonts w:ascii="Arial Narrow" w:hAnsi="Arial Narrow" w:cs="Calibri"/>
          <w:b/>
          <w:bCs/>
        </w:rPr>
        <w:t>A.1.</w:t>
      </w:r>
      <w:r w:rsidR="00C17EA0">
        <w:rPr>
          <w:rFonts w:ascii="Arial Narrow" w:hAnsi="Arial Narrow" w:cs="Calibri"/>
          <w:b/>
          <w:bCs/>
        </w:rPr>
        <w:t>5</w:t>
      </w:r>
      <w:r w:rsidRPr="00A1166C">
        <w:rPr>
          <w:rFonts w:ascii="Arial Narrow" w:hAnsi="Arial Narrow" w:cs="Calibri"/>
          <w:b/>
          <w:bCs/>
        </w:rPr>
        <w:t>.</w:t>
      </w:r>
      <w:r w:rsidR="00C17EA0">
        <w:rPr>
          <w:rFonts w:ascii="Arial Narrow" w:hAnsi="Arial Narrow" w:cs="Calibri"/>
          <w:b/>
          <w:bCs/>
        </w:rPr>
        <w:t>6</w:t>
      </w:r>
      <w:r>
        <w:rPr>
          <w:rFonts w:ascii="Arial Narrow" w:hAnsi="Arial Narrow" w:cs="Calibri"/>
          <w:b/>
          <w:bCs/>
        </w:rPr>
        <w:t xml:space="preserve">/1 </w:t>
      </w:r>
    </w:p>
    <w:p w14:paraId="7E7B54A5" w14:textId="604C1210" w:rsidR="00A72171" w:rsidRPr="00C17EA0" w:rsidRDefault="00C17EA0" w:rsidP="00A72171">
      <w:pPr>
        <w:pStyle w:val="NormalWeb"/>
        <w:jc w:val="center"/>
      </w:pPr>
      <w:bookmarkStart w:id="6" w:name="_Hlk186102906"/>
      <w:r w:rsidRPr="00C17EA0">
        <w:rPr>
          <w:b/>
          <w:bCs/>
        </w:rPr>
        <w:t xml:space="preserve">KSÜ, Avrupa Birliği Araştırma ve Uygulama Merkezi   </w:t>
      </w:r>
      <w:bookmarkEnd w:id="6"/>
      <w:r w:rsidRPr="00C17EA0">
        <w:t>web sayfası</w:t>
      </w:r>
      <w:r w:rsidRPr="00C17EA0">
        <w:rPr>
          <w:b/>
          <w:bCs/>
        </w:rPr>
        <w:t xml:space="preserve"> </w:t>
      </w:r>
      <w:hyperlink r:id="rId10" w:history="1">
        <w:r w:rsidRPr="00C17EA0">
          <w:rPr>
            <w:rStyle w:val="Kpr"/>
          </w:rPr>
          <w:t>https://abaum.ksu.edu.tr/Default.aspx?SId=125</w:t>
        </w:r>
      </w:hyperlink>
    </w:p>
    <w:p w14:paraId="270220E3" w14:textId="77777777" w:rsidR="00C17EA0" w:rsidRDefault="00C17EA0" w:rsidP="00A72171">
      <w:pPr>
        <w:pStyle w:val="NormalWeb"/>
        <w:jc w:val="center"/>
      </w:pPr>
    </w:p>
    <w:p w14:paraId="59045050" w14:textId="77777777" w:rsidR="00A1166C" w:rsidRDefault="00A1166C" w:rsidP="005F734A">
      <w:pPr>
        <w:pStyle w:val="NormalWeb"/>
        <w:jc w:val="center"/>
      </w:pPr>
    </w:p>
    <w:p w14:paraId="67ED2C42" w14:textId="77777777" w:rsidR="00A1166C" w:rsidRDefault="00A1166C" w:rsidP="005F734A">
      <w:pPr>
        <w:pStyle w:val="NormalWeb"/>
        <w:jc w:val="center"/>
      </w:pPr>
    </w:p>
    <w:p w14:paraId="5C9A3148" w14:textId="77777777" w:rsidR="00A1166C" w:rsidRDefault="00A1166C" w:rsidP="005F734A">
      <w:pPr>
        <w:pStyle w:val="NormalWeb"/>
        <w:jc w:val="center"/>
      </w:pPr>
    </w:p>
    <w:p w14:paraId="11216254" w14:textId="77777777" w:rsidR="00A1166C" w:rsidRDefault="00A1166C" w:rsidP="005F734A">
      <w:pPr>
        <w:pStyle w:val="NormalWeb"/>
        <w:jc w:val="center"/>
      </w:pPr>
    </w:p>
    <w:p w14:paraId="6935EB0C" w14:textId="77777777" w:rsidR="00A1166C" w:rsidRDefault="00A1166C" w:rsidP="005F734A">
      <w:pPr>
        <w:pStyle w:val="NormalWeb"/>
        <w:jc w:val="center"/>
      </w:pPr>
    </w:p>
    <w:p w14:paraId="1260D370" w14:textId="77777777" w:rsidR="00F15C6B" w:rsidRDefault="00F15C6B" w:rsidP="005F734A">
      <w:pPr>
        <w:pStyle w:val="NormalWeb"/>
        <w:jc w:val="center"/>
      </w:pPr>
    </w:p>
    <w:p w14:paraId="2F5F0D01" w14:textId="77777777" w:rsidR="00F15C6B" w:rsidRDefault="00F15C6B" w:rsidP="005F734A">
      <w:pPr>
        <w:pStyle w:val="NormalWeb"/>
        <w:jc w:val="center"/>
      </w:pPr>
    </w:p>
    <w:p w14:paraId="6C0B0873" w14:textId="77777777" w:rsidR="00F15C6B" w:rsidRDefault="00F15C6B" w:rsidP="005F734A">
      <w:pPr>
        <w:pStyle w:val="NormalWeb"/>
        <w:jc w:val="center"/>
      </w:pPr>
    </w:p>
    <w:p w14:paraId="6386E5AB" w14:textId="77777777" w:rsidR="00F15C6B" w:rsidRDefault="00F15C6B" w:rsidP="005F734A">
      <w:pPr>
        <w:pStyle w:val="NormalWeb"/>
        <w:jc w:val="center"/>
      </w:pPr>
    </w:p>
    <w:p w14:paraId="4A9CF1AB" w14:textId="77777777" w:rsidR="00F15C6B" w:rsidRDefault="00F15C6B" w:rsidP="005F734A">
      <w:pPr>
        <w:pStyle w:val="NormalWeb"/>
        <w:jc w:val="center"/>
      </w:pPr>
    </w:p>
    <w:p w14:paraId="724D45C2" w14:textId="77777777" w:rsidR="00F15C6B" w:rsidRDefault="00F15C6B" w:rsidP="005F734A">
      <w:pPr>
        <w:pStyle w:val="NormalWeb"/>
        <w:jc w:val="center"/>
      </w:pPr>
    </w:p>
    <w:p w14:paraId="7BB809E7" w14:textId="77777777" w:rsidR="00F15C6B" w:rsidRDefault="00F15C6B" w:rsidP="005F734A">
      <w:pPr>
        <w:pStyle w:val="NormalWeb"/>
        <w:jc w:val="center"/>
      </w:pPr>
    </w:p>
    <w:p w14:paraId="453B167D" w14:textId="77777777" w:rsidR="00F15C6B" w:rsidRDefault="00F15C6B" w:rsidP="005F734A">
      <w:pPr>
        <w:pStyle w:val="NormalWeb"/>
        <w:jc w:val="center"/>
      </w:pPr>
    </w:p>
    <w:p w14:paraId="0C3B59D0" w14:textId="77777777" w:rsidR="00F15C6B" w:rsidRDefault="00F15C6B" w:rsidP="005F734A">
      <w:pPr>
        <w:pStyle w:val="NormalWeb"/>
        <w:jc w:val="center"/>
      </w:pPr>
    </w:p>
    <w:p w14:paraId="7AE4D724" w14:textId="77777777" w:rsidR="00F15C6B" w:rsidRPr="00B316A1" w:rsidRDefault="00F15C6B" w:rsidP="00F15C6B">
      <w:pPr>
        <w:jc w:val="center"/>
        <w:rPr>
          <w:rFonts w:ascii="Arial Narrow" w:hAnsi="Arial Narrow"/>
          <w:b/>
          <w:bCs/>
          <w:color w:val="FF0000"/>
          <w:sz w:val="48"/>
          <w:szCs w:val="48"/>
        </w:rPr>
      </w:pPr>
      <w:r w:rsidRPr="00B316A1">
        <w:rPr>
          <w:rFonts w:ascii="Arial Narrow" w:hAnsi="Arial Narrow"/>
          <w:b/>
          <w:bCs/>
          <w:color w:val="FF0000"/>
          <w:sz w:val="48"/>
          <w:szCs w:val="48"/>
        </w:rPr>
        <w:t>KSÜ STRATEJİ VE KALİTE FAALİYET FORMU</w:t>
      </w:r>
    </w:p>
    <w:tbl>
      <w:tblPr>
        <w:tblStyle w:val="TabloKlavuzu"/>
        <w:tblW w:w="5000" w:type="pct"/>
        <w:tblBorders>
          <w:top w:val="single" w:sz="18" w:space="0" w:color="auto"/>
          <w:left w:val="single" w:sz="18" w:space="0" w:color="auto"/>
          <w:bottom w:val="single" w:sz="18" w:space="0" w:color="auto"/>
          <w:right w:val="single" w:sz="18" w:space="0" w:color="auto"/>
          <w:insideH w:val="none" w:sz="0" w:space="0" w:color="auto"/>
          <w:insideV w:val="single" w:sz="18" w:space="0" w:color="auto"/>
        </w:tblBorders>
        <w:tblLook w:val="04A0" w:firstRow="1" w:lastRow="0" w:firstColumn="1" w:lastColumn="0" w:noHBand="0" w:noVBand="1"/>
      </w:tblPr>
      <w:tblGrid>
        <w:gridCol w:w="15658"/>
      </w:tblGrid>
      <w:tr w:rsidR="00F15C6B" w:rsidRPr="00E13C8F" w14:paraId="07094670" w14:textId="77777777" w:rsidTr="00A1058E">
        <w:trPr>
          <w:trHeight w:val="288"/>
        </w:trPr>
        <w:tc>
          <w:tcPr>
            <w:tcW w:w="5000" w:type="pct"/>
            <w:noWrap/>
            <w:hideMark/>
          </w:tcPr>
          <w:p w14:paraId="381E8CB8" w14:textId="77777777" w:rsidR="00F15C6B" w:rsidRPr="00E13C8F" w:rsidRDefault="00F15C6B" w:rsidP="00A1058E">
            <w:pPr>
              <w:jc w:val="center"/>
              <w:rPr>
                <w:rFonts w:ascii="Arial Narrow" w:eastAsia="Times New Roman" w:hAnsi="Arial Narrow" w:cs="Calibri"/>
                <w:b/>
                <w:bCs/>
                <w:color w:val="000000"/>
                <w:lang w:eastAsia="tr-TR"/>
              </w:rPr>
            </w:pPr>
            <w:r>
              <w:br w:type="page"/>
            </w:r>
            <w:r w:rsidRPr="00123585">
              <w:rPr>
                <w:rFonts w:ascii="Arial Narrow" w:hAnsi="Arial Narrow" w:cs="Arial"/>
                <w:b/>
                <w:bCs/>
                <w:color w:val="auto"/>
                <w:sz w:val="52"/>
                <w:szCs w:val="52"/>
              </w:rPr>
              <w:br w:type="page"/>
            </w:r>
            <w:r>
              <w:rPr>
                <w:rFonts w:ascii="Arial Narrow" w:hAnsi="Arial Narrow"/>
              </w:rPr>
              <w:br w:type="page"/>
            </w:r>
            <w:r>
              <w:rPr>
                <w:rFonts w:ascii="Arial Narrow" w:eastAsia="Times New Roman" w:hAnsi="Arial Narrow" w:cs="Calibri"/>
                <w:b/>
                <w:bCs/>
                <w:color w:val="000000"/>
                <w:lang w:eastAsia="tr-TR"/>
              </w:rPr>
              <w:t xml:space="preserve">KSÜ </w:t>
            </w:r>
            <w:r w:rsidRPr="00E13C8F">
              <w:rPr>
                <w:rFonts w:ascii="Arial Narrow" w:eastAsia="Times New Roman" w:hAnsi="Arial Narrow" w:cs="Calibri"/>
                <w:b/>
                <w:bCs/>
                <w:color w:val="000000"/>
                <w:lang w:eastAsia="tr-TR"/>
              </w:rPr>
              <w:t>STRATEJİ VE KALİTE KOORDİNATÖRLÜĞÜ</w:t>
            </w:r>
          </w:p>
        </w:tc>
      </w:tr>
      <w:tr w:rsidR="00F15C6B" w:rsidRPr="00E13C8F" w14:paraId="7018688E" w14:textId="77777777" w:rsidTr="00A1058E">
        <w:trPr>
          <w:trHeight w:val="288"/>
        </w:trPr>
        <w:tc>
          <w:tcPr>
            <w:tcW w:w="5000" w:type="pct"/>
            <w:noWrap/>
            <w:hideMark/>
          </w:tcPr>
          <w:p w14:paraId="09DFF721" w14:textId="77777777" w:rsidR="00F15C6B" w:rsidRPr="00E13C8F" w:rsidRDefault="00F15C6B" w:rsidP="00A1058E">
            <w:pPr>
              <w:jc w:val="center"/>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KSÜ </w:t>
            </w:r>
            <w:r w:rsidRPr="00E13C8F">
              <w:rPr>
                <w:rFonts w:ascii="Arial Narrow" w:eastAsia="Times New Roman" w:hAnsi="Arial Narrow" w:cs="Calibri"/>
                <w:b/>
                <w:bCs/>
                <w:color w:val="000000"/>
                <w:lang w:eastAsia="tr-TR"/>
              </w:rPr>
              <w:t xml:space="preserve">STRATEJİ VE KALİTE </w:t>
            </w:r>
            <w:r>
              <w:rPr>
                <w:rFonts w:ascii="Arial Narrow" w:eastAsia="Times New Roman" w:hAnsi="Arial Narrow" w:cs="Calibri"/>
                <w:b/>
                <w:bCs/>
                <w:color w:val="000000"/>
                <w:lang w:eastAsia="tr-TR"/>
              </w:rPr>
              <w:t xml:space="preserve">FAALİYET </w:t>
            </w:r>
            <w:r w:rsidRPr="00E13C8F">
              <w:rPr>
                <w:rFonts w:ascii="Arial Narrow" w:eastAsia="Times New Roman" w:hAnsi="Arial Narrow" w:cs="Calibri"/>
                <w:b/>
                <w:bCs/>
                <w:color w:val="000000"/>
                <w:lang w:eastAsia="tr-TR"/>
              </w:rPr>
              <w:t>FORMU</w:t>
            </w:r>
          </w:p>
        </w:tc>
      </w:tr>
    </w:tbl>
    <w:p w14:paraId="736FF8EF" w14:textId="77777777" w:rsidR="00F15C6B" w:rsidRPr="00470D2E" w:rsidRDefault="00F15C6B" w:rsidP="00F15C6B">
      <w:pPr>
        <w:spacing w:after="0" w:line="240" w:lineRule="auto"/>
        <w:rPr>
          <w:rFonts w:ascii="Arial Narrow" w:hAnsi="Arial Narrow"/>
          <w:sz w:val="10"/>
          <w:szCs w:val="10"/>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72"/>
        <w:gridCol w:w="9586"/>
      </w:tblGrid>
      <w:tr w:rsidR="00F15C6B" w:rsidRPr="00E13C8F" w14:paraId="0DD5805B" w14:textId="77777777" w:rsidTr="00A1058E">
        <w:trPr>
          <w:trHeight w:val="288"/>
        </w:trPr>
        <w:tc>
          <w:tcPr>
            <w:tcW w:w="1939" w:type="pct"/>
            <w:noWrap/>
            <w:vAlign w:val="center"/>
            <w:hideMark/>
          </w:tcPr>
          <w:p w14:paraId="29ADD1A7" w14:textId="08F8D446" w:rsidR="00F15C6B" w:rsidRPr="00E13C8F" w:rsidRDefault="00F15C6B" w:rsidP="00A1058E">
            <w:pPr>
              <w:spacing w:after="0" w:line="240" w:lineRule="auto"/>
              <w:rPr>
                <w:rFonts w:ascii="Arial Narrow" w:eastAsia="Times New Roman" w:hAnsi="Arial Narrow" w:cs="Calibri"/>
                <w:color w:val="000000"/>
                <w:lang w:eastAsia="tr-TR"/>
              </w:rPr>
            </w:pPr>
            <w:r w:rsidRPr="00E13C8F">
              <w:rPr>
                <w:rFonts w:ascii="Arial Narrow" w:eastAsia="Times New Roman" w:hAnsi="Arial Narrow" w:cs="Calibri"/>
                <w:b/>
                <w:bCs/>
                <w:color w:val="000000"/>
                <w:lang w:eastAsia="tr-TR"/>
              </w:rPr>
              <w:t>BİRİMİ</w:t>
            </w:r>
            <w:r>
              <w:rPr>
                <w:rFonts w:ascii="Arial Narrow" w:eastAsia="Times New Roman" w:hAnsi="Arial Narrow" w:cs="Calibri"/>
                <w:b/>
                <w:bCs/>
                <w:color w:val="000000"/>
                <w:lang w:eastAsia="tr-TR"/>
              </w:rPr>
              <w:t xml:space="preserve">: </w:t>
            </w:r>
            <w:r>
              <w:rPr>
                <w:rFonts w:ascii="Arial Narrow" w:eastAsia="Times New Roman" w:hAnsi="Arial Narrow" w:cs="Calibri"/>
                <w:b/>
                <w:bCs/>
                <w:color w:val="00B0F0"/>
                <w:lang w:eastAsia="tr-TR"/>
              </w:rPr>
              <w:t>Rektörlük-</w:t>
            </w:r>
            <w:r w:rsidR="00C17EA0">
              <w:rPr>
                <w:rFonts w:ascii="Arial Narrow" w:eastAsia="Times New Roman" w:hAnsi="Arial Narrow" w:cs="Calibri"/>
                <w:b/>
                <w:bCs/>
                <w:color w:val="00B0F0"/>
                <w:lang w:eastAsia="tr-TR"/>
              </w:rPr>
              <w:t>ABAUM</w:t>
            </w:r>
          </w:p>
        </w:tc>
        <w:tc>
          <w:tcPr>
            <w:tcW w:w="3061" w:type="pct"/>
            <w:vAlign w:val="center"/>
          </w:tcPr>
          <w:p w14:paraId="0C50ABA5" w14:textId="77777777" w:rsidR="00F15C6B" w:rsidRPr="00E13C8F" w:rsidRDefault="00F15C6B" w:rsidP="00A1058E">
            <w:pPr>
              <w:spacing w:after="0" w:line="240" w:lineRule="auto"/>
              <w:rPr>
                <w:rFonts w:ascii="Arial Narrow" w:eastAsia="Times New Roman" w:hAnsi="Arial Narrow" w:cs="Calibri"/>
                <w:color w:val="000000"/>
                <w:lang w:eastAsia="tr-TR"/>
              </w:rPr>
            </w:pPr>
            <w:r w:rsidRPr="00E13C8F">
              <w:rPr>
                <w:rFonts w:ascii="Arial Narrow" w:eastAsia="Times New Roman" w:hAnsi="Arial Narrow" w:cs="Calibri"/>
                <w:b/>
                <w:bCs/>
                <w:color w:val="000000"/>
                <w:lang w:eastAsia="tr-TR"/>
              </w:rPr>
              <w:t>A</w:t>
            </w:r>
            <w:r>
              <w:rPr>
                <w:rFonts w:ascii="Arial Narrow" w:eastAsia="Times New Roman" w:hAnsi="Arial Narrow" w:cs="Calibri"/>
                <w:b/>
                <w:bCs/>
                <w:color w:val="000000"/>
                <w:lang w:eastAsia="tr-TR"/>
              </w:rPr>
              <w:t xml:space="preserve">NA BİLİM DALI </w:t>
            </w:r>
            <w:r w:rsidRPr="00E13C8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ANA SANAT DALI:</w:t>
            </w:r>
          </w:p>
        </w:tc>
      </w:tr>
      <w:tr w:rsidR="00F15C6B" w:rsidRPr="00E13C8F" w14:paraId="1E3F210C" w14:textId="77777777" w:rsidTr="00A1058E">
        <w:trPr>
          <w:trHeight w:val="288"/>
        </w:trPr>
        <w:tc>
          <w:tcPr>
            <w:tcW w:w="1939" w:type="pct"/>
            <w:noWrap/>
            <w:vAlign w:val="center"/>
          </w:tcPr>
          <w:p w14:paraId="52A9EB5D" w14:textId="1E462FDB" w:rsidR="00F15C6B" w:rsidRPr="00E13C8F" w:rsidRDefault="00F15C6B" w:rsidP="00A1058E">
            <w:pPr>
              <w:spacing w:after="0" w:line="240" w:lineRule="auto"/>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BÖLÜMÜ</w:t>
            </w:r>
            <w:r>
              <w:rPr>
                <w:rFonts w:ascii="Arial Narrow" w:eastAsia="Times New Roman" w:hAnsi="Arial Narrow" w:cs="Calibri"/>
                <w:b/>
                <w:bCs/>
                <w:color w:val="000000"/>
                <w:lang w:eastAsia="tr-TR"/>
              </w:rPr>
              <w:t xml:space="preserve">: </w:t>
            </w:r>
            <w:r>
              <w:rPr>
                <w:rFonts w:ascii="Arial Narrow" w:eastAsia="Times New Roman" w:hAnsi="Arial Narrow" w:cs="Calibri"/>
                <w:b/>
                <w:bCs/>
                <w:color w:val="00B0F0"/>
                <w:lang w:eastAsia="tr-TR"/>
              </w:rPr>
              <w:t>Rektörlük-</w:t>
            </w:r>
            <w:r w:rsidR="00C17EA0">
              <w:t xml:space="preserve"> </w:t>
            </w:r>
            <w:r w:rsidR="00C17EA0" w:rsidRPr="00C17EA0">
              <w:rPr>
                <w:rFonts w:ascii="Arial Narrow" w:eastAsia="Times New Roman" w:hAnsi="Arial Narrow" w:cs="Calibri"/>
                <w:b/>
                <w:bCs/>
                <w:color w:val="00B0F0"/>
                <w:lang w:eastAsia="tr-TR"/>
              </w:rPr>
              <w:t>ABAUM</w:t>
            </w:r>
          </w:p>
        </w:tc>
        <w:tc>
          <w:tcPr>
            <w:tcW w:w="3061" w:type="pct"/>
            <w:vAlign w:val="center"/>
          </w:tcPr>
          <w:p w14:paraId="5BB7337D" w14:textId="77777777" w:rsidR="00F15C6B" w:rsidRPr="00E13C8F" w:rsidRDefault="00F15C6B" w:rsidP="00A1058E">
            <w:pPr>
              <w:spacing w:after="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PROGRAMI / BİRİMİ:</w:t>
            </w:r>
          </w:p>
        </w:tc>
      </w:tr>
    </w:tbl>
    <w:p w14:paraId="76E38CA4" w14:textId="77777777" w:rsidR="00F15C6B" w:rsidRPr="00470D2E" w:rsidRDefault="00F15C6B" w:rsidP="00F15C6B">
      <w:pPr>
        <w:spacing w:after="0" w:line="240" w:lineRule="auto"/>
        <w:rPr>
          <w:rFonts w:ascii="Arial Narrow" w:hAnsi="Arial Narrow"/>
          <w:sz w:val="10"/>
          <w:szCs w:val="10"/>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31"/>
        <w:gridCol w:w="11427"/>
      </w:tblGrid>
      <w:tr w:rsidR="00F15C6B" w:rsidRPr="00E13C8F" w14:paraId="574ED5E7" w14:textId="77777777" w:rsidTr="00A1058E">
        <w:trPr>
          <w:trHeight w:val="20"/>
        </w:trPr>
        <w:tc>
          <w:tcPr>
            <w:tcW w:w="5000" w:type="pct"/>
            <w:gridSpan w:val="2"/>
            <w:noWrap/>
            <w:vAlign w:val="center"/>
            <w:hideMark/>
          </w:tcPr>
          <w:p w14:paraId="12977421" w14:textId="77777777" w:rsidR="00F15C6B" w:rsidRPr="00E13C8F" w:rsidRDefault="00F15C6B" w:rsidP="00A1058E">
            <w:pPr>
              <w:spacing w:after="0" w:line="240" w:lineRule="auto"/>
              <w:jc w:val="center"/>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FAALİYETİN</w:t>
            </w:r>
          </w:p>
        </w:tc>
      </w:tr>
      <w:tr w:rsidR="00F15C6B" w:rsidRPr="00E13C8F" w14:paraId="5CAD2495" w14:textId="77777777" w:rsidTr="00A87B93">
        <w:trPr>
          <w:trHeight w:val="20"/>
        </w:trPr>
        <w:tc>
          <w:tcPr>
            <w:tcW w:w="1351" w:type="pct"/>
            <w:noWrap/>
            <w:vAlign w:val="center"/>
          </w:tcPr>
          <w:p w14:paraId="0670D670" w14:textId="77777777" w:rsidR="00F15C6B" w:rsidRDefault="00F15C6B" w:rsidP="00F15C6B">
            <w:pPr>
              <w:spacing w:before="60" w:after="60" w:line="240" w:lineRule="auto"/>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KODU VE KATEGORİSİ</w:t>
            </w:r>
          </w:p>
        </w:tc>
        <w:tc>
          <w:tcPr>
            <w:tcW w:w="3649" w:type="pct"/>
          </w:tcPr>
          <w:p w14:paraId="31DF4029" w14:textId="1C2B01B8" w:rsidR="00F15C6B" w:rsidRPr="00853330" w:rsidRDefault="00C17EA0" w:rsidP="00F15C6B">
            <w:pPr>
              <w:spacing w:after="0" w:line="240" w:lineRule="auto"/>
              <w:rPr>
                <w:rFonts w:eastAsia="Times New Roman"/>
                <w:b/>
                <w:bCs/>
                <w:color w:val="auto"/>
                <w:lang w:eastAsia="tr-TR"/>
              </w:rPr>
            </w:pPr>
            <w:r w:rsidRPr="00C17EA0">
              <w:rPr>
                <w:rFonts w:eastAsia="Times New Roman"/>
                <w:b/>
                <w:bCs/>
                <w:color w:val="auto"/>
                <w:lang w:eastAsia="tr-TR"/>
              </w:rPr>
              <w:t>A.2.1.1</w:t>
            </w:r>
            <w:r w:rsidRPr="00C17EA0">
              <w:rPr>
                <w:rFonts w:eastAsia="Times New Roman"/>
                <w:b/>
                <w:bCs/>
                <w:color w:val="auto"/>
                <w:lang w:eastAsia="tr-TR"/>
              </w:rPr>
              <w:tab/>
              <w:t>Misyon ve vizyon varlığı</w:t>
            </w:r>
          </w:p>
        </w:tc>
      </w:tr>
      <w:tr w:rsidR="00F15C6B" w:rsidRPr="00E13C8F" w14:paraId="4A3C8E67" w14:textId="77777777" w:rsidTr="00A1058E">
        <w:trPr>
          <w:trHeight w:val="20"/>
        </w:trPr>
        <w:tc>
          <w:tcPr>
            <w:tcW w:w="1351" w:type="pct"/>
            <w:noWrap/>
            <w:vAlign w:val="center"/>
          </w:tcPr>
          <w:p w14:paraId="7961511A" w14:textId="77777777" w:rsidR="00F15C6B" w:rsidRDefault="00F15C6B" w:rsidP="00F15C6B">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NUMARASI / NOSU </w:t>
            </w:r>
          </w:p>
          <w:p w14:paraId="25713EA5" w14:textId="77777777" w:rsidR="00F15C6B" w:rsidRPr="00FF19D8" w:rsidRDefault="00F15C6B" w:rsidP="00F15C6B">
            <w:pPr>
              <w:spacing w:before="60" w:after="0" w:line="240" w:lineRule="auto"/>
              <w:rPr>
                <w:rFonts w:ascii="Arial Narrow" w:eastAsia="Times New Roman" w:hAnsi="Arial Narrow" w:cs="Calibri"/>
                <w:color w:val="000000"/>
                <w:lang w:eastAsia="tr-TR"/>
              </w:rPr>
            </w:pPr>
            <w:r w:rsidRPr="00FF19D8">
              <w:rPr>
                <w:rFonts w:ascii="Arial Narrow" w:eastAsia="Times New Roman" w:hAnsi="Arial Narrow" w:cs="Calibri"/>
                <w:color w:val="000000"/>
                <w:lang w:eastAsia="tr-TR"/>
              </w:rPr>
              <w:t>(İlgili KİDR kodunda kaçıncı faaliyet olduğu)</w:t>
            </w:r>
          </w:p>
        </w:tc>
        <w:tc>
          <w:tcPr>
            <w:tcW w:w="3649" w:type="pct"/>
            <w:vAlign w:val="center"/>
          </w:tcPr>
          <w:p w14:paraId="047CFE83" w14:textId="14CCAC0A" w:rsidR="00F15C6B" w:rsidRPr="00853330" w:rsidRDefault="00F15C6B" w:rsidP="00F15C6B">
            <w:pPr>
              <w:spacing w:after="0" w:line="240" w:lineRule="auto"/>
              <w:rPr>
                <w:rFonts w:eastAsia="Times New Roman"/>
                <w:b/>
                <w:bCs/>
                <w:color w:val="auto"/>
                <w:lang w:eastAsia="tr-TR"/>
              </w:rPr>
            </w:pPr>
            <w:r w:rsidRPr="00F15C6B">
              <w:rPr>
                <w:rFonts w:eastAsia="Times New Roman"/>
                <w:b/>
                <w:bCs/>
                <w:color w:val="auto"/>
                <w:lang w:eastAsia="tr-TR"/>
              </w:rPr>
              <w:t>A.2.</w:t>
            </w:r>
            <w:r w:rsidR="00C17EA0">
              <w:rPr>
                <w:rFonts w:eastAsia="Times New Roman"/>
                <w:b/>
                <w:bCs/>
                <w:color w:val="auto"/>
                <w:lang w:eastAsia="tr-TR"/>
              </w:rPr>
              <w:t>1</w:t>
            </w:r>
            <w:r>
              <w:rPr>
                <w:rFonts w:eastAsia="Times New Roman"/>
                <w:b/>
                <w:bCs/>
                <w:color w:val="auto"/>
                <w:lang w:eastAsia="tr-TR"/>
              </w:rPr>
              <w:t>/1</w:t>
            </w:r>
          </w:p>
        </w:tc>
      </w:tr>
      <w:tr w:rsidR="00F15C6B" w:rsidRPr="00E13C8F" w14:paraId="102398AB" w14:textId="77777777" w:rsidTr="00A1058E">
        <w:trPr>
          <w:trHeight w:val="2512"/>
        </w:trPr>
        <w:tc>
          <w:tcPr>
            <w:tcW w:w="1351" w:type="pct"/>
            <w:noWrap/>
            <w:vAlign w:val="center"/>
            <w:hideMark/>
          </w:tcPr>
          <w:p w14:paraId="102FE2B5" w14:textId="77777777" w:rsidR="00F15C6B" w:rsidRPr="001B3D3F" w:rsidRDefault="00F15C6B" w:rsidP="00F15C6B">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KONUSU</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 xml:space="preserve">İÇERİĞİ </w:t>
            </w:r>
          </w:p>
        </w:tc>
        <w:tc>
          <w:tcPr>
            <w:tcW w:w="3649" w:type="pct"/>
            <w:noWrap/>
            <w:vAlign w:val="center"/>
          </w:tcPr>
          <w:p w14:paraId="1818F2B4" w14:textId="5CE6FFA0" w:rsidR="00F15C6B" w:rsidRPr="003A14CE" w:rsidRDefault="00F15C6B" w:rsidP="00F15C6B">
            <w:pPr>
              <w:jc w:val="both"/>
              <w:rPr>
                <w:rFonts w:ascii="Arial Narrow" w:hAnsi="Arial Narrow"/>
                <w:b/>
                <w:bCs/>
                <w:color w:val="auto"/>
              </w:rPr>
            </w:pPr>
            <w:r w:rsidRPr="0074263C">
              <w:rPr>
                <w:rFonts w:ascii="Arial Narrow" w:hAnsi="Arial Narrow"/>
                <w:b/>
                <w:bCs/>
                <w:color w:val="auto"/>
              </w:rPr>
              <w:t xml:space="preserve">                  </w:t>
            </w:r>
            <w:r>
              <w:rPr>
                <w:rFonts w:ascii="Arial Narrow" w:hAnsi="Arial Narrow"/>
                <w:b/>
                <w:bCs/>
                <w:color w:val="auto"/>
              </w:rPr>
              <w:t xml:space="preserve">Merkezimiz </w:t>
            </w:r>
            <w:r w:rsidR="00C17EA0">
              <w:rPr>
                <w:rFonts w:ascii="Arial Narrow" w:hAnsi="Arial Narrow"/>
                <w:b/>
                <w:bCs/>
                <w:color w:val="auto"/>
              </w:rPr>
              <w:t>internet sayfasında Hakkımızda başlığı altında Misyon ve Vizyonumuz vardır</w:t>
            </w:r>
            <w:r>
              <w:rPr>
                <w:rFonts w:ascii="Arial Narrow" w:hAnsi="Arial Narrow"/>
                <w:b/>
                <w:bCs/>
                <w:color w:val="auto"/>
              </w:rPr>
              <w:t>.</w:t>
            </w:r>
          </w:p>
        </w:tc>
      </w:tr>
      <w:tr w:rsidR="00F15C6B" w:rsidRPr="00E13C8F" w14:paraId="04DE22CE" w14:textId="77777777" w:rsidTr="00A1058E">
        <w:trPr>
          <w:trHeight w:val="20"/>
        </w:trPr>
        <w:tc>
          <w:tcPr>
            <w:tcW w:w="1351" w:type="pct"/>
            <w:noWrap/>
            <w:vAlign w:val="center"/>
            <w:hideMark/>
          </w:tcPr>
          <w:p w14:paraId="40A49137" w14:textId="77777777" w:rsidR="00F15C6B" w:rsidRPr="001B3D3F" w:rsidRDefault="00F15C6B" w:rsidP="00F15C6B">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TARİHİ</w:t>
            </w:r>
            <w:r>
              <w:rPr>
                <w:rFonts w:ascii="Arial Narrow" w:eastAsia="Times New Roman" w:hAnsi="Arial Narrow" w:cs="Calibri"/>
                <w:b/>
                <w:bCs/>
                <w:color w:val="000000"/>
                <w:lang w:eastAsia="tr-TR"/>
              </w:rPr>
              <w:t xml:space="preserve"> (GÜN / AY / YIL)</w:t>
            </w:r>
          </w:p>
        </w:tc>
        <w:tc>
          <w:tcPr>
            <w:tcW w:w="3649" w:type="pct"/>
            <w:vAlign w:val="center"/>
          </w:tcPr>
          <w:p w14:paraId="0463D48F" w14:textId="77777777" w:rsidR="00F15C6B" w:rsidRPr="00E13C8F" w:rsidRDefault="00F15C6B" w:rsidP="00F15C6B">
            <w:pPr>
              <w:spacing w:before="60" w:after="60" w:line="240" w:lineRule="auto"/>
              <w:rPr>
                <w:rFonts w:ascii="Arial Narrow" w:eastAsia="Times New Roman" w:hAnsi="Arial Narrow" w:cs="Calibri"/>
                <w:b/>
                <w:bCs/>
                <w:color w:val="000000"/>
                <w:lang w:eastAsia="tr-TR"/>
              </w:rPr>
            </w:pPr>
            <w:r w:rsidRPr="00BE75DB">
              <w:rPr>
                <w:rFonts w:ascii="Arial Narrow" w:eastAsia="Times New Roman" w:hAnsi="Arial Narrow" w:cs="Calibri"/>
                <w:b/>
                <w:bCs/>
                <w:color w:val="000000"/>
                <w:lang w:eastAsia="tr-TR"/>
              </w:rPr>
              <w:t>Gerektiğinde güncellenmektedir.</w:t>
            </w:r>
          </w:p>
        </w:tc>
      </w:tr>
      <w:tr w:rsidR="00F15C6B" w:rsidRPr="00E13C8F" w14:paraId="7D2927A1" w14:textId="77777777" w:rsidTr="00A1058E">
        <w:trPr>
          <w:trHeight w:val="20"/>
        </w:trPr>
        <w:tc>
          <w:tcPr>
            <w:tcW w:w="1351" w:type="pct"/>
            <w:noWrap/>
            <w:vAlign w:val="center"/>
          </w:tcPr>
          <w:p w14:paraId="58E9FCCB" w14:textId="77777777" w:rsidR="00F15C6B" w:rsidRPr="001B3D3F" w:rsidRDefault="00F15C6B" w:rsidP="00F15C6B">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lastRenderedPageBreak/>
              <w:t>DÜZEYİ</w:t>
            </w:r>
          </w:p>
        </w:tc>
        <w:tc>
          <w:tcPr>
            <w:tcW w:w="3649" w:type="pct"/>
            <w:noWrap/>
            <w:vAlign w:val="center"/>
          </w:tcPr>
          <w:p w14:paraId="2393EE49" w14:textId="77777777" w:rsidR="00F15C6B" w:rsidRPr="00E13C8F" w:rsidRDefault="00F15C6B" w:rsidP="00F15C6B">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b/>
                <w:bCs/>
                <w:color w:val="auto"/>
                <w:lang w:eastAsia="tr-TR"/>
              </w:rPr>
              <w:t xml:space="preserve">Ulusal </w:t>
            </w:r>
            <w:sdt>
              <w:sdtPr>
                <w:rPr>
                  <w:rFonts w:ascii="Arial Narrow" w:eastAsia="Times New Roman" w:hAnsi="Arial Narrow"/>
                  <w:b/>
                  <w:bCs/>
                  <w:color w:val="auto"/>
                  <w:lang w:eastAsia="tr-TR"/>
                </w:rPr>
                <w:id w:val="2137211568"/>
                <w14:checkbox>
                  <w14:checked w14:val="1"/>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Pr>
                <w:rFonts w:ascii="Arial Narrow" w:eastAsia="Times New Roman" w:hAnsi="Arial Narrow"/>
                <w:b/>
                <w:bCs/>
                <w:color w:val="auto"/>
                <w:lang w:eastAsia="tr-TR"/>
              </w:rPr>
              <w:t xml:space="preserve">                                     Uluslararası</w:t>
            </w:r>
            <w:sdt>
              <w:sdtPr>
                <w:rPr>
                  <w:rFonts w:ascii="Arial Narrow" w:eastAsia="Times New Roman" w:hAnsi="Arial Narrow"/>
                  <w:b/>
                  <w:bCs/>
                  <w:color w:val="auto"/>
                  <w:lang w:eastAsia="tr-TR"/>
                </w:rPr>
                <w:id w:val="-1600407319"/>
                <w14:checkbox>
                  <w14:checked w14:val="0"/>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p>
        </w:tc>
      </w:tr>
      <w:tr w:rsidR="00F15C6B" w:rsidRPr="00E13C8F" w14:paraId="1DB7FA7D" w14:textId="77777777" w:rsidTr="00A1058E">
        <w:trPr>
          <w:trHeight w:val="20"/>
        </w:trPr>
        <w:tc>
          <w:tcPr>
            <w:tcW w:w="1351" w:type="pct"/>
            <w:noWrap/>
            <w:vAlign w:val="center"/>
            <w:hideMark/>
          </w:tcPr>
          <w:p w14:paraId="2EE245C6" w14:textId="77777777" w:rsidR="00F15C6B" w:rsidRPr="001B3D3F" w:rsidRDefault="00F15C6B" w:rsidP="00F15C6B">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GERÇEKLEŞTİRİL</w:t>
            </w:r>
            <w:r>
              <w:rPr>
                <w:rFonts w:ascii="Arial Narrow" w:eastAsia="Times New Roman" w:hAnsi="Arial Narrow" w:cs="Calibri"/>
                <w:b/>
                <w:bCs/>
                <w:color w:val="000000"/>
                <w:lang w:eastAsia="tr-TR"/>
              </w:rPr>
              <w:t>EN</w:t>
            </w:r>
            <w:r w:rsidRPr="001B3D3F">
              <w:rPr>
                <w:rFonts w:ascii="Arial Narrow" w:eastAsia="Times New Roman" w:hAnsi="Arial Narrow" w:cs="Calibri"/>
                <w:b/>
                <w:bCs/>
                <w:color w:val="000000"/>
                <w:lang w:eastAsia="tr-TR"/>
              </w:rPr>
              <w:t xml:space="preserve"> KURUM</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İL</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ÜLKE</w:t>
            </w:r>
          </w:p>
        </w:tc>
        <w:tc>
          <w:tcPr>
            <w:tcW w:w="3649" w:type="pct"/>
            <w:noWrap/>
            <w:vAlign w:val="center"/>
            <w:hideMark/>
          </w:tcPr>
          <w:p w14:paraId="399B8131" w14:textId="77777777" w:rsidR="00F15C6B" w:rsidRPr="00E13C8F" w:rsidRDefault="00F15C6B" w:rsidP="00F15C6B">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Kahramanmaraş Sütçü İmam Üniversitesi/Kahramanmaraş/Türkiye</w:t>
            </w:r>
          </w:p>
        </w:tc>
      </w:tr>
      <w:tr w:rsidR="00F15C6B" w:rsidRPr="00E13C8F" w14:paraId="00315E43" w14:textId="77777777" w:rsidTr="00A1058E">
        <w:trPr>
          <w:trHeight w:val="20"/>
        </w:trPr>
        <w:tc>
          <w:tcPr>
            <w:tcW w:w="1351" w:type="pct"/>
            <w:noWrap/>
            <w:vAlign w:val="center"/>
            <w:hideMark/>
          </w:tcPr>
          <w:p w14:paraId="36113E0A" w14:textId="77777777" w:rsidR="00F15C6B" w:rsidRPr="001B3D3F" w:rsidRDefault="00F15C6B" w:rsidP="00F15C6B">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BÜTÇESİ (VARSA)</w:t>
            </w:r>
          </w:p>
        </w:tc>
        <w:tc>
          <w:tcPr>
            <w:tcW w:w="3649" w:type="pct"/>
            <w:noWrap/>
            <w:vAlign w:val="center"/>
            <w:hideMark/>
          </w:tcPr>
          <w:p w14:paraId="4E85DB0D" w14:textId="77777777" w:rsidR="00F15C6B" w:rsidRPr="00E13C8F" w:rsidRDefault="00F15C6B" w:rsidP="00F15C6B">
            <w:pPr>
              <w:spacing w:before="60" w:after="60" w:line="240" w:lineRule="auto"/>
              <w:rPr>
                <w:rFonts w:ascii="Arial Narrow" w:eastAsia="Times New Roman" w:hAnsi="Arial Narrow" w:cs="Calibri"/>
                <w:b/>
                <w:bCs/>
                <w:color w:val="000000"/>
                <w:lang w:eastAsia="tr-TR"/>
              </w:rPr>
            </w:pPr>
          </w:p>
        </w:tc>
      </w:tr>
      <w:tr w:rsidR="00F15C6B" w:rsidRPr="00E13C8F" w14:paraId="66682742" w14:textId="77777777" w:rsidTr="00A1058E">
        <w:trPr>
          <w:trHeight w:val="20"/>
        </w:trPr>
        <w:tc>
          <w:tcPr>
            <w:tcW w:w="1351" w:type="pct"/>
            <w:noWrap/>
            <w:vAlign w:val="center"/>
          </w:tcPr>
          <w:p w14:paraId="00F9F055" w14:textId="77777777" w:rsidR="00F15C6B" w:rsidRDefault="00F15C6B" w:rsidP="00F15C6B">
            <w:pPr>
              <w:spacing w:before="60" w:after="60" w:line="240" w:lineRule="auto"/>
              <w:rPr>
                <w:rFonts w:ascii="Arial Narrow" w:eastAsia="Times New Roman" w:hAnsi="Arial Narrow" w:cs="Calibri"/>
                <w:b/>
                <w:bCs/>
                <w:color w:val="000000"/>
                <w:lang w:eastAsia="tr-TR"/>
              </w:rPr>
            </w:pPr>
          </w:p>
          <w:p w14:paraId="0F85A501" w14:textId="77777777" w:rsidR="00F15C6B" w:rsidRDefault="00F15C6B" w:rsidP="00F15C6B">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PAYDAŞ DÜZEYİ </w:t>
            </w:r>
            <w:r w:rsidRPr="001B3D3F">
              <w:rPr>
                <w:rFonts w:ascii="Arial Narrow" w:eastAsia="Times New Roman" w:hAnsi="Arial Narrow" w:cs="Calibri"/>
                <w:b/>
                <w:bCs/>
                <w:color w:val="000000"/>
                <w:lang w:eastAsia="tr-TR"/>
              </w:rPr>
              <w:t>(VARSA)</w:t>
            </w:r>
          </w:p>
          <w:p w14:paraId="1517DB17" w14:textId="77777777" w:rsidR="00F15C6B" w:rsidRDefault="00F15C6B" w:rsidP="00F15C6B">
            <w:pPr>
              <w:spacing w:before="60" w:after="60" w:line="240" w:lineRule="auto"/>
              <w:rPr>
                <w:rFonts w:ascii="Arial Narrow" w:eastAsia="Times New Roman" w:hAnsi="Arial Narrow" w:cs="Calibri"/>
                <w:b/>
                <w:bCs/>
                <w:color w:val="000000"/>
                <w:lang w:eastAsia="tr-TR"/>
              </w:rPr>
            </w:pPr>
          </w:p>
        </w:tc>
        <w:tc>
          <w:tcPr>
            <w:tcW w:w="3649" w:type="pct"/>
            <w:noWrap/>
            <w:vAlign w:val="center"/>
          </w:tcPr>
          <w:p w14:paraId="4F3CB13C" w14:textId="77777777" w:rsidR="00F15C6B" w:rsidRPr="002743C0" w:rsidRDefault="00F15C6B" w:rsidP="00F15C6B">
            <w:pPr>
              <w:spacing w:before="60" w:after="60" w:line="240" w:lineRule="auto"/>
              <w:rPr>
                <w:rFonts w:ascii="Arial Narrow" w:eastAsia="Times New Roman" w:hAnsi="Arial Narrow" w:cs="Calibri"/>
                <w:b/>
                <w:bCs/>
                <w:color w:val="0066FF"/>
                <w:lang w:eastAsia="tr-TR"/>
              </w:rPr>
            </w:pPr>
          </w:p>
        </w:tc>
      </w:tr>
      <w:tr w:rsidR="00F15C6B" w:rsidRPr="00E13C8F" w14:paraId="37F53EB0" w14:textId="77777777" w:rsidTr="00A1058E">
        <w:trPr>
          <w:trHeight w:val="20"/>
        </w:trPr>
        <w:tc>
          <w:tcPr>
            <w:tcW w:w="1351" w:type="pct"/>
            <w:noWrap/>
            <w:vAlign w:val="center"/>
            <w:hideMark/>
          </w:tcPr>
          <w:p w14:paraId="44B6EE5C" w14:textId="77777777" w:rsidR="00F15C6B" w:rsidRPr="00E13C8F" w:rsidRDefault="00F15C6B" w:rsidP="00F15C6B">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BİRİM TARAFINDAN VERİLEN PUAN</w:t>
            </w:r>
          </w:p>
        </w:tc>
        <w:tc>
          <w:tcPr>
            <w:tcW w:w="3649" w:type="pct"/>
            <w:noWrap/>
            <w:vAlign w:val="center"/>
          </w:tcPr>
          <w:p w14:paraId="38E32207" w14:textId="013B1DB3" w:rsidR="00F15C6B" w:rsidRDefault="00F15C6B" w:rsidP="00F15C6B">
            <w:pPr>
              <w:spacing w:before="60" w:after="60" w:line="240" w:lineRule="auto"/>
              <w:rPr>
                <w:rFonts w:ascii="Arial Narrow" w:eastAsia="Times New Roman" w:hAnsi="Arial Narrow"/>
                <w:b/>
                <w:bCs/>
                <w:color w:val="auto"/>
                <w:lang w:eastAsia="tr-TR"/>
              </w:rPr>
            </w:pPr>
            <w:r>
              <w:rPr>
                <w:rFonts w:ascii="Arial Narrow" w:eastAsia="Times New Roman" w:hAnsi="Arial Narrow"/>
                <w:b/>
                <w:bCs/>
                <w:color w:val="auto"/>
                <w:lang w:eastAsia="tr-TR"/>
              </w:rPr>
              <w:t xml:space="preserve">Planlama </w:t>
            </w:r>
            <w:sdt>
              <w:sdtPr>
                <w:rPr>
                  <w:rFonts w:ascii="Arial Narrow" w:eastAsia="Times New Roman" w:hAnsi="Arial Narrow"/>
                  <w:b/>
                  <w:bCs/>
                  <w:color w:val="auto"/>
                  <w:lang w:eastAsia="tr-TR"/>
                </w:rPr>
                <w:id w:val="494528737"/>
                <w14:checkbox>
                  <w14:checked w14:val="0"/>
                  <w14:checkedState w14:val="2612" w14:font="MS Gothic"/>
                  <w14:uncheckedState w14:val="2610" w14:font="MS Gothic"/>
                </w14:checkbox>
              </w:sdtPr>
              <w:sdtContent>
                <w:r w:rsidRPr="001B3D3F">
                  <w:rPr>
                    <w:rFonts w:ascii="Segoe UI Symbol" w:eastAsia="Times New Roman" w:hAnsi="Segoe UI Symbol" w:cs="Segoe UI Symbol"/>
                    <w:b/>
                    <w:bCs/>
                    <w:color w:val="auto"/>
                    <w:lang w:eastAsia="tr-TR"/>
                  </w:rPr>
                  <w:t>☐</w:t>
                </w:r>
              </w:sdtContent>
            </w:sdt>
            <w:r>
              <w:rPr>
                <w:rFonts w:ascii="Arial Narrow" w:eastAsia="Times New Roman" w:hAnsi="Arial Narrow"/>
                <w:b/>
                <w:bCs/>
                <w:color w:val="auto"/>
                <w:lang w:eastAsia="tr-TR"/>
              </w:rPr>
              <w:t xml:space="preserve">                                     Uygulama</w:t>
            </w:r>
            <w:r w:rsidRPr="001B3D3F">
              <w:rPr>
                <w:rFonts w:ascii="Arial Narrow" w:eastAsia="Times New Roman" w:hAnsi="Arial Narrow"/>
                <w:b/>
                <w:bCs/>
                <w:color w:val="auto"/>
                <w:lang w:eastAsia="tr-TR"/>
              </w:rPr>
              <w:t xml:space="preserve"> (2 puan) </w:t>
            </w:r>
            <w:sdt>
              <w:sdtPr>
                <w:rPr>
                  <w:rFonts w:ascii="Arial Narrow" w:eastAsia="Times New Roman" w:hAnsi="Arial Narrow"/>
                  <w:b/>
                  <w:bCs/>
                  <w:color w:val="auto"/>
                  <w:lang w:eastAsia="tr-TR"/>
                </w:rPr>
                <w:id w:val="1589199641"/>
                <w14:checkbox>
                  <w14:checked w14:val="0"/>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BE75DB">
              <w:rPr>
                <w:rFonts w:ascii="Arial Narrow" w:eastAsia="Times New Roman" w:hAnsi="Arial Narrow"/>
                <w:b/>
                <w:bCs/>
                <w:color w:val="auto"/>
                <w:lang w:eastAsia="tr-TR"/>
              </w:rPr>
              <w:t xml:space="preserve">Kontrol: İzleme ve Değerlendirme (3 puan) </w:t>
            </w:r>
            <w:sdt>
              <w:sdtPr>
                <w:rPr>
                  <w:rFonts w:ascii="Arial Narrow" w:eastAsia="Times New Roman" w:hAnsi="Arial Narrow"/>
                  <w:b/>
                  <w:bCs/>
                  <w:color w:val="auto"/>
                  <w:lang w:eastAsia="tr-TR"/>
                </w:rPr>
                <w:id w:val="1535078532"/>
                <w14:checkbox>
                  <w14:checked w14:val="0"/>
                  <w14:checkedState w14:val="2612" w14:font="MS Gothic"/>
                  <w14:uncheckedState w14:val="2610" w14:font="MS Gothic"/>
                </w14:checkbox>
              </w:sdtPr>
              <w:sdtContent>
                <w:r w:rsidR="00DE4572">
                  <w:rPr>
                    <w:rFonts w:ascii="MS Gothic" w:eastAsia="MS Gothic" w:hAnsi="MS Gothic" w:hint="eastAsia"/>
                    <w:b/>
                    <w:bCs/>
                    <w:color w:val="auto"/>
                    <w:lang w:eastAsia="tr-TR"/>
                  </w:rPr>
                  <w:t>☐</w:t>
                </w:r>
              </w:sdtContent>
            </w:sdt>
            <w:r w:rsidRPr="003A14CE">
              <w:rPr>
                <w:rFonts w:ascii="Arial Narrow" w:eastAsia="Times New Roman" w:hAnsi="Arial Narrow"/>
                <w:b/>
                <w:bCs/>
                <w:color w:val="00B0F0"/>
                <w:lang w:eastAsia="tr-TR"/>
              </w:rPr>
              <w:t xml:space="preserve">               </w:t>
            </w:r>
          </w:p>
          <w:p w14:paraId="7C9D41E1" w14:textId="1654EC7A" w:rsidR="00F15C6B" w:rsidRPr="001B3D3F" w:rsidRDefault="00F15C6B" w:rsidP="00F15C6B">
            <w:pPr>
              <w:spacing w:before="60" w:after="60" w:line="240" w:lineRule="auto"/>
              <w:rPr>
                <w:rFonts w:ascii="Arial Narrow" w:eastAsia="Times New Roman" w:hAnsi="Arial Narrow"/>
                <w:b/>
                <w:bCs/>
                <w:color w:val="auto"/>
                <w:lang w:eastAsia="tr-TR"/>
              </w:rPr>
            </w:pPr>
            <w:r w:rsidRPr="00874528">
              <w:rPr>
                <w:rFonts w:ascii="Arial Narrow" w:eastAsia="Times New Roman" w:hAnsi="Arial Narrow"/>
                <w:b/>
                <w:bCs/>
                <w:color w:val="auto"/>
                <w:lang w:eastAsia="tr-TR"/>
              </w:rPr>
              <w:t xml:space="preserve">Önlem Alma: Güncelleme/İyileştirme (4 puan) </w:t>
            </w:r>
            <w:sdt>
              <w:sdtPr>
                <w:rPr>
                  <w:rFonts w:ascii="Arial Narrow" w:eastAsia="Times New Roman" w:hAnsi="Arial Narrow"/>
                  <w:b/>
                  <w:bCs/>
                  <w:color w:val="auto"/>
                  <w:lang w:eastAsia="tr-TR"/>
                </w:rPr>
                <w:id w:val="-1061478556"/>
                <w14:checkbox>
                  <w14:checked w14:val="1"/>
                  <w14:checkedState w14:val="2612" w14:font="MS Gothic"/>
                  <w14:uncheckedState w14:val="2610" w14:font="MS Gothic"/>
                </w14:checkbox>
              </w:sdtPr>
              <w:sdtContent>
                <w:r w:rsidR="00DE4572">
                  <w:rPr>
                    <w:rFonts w:ascii="MS Gothic" w:eastAsia="MS Gothic" w:hAnsi="MS Gothic" w:hint="eastAsia"/>
                    <w:b/>
                    <w:bCs/>
                    <w:color w:val="auto"/>
                    <w:lang w:eastAsia="tr-TR"/>
                  </w:rPr>
                  <w:t>☒</w:t>
                </w:r>
              </w:sdtContent>
            </w:sdt>
            <w:r w:rsidRPr="00874528">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Birime Özel (5 puan) </w:t>
            </w:r>
            <w:sdt>
              <w:sdtPr>
                <w:rPr>
                  <w:rFonts w:ascii="Arial Narrow" w:eastAsia="Times New Roman" w:hAnsi="Arial Narrow"/>
                  <w:b/>
                  <w:bCs/>
                  <w:color w:val="auto"/>
                  <w:lang w:eastAsia="tr-TR"/>
                </w:rPr>
                <w:id w:val="-1744715270"/>
                <w14:checkbox>
                  <w14:checked w14:val="0"/>
                  <w14:checkedState w14:val="2612" w14:font="MS Gothic"/>
                  <w14:uncheckedState w14:val="2610" w14:font="MS Gothic"/>
                </w14:checkbox>
              </w:sdtPr>
              <w:sdtContent>
                <w:r w:rsidRPr="001B3D3F">
                  <w:rPr>
                    <w:rFonts w:ascii="Segoe UI Symbol" w:eastAsia="Times New Roman" w:hAnsi="Segoe UI Symbol" w:cs="Segoe UI Symbol"/>
                    <w:b/>
                    <w:bCs/>
                    <w:color w:val="auto"/>
                    <w:lang w:eastAsia="tr-TR"/>
                  </w:rPr>
                  <w:t>☐</w:t>
                </w:r>
              </w:sdtContent>
            </w:sdt>
          </w:p>
        </w:tc>
      </w:tr>
    </w:tbl>
    <w:p w14:paraId="5672B9C8" w14:textId="77777777" w:rsidR="00F15C6B" w:rsidRDefault="00F15C6B" w:rsidP="00F15C6B">
      <w:pPr>
        <w:pStyle w:val="NormalWeb"/>
        <w:jc w:val="center"/>
      </w:pPr>
    </w:p>
    <w:p w14:paraId="4FBF683B" w14:textId="77777777" w:rsidR="00C17EA0" w:rsidRDefault="00C17EA0" w:rsidP="00F15C6B">
      <w:pPr>
        <w:pStyle w:val="NormalWeb"/>
        <w:jc w:val="center"/>
        <w:rPr>
          <w:rFonts w:ascii="Arial Narrow" w:hAnsi="Arial Narrow" w:cs="Calibri"/>
          <w:b/>
          <w:bCs/>
        </w:rPr>
      </w:pPr>
    </w:p>
    <w:p w14:paraId="357250E0" w14:textId="54F50A39" w:rsidR="00F15C6B" w:rsidRPr="00AC2AAD" w:rsidRDefault="00F15C6B" w:rsidP="00F15C6B">
      <w:pPr>
        <w:pStyle w:val="NormalWeb"/>
        <w:jc w:val="center"/>
        <w:rPr>
          <w:b/>
          <w:bCs/>
        </w:rPr>
      </w:pPr>
      <w:r w:rsidRPr="00A1166C">
        <w:rPr>
          <w:rFonts w:ascii="Arial Narrow" w:hAnsi="Arial Narrow" w:cs="Calibri"/>
          <w:b/>
          <w:bCs/>
        </w:rPr>
        <w:t>A.2.</w:t>
      </w:r>
      <w:r w:rsidR="00C17EA0">
        <w:rPr>
          <w:rFonts w:ascii="Arial Narrow" w:hAnsi="Arial Narrow" w:cs="Calibri"/>
          <w:b/>
          <w:bCs/>
        </w:rPr>
        <w:t>1</w:t>
      </w:r>
      <w:r>
        <w:rPr>
          <w:rFonts w:ascii="Arial Narrow" w:hAnsi="Arial Narrow" w:cs="Calibri"/>
          <w:b/>
          <w:bCs/>
        </w:rPr>
        <w:t xml:space="preserve"> </w:t>
      </w:r>
      <w:r w:rsidRPr="00AC2AAD">
        <w:rPr>
          <w:b/>
          <w:bCs/>
        </w:rPr>
        <w:t>KANITLAR</w:t>
      </w:r>
    </w:p>
    <w:p w14:paraId="526EC96A" w14:textId="213BF9FA" w:rsidR="00F15C6B" w:rsidRDefault="00F15C6B" w:rsidP="00F15C6B">
      <w:pPr>
        <w:pStyle w:val="NormalWeb"/>
        <w:jc w:val="center"/>
        <w:rPr>
          <w:b/>
          <w:bCs/>
        </w:rPr>
      </w:pPr>
      <w:r w:rsidRPr="00F15C6B">
        <w:rPr>
          <w:b/>
          <w:bCs/>
        </w:rPr>
        <w:t>A.2.</w:t>
      </w:r>
      <w:r w:rsidR="00C17EA0">
        <w:rPr>
          <w:b/>
          <w:bCs/>
        </w:rPr>
        <w:t>1</w:t>
      </w:r>
      <w:r>
        <w:rPr>
          <w:b/>
          <w:bCs/>
        </w:rPr>
        <w:t>/1</w:t>
      </w:r>
    </w:p>
    <w:p w14:paraId="69294FB9" w14:textId="0D840631" w:rsidR="00F15C6B" w:rsidRDefault="00627D45" w:rsidP="00F15C6B">
      <w:pPr>
        <w:pStyle w:val="NormalWeb"/>
        <w:jc w:val="center"/>
      </w:pPr>
      <w:r w:rsidRPr="00627D45">
        <w:rPr>
          <w:b/>
          <w:bCs/>
        </w:rPr>
        <w:t xml:space="preserve">KSÜ, Avrupa Birliği Araştırma ve Uygulama Merkezi   </w:t>
      </w:r>
      <w:r w:rsidR="00F15C6B" w:rsidRPr="00AC2AAD">
        <w:rPr>
          <w:b/>
          <w:bCs/>
        </w:rPr>
        <w:t xml:space="preserve"> </w:t>
      </w:r>
      <w:r w:rsidR="00F15C6B">
        <w:t xml:space="preserve">web sayfası </w:t>
      </w:r>
      <w:r w:rsidR="007E3563">
        <w:t xml:space="preserve"> </w:t>
      </w:r>
      <w:hyperlink r:id="rId11" w:history="1">
        <w:r w:rsidRPr="0034633C">
          <w:rPr>
            <w:rStyle w:val="Kpr"/>
          </w:rPr>
          <w:t>https://abaum.ksu.edu.tr/Default.aspx?SId=31323</w:t>
        </w:r>
      </w:hyperlink>
    </w:p>
    <w:p w14:paraId="4AC43106" w14:textId="77777777" w:rsidR="00627D45" w:rsidRDefault="00627D45" w:rsidP="00F15C6B">
      <w:pPr>
        <w:pStyle w:val="NormalWeb"/>
        <w:jc w:val="center"/>
      </w:pPr>
    </w:p>
    <w:p w14:paraId="70E44CA3" w14:textId="77777777" w:rsidR="00F15C6B" w:rsidRDefault="00F15C6B" w:rsidP="00F15C6B">
      <w:pPr>
        <w:pStyle w:val="NormalWeb"/>
        <w:jc w:val="center"/>
      </w:pPr>
    </w:p>
    <w:p w14:paraId="015D00A8" w14:textId="77777777" w:rsidR="00F15C6B" w:rsidRDefault="00F15C6B" w:rsidP="00F15C6B">
      <w:pPr>
        <w:pStyle w:val="NormalWeb"/>
        <w:jc w:val="center"/>
      </w:pPr>
    </w:p>
    <w:p w14:paraId="67EECED2" w14:textId="77777777" w:rsidR="00F15C6B" w:rsidRDefault="00F15C6B" w:rsidP="00F15C6B">
      <w:pPr>
        <w:pStyle w:val="NormalWeb"/>
        <w:jc w:val="center"/>
      </w:pPr>
    </w:p>
    <w:p w14:paraId="4F814B6B" w14:textId="77777777" w:rsidR="00F15C6B" w:rsidRDefault="00F15C6B" w:rsidP="00F15C6B">
      <w:pPr>
        <w:pStyle w:val="NormalWeb"/>
        <w:jc w:val="center"/>
      </w:pPr>
    </w:p>
    <w:p w14:paraId="4D35AE86" w14:textId="77777777" w:rsidR="00F15C6B" w:rsidRDefault="00F15C6B" w:rsidP="005F734A">
      <w:pPr>
        <w:pStyle w:val="NormalWeb"/>
        <w:jc w:val="center"/>
      </w:pPr>
    </w:p>
    <w:p w14:paraId="5A5DDA25" w14:textId="77777777" w:rsidR="00F15C6B" w:rsidRDefault="00F15C6B" w:rsidP="005F734A">
      <w:pPr>
        <w:pStyle w:val="NormalWeb"/>
        <w:jc w:val="center"/>
      </w:pPr>
    </w:p>
    <w:p w14:paraId="13FB4211" w14:textId="77777777" w:rsidR="00F15C6B" w:rsidRDefault="00F15C6B" w:rsidP="005F734A">
      <w:pPr>
        <w:pStyle w:val="NormalWeb"/>
        <w:jc w:val="center"/>
      </w:pPr>
    </w:p>
    <w:p w14:paraId="21F642BD" w14:textId="77777777" w:rsidR="00F15C6B" w:rsidRDefault="00F15C6B" w:rsidP="005F734A">
      <w:pPr>
        <w:pStyle w:val="NormalWeb"/>
        <w:jc w:val="center"/>
      </w:pPr>
    </w:p>
    <w:p w14:paraId="47F9847D" w14:textId="77777777" w:rsidR="00F15C6B" w:rsidRDefault="00F15C6B" w:rsidP="005F734A">
      <w:pPr>
        <w:pStyle w:val="NormalWeb"/>
        <w:jc w:val="center"/>
      </w:pPr>
    </w:p>
    <w:p w14:paraId="5BAB26AE" w14:textId="77777777" w:rsidR="00F15C6B" w:rsidRDefault="00F15C6B" w:rsidP="005F734A">
      <w:pPr>
        <w:pStyle w:val="NormalWeb"/>
        <w:jc w:val="center"/>
      </w:pPr>
    </w:p>
    <w:p w14:paraId="6DA77534" w14:textId="77777777" w:rsidR="00F15C6B" w:rsidRDefault="00F15C6B" w:rsidP="005F734A">
      <w:pPr>
        <w:pStyle w:val="NormalWeb"/>
        <w:jc w:val="center"/>
      </w:pPr>
    </w:p>
    <w:p w14:paraId="09B0A818" w14:textId="77777777" w:rsidR="00F15C6B" w:rsidRDefault="00F15C6B" w:rsidP="005F734A">
      <w:pPr>
        <w:pStyle w:val="NormalWeb"/>
        <w:jc w:val="center"/>
      </w:pPr>
    </w:p>
    <w:p w14:paraId="3B966D3E" w14:textId="77777777" w:rsidR="00F15C6B" w:rsidRDefault="00F15C6B" w:rsidP="005F734A">
      <w:pPr>
        <w:pStyle w:val="NormalWeb"/>
        <w:jc w:val="center"/>
      </w:pPr>
    </w:p>
    <w:p w14:paraId="6340EAEA" w14:textId="77777777" w:rsidR="00F15C6B" w:rsidRDefault="00F15C6B" w:rsidP="005F734A">
      <w:pPr>
        <w:pStyle w:val="NormalWeb"/>
        <w:jc w:val="center"/>
      </w:pPr>
    </w:p>
    <w:p w14:paraId="0E82F387" w14:textId="77777777" w:rsidR="00F15C6B" w:rsidRDefault="00F15C6B" w:rsidP="005F734A">
      <w:pPr>
        <w:pStyle w:val="NormalWeb"/>
        <w:jc w:val="center"/>
      </w:pPr>
    </w:p>
    <w:p w14:paraId="35BFA427" w14:textId="77777777" w:rsidR="00F15C6B" w:rsidRPr="00B316A1" w:rsidRDefault="00F15C6B" w:rsidP="00F15C6B">
      <w:pPr>
        <w:jc w:val="center"/>
        <w:rPr>
          <w:rFonts w:ascii="Arial Narrow" w:hAnsi="Arial Narrow"/>
          <w:b/>
          <w:bCs/>
          <w:color w:val="FF0000"/>
          <w:sz w:val="48"/>
          <w:szCs w:val="48"/>
        </w:rPr>
      </w:pPr>
      <w:r w:rsidRPr="00B316A1">
        <w:rPr>
          <w:rFonts w:ascii="Arial Narrow" w:hAnsi="Arial Narrow"/>
          <w:b/>
          <w:bCs/>
          <w:color w:val="FF0000"/>
          <w:sz w:val="48"/>
          <w:szCs w:val="48"/>
        </w:rPr>
        <w:t>KSÜ STRATEJİ VE KALİTE FAALİYET FORMU</w:t>
      </w:r>
    </w:p>
    <w:tbl>
      <w:tblPr>
        <w:tblStyle w:val="TabloKlavuzu"/>
        <w:tblW w:w="5000" w:type="pct"/>
        <w:tblBorders>
          <w:top w:val="single" w:sz="18" w:space="0" w:color="auto"/>
          <w:left w:val="single" w:sz="18" w:space="0" w:color="auto"/>
          <w:bottom w:val="single" w:sz="18" w:space="0" w:color="auto"/>
          <w:right w:val="single" w:sz="18" w:space="0" w:color="auto"/>
          <w:insideH w:val="none" w:sz="0" w:space="0" w:color="auto"/>
          <w:insideV w:val="single" w:sz="18" w:space="0" w:color="auto"/>
        </w:tblBorders>
        <w:tblLook w:val="04A0" w:firstRow="1" w:lastRow="0" w:firstColumn="1" w:lastColumn="0" w:noHBand="0" w:noVBand="1"/>
      </w:tblPr>
      <w:tblGrid>
        <w:gridCol w:w="15658"/>
      </w:tblGrid>
      <w:tr w:rsidR="00F15C6B" w:rsidRPr="00E13C8F" w14:paraId="3E8E1D6A" w14:textId="77777777" w:rsidTr="00A1058E">
        <w:trPr>
          <w:trHeight w:val="288"/>
        </w:trPr>
        <w:tc>
          <w:tcPr>
            <w:tcW w:w="5000" w:type="pct"/>
            <w:noWrap/>
            <w:hideMark/>
          </w:tcPr>
          <w:p w14:paraId="1409299D" w14:textId="77777777" w:rsidR="00F15C6B" w:rsidRPr="00E13C8F" w:rsidRDefault="00F15C6B" w:rsidP="00A1058E">
            <w:pPr>
              <w:jc w:val="center"/>
              <w:rPr>
                <w:rFonts w:ascii="Arial Narrow" w:eastAsia="Times New Roman" w:hAnsi="Arial Narrow" w:cs="Calibri"/>
                <w:b/>
                <w:bCs/>
                <w:color w:val="000000"/>
                <w:lang w:eastAsia="tr-TR"/>
              </w:rPr>
            </w:pPr>
            <w:r>
              <w:br w:type="page"/>
            </w:r>
            <w:r w:rsidRPr="00123585">
              <w:rPr>
                <w:rFonts w:ascii="Arial Narrow" w:hAnsi="Arial Narrow" w:cs="Arial"/>
                <w:b/>
                <w:bCs/>
                <w:color w:val="auto"/>
                <w:sz w:val="52"/>
                <w:szCs w:val="52"/>
              </w:rPr>
              <w:br w:type="page"/>
            </w:r>
            <w:r>
              <w:rPr>
                <w:rFonts w:ascii="Arial Narrow" w:hAnsi="Arial Narrow"/>
              </w:rPr>
              <w:br w:type="page"/>
            </w:r>
            <w:r>
              <w:rPr>
                <w:rFonts w:ascii="Arial Narrow" w:eastAsia="Times New Roman" w:hAnsi="Arial Narrow" w:cs="Calibri"/>
                <w:b/>
                <w:bCs/>
                <w:color w:val="000000"/>
                <w:lang w:eastAsia="tr-TR"/>
              </w:rPr>
              <w:t xml:space="preserve">KSÜ </w:t>
            </w:r>
            <w:r w:rsidRPr="00E13C8F">
              <w:rPr>
                <w:rFonts w:ascii="Arial Narrow" w:eastAsia="Times New Roman" w:hAnsi="Arial Narrow" w:cs="Calibri"/>
                <w:b/>
                <w:bCs/>
                <w:color w:val="000000"/>
                <w:lang w:eastAsia="tr-TR"/>
              </w:rPr>
              <w:t>STRATEJİ VE KALİTE KOORDİNATÖRLÜĞÜ</w:t>
            </w:r>
          </w:p>
        </w:tc>
      </w:tr>
      <w:tr w:rsidR="00F15C6B" w:rsidRPr="00E13C8F" w14:paraId="62B86CCA" w14:textId="77777777" w:rsidTr="00A1058E">
        <w:trPr>
          <w:trHeight w:val="288"/>
        </w:trPr>
        <w:tc>
          <w:tcPr>
            <w:tcW w:w="5000" w:type="pct"/>
            <w:noWrap/>
            <w:hideMark/>
          </w:tcPr>
          <w:p w14:paraId="6D0B39E1" w14:textId="77777777" w:rsidR="00F15C6B" w:rsidRPr="00E13C8F" w:rsidRDefault="00F15C6B" w:rsidP="00A1058E">
            <w:pPr>
              <w:jc w:val="center"/>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KSÜ </w:t>
            </w:r>
            <w:r w:rsidRPr="00E13C8F">
              <w:rPr>
                <w:rFonts w:ascii="Arial Narrow" w:eastAsia="Times New Roman" w:hAnsi="Arial Narrow" w:cs="Calibri"/>
                <w:b/>
                <w:bCs/>
                <w:color w:val="000000"/>
                <w:lang w:eastAsia="tr-TR"/>
              </w:rPr>
              <w:t xml:space="preserve">STRATEJİ VE KALİTE </w:t>
            </w:r>
            <w:r>
              <w:rPr>
                <w:rFonts w:ascii="Arial Narrow" w:eastAsia="Times New Roman" w:hAnsi="Arial Narrow" w:cs="Calibri"/>
                <w:b/>
                <w:bCs/>
                <w:color w:val="000000"/>
                <w:lang w:eastAsia="tr-TR"/>
              </w:rPr>
              <w:t xml:space="preserve">FAALİYET </w:t>
            </w:r>
            <w:r w:rsidRPr="00E13C8F">
              <w:rPr>
                <w:rFonts w:ascii="Arial Narrow" w:eastAsia="Times New Roman" w:hAnsi="Arial Narrow" w:cs="Calibri"/>
                <w:b/>
                <w:bCs/>
                <w:color w:val="000000"/>
                <w:lang w:eastAsia="tr-TR"/>
              </w:rPr>
              <w:t>FORMU</w:t>
            </w:r>
          </w:p>
        </w:tc>
      </w:tr>
    </w:tbl>
    <w:p w14:paraId="58326B8E" w14:textId="77777777" w:rsidR="00F15C6B" w:rsidRPr="00470D2E" w:rsidRDefault="00F15C6B" w:rsidP="00F15C6B">
      <w:pPr>
        <w:spacing w:after="0" w:line="240" w:lineRule="auto"/>
        <w:rPr>
          <w:rFonts w:ascii="Arial Narrow" w:hAnsi="Arial Narrow"/>
          <w:sz w:val="10"/>
          <w:szCs w:val="10"/>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72"/>
        <w:gridCol w:w="9586"/>
      </w:tblGrid>
      <w:tr w:rsidR="00F15C6B" w:rsidRPr="00E13C8F" w14:paraId="1164D7EB" w14:textId="77777777" w:rsidTr="00A1058E">
        <w:trPr>
          <w:trHeight w:val="288"/>
        </w:trPr>
        <w:tc>
          <w:tcPr>
            <w:tcW w:w="1939" w:type="pct"/>
            <w:noWrap/>
            <w:vAlign w:val="center"/>
            <w:hideMark/>
          </w:tcPr>
          <w:p w14:paraId="21550F30" w14:textId="283CCF26" w:rsidR="00F15C6B" w:rsidRPr="00E13C8F" w:rsidRDefault="00F15C6B" w:rsidP="00A1058E">
            <w:pPr>
              <w:spacing w:after="0" w:line="240" w:lineRule="auto"/>
              <w:rPr>
                <w:rFonts w:ascii="Arial Narrow" w:eastAsia="Times New Roman" w:hAnsi="Arial Narrow" w:cs="Calibri"/>
                <w:color w:val="000000"/>
                <w:lang w:eastAsia="tr-TR"/>
              </w:rPr>
            </w:pPr>
            <w:r w:rsidRPr="00E13C8F">
              <w:rPr>
                <w:rFonts w:ascii="Arial Narrow" w:eastAsia="Times New Roman" w:hAnsi="Arial Narrow" w:cs="Calibri"/>
                <w:b/>
                <w:bCs/>
                <w:color w:val="000000"/>
                <w:lang w:eastAsia="tr-TR"/>
              </w:rPr>
              <w:t>BİRİMİ</w:t>
            </w:r>
            <w:r>
              <w:rPr>
                <w:rFonts w:ascii="Arial Narrow" w:eastAsia="Times New Roman" w:hAnsi="Arial Narrow" w:cs="Calibri"/>
                <w:b/>
                <w:bCs/>
                <w:color w:val="000000"/>
                <w:lang w:eastAsia="tr-TR"/>
              </w:rPr>
              <w:t xml:space="preserve">: </w:t>
            </w:r>
            <w:r>
              <w:rPr>
                <w:rFonts w:ascii="Arial Narrow" w:eastAsia="Times New Roman" w:hAnsi="Arial Narrow" w:cs="Calibri"/>
                <w:b/>
                <w:bCs/>
                <w:color w:val="00B0F0"/>
                <w:lang w:eastAsia="tr-TR"/>
              </w:rPr>
              <w:t>Rektörlük-</w:t>
            </w:r>
            <w:r w:rsidR="00627D45">
              <w:rPr>
                <w:rFonts w:ascii="Arial Narrow" w:eastAsia="Times New Roman" w:hAnsi="Arial Narrow" w:cs="Calibri"/>
                <w:b/>
                <w:bCs/>
                <w:color w:val="00B0F0"/>
                <w:lang w:eastAsia="tr-TR"/>
              </w:rPr>
              <w:t>ABAUM</w:t>
            </w:r>
          </w:p>
        </w:tc>
        <w:tc>
          <w:tcPr>
            <w:tcW w:w="3061" w:type="pct"/>
            <w:vAlign w:val="center"/>
          </w:tcPr>
          <w:p w14:paraId="57346DCB" w14:textId="77777777" w:rsidR="00F15C6B" w:rsidRPr="00E13C8F" w:rsidRDefault="00F15C6B" w:rsidP="00A1058E">
            <w:pPr>
              <w:spacing w:after="0" w:line="240" w:lineRule="auto"/>
              <w:rPr>
                <w:rFonts w:ascii="Arial Narrow" w:eastAsia="Times New Roman" w:hAnsi="Arial Narrow" w:cs="Calibri"/>
                <w:color w:val="000000"/>
                <w:lang w:eastAsia="tr-TR"/>
              </w:rPr>
            </w:pPr>
            <w:r w:rsidRPr="00E13C8F">
              <w:rPr>
                <w:rFonts w:ascii="Arial Narrow" w:eastAsia="Times New Roman" w:hAnsi="Arial Narrow" w:cs="Calibri"/>
                <w:b/>
                <w:bCs/>
                <w:color w:val="000000"/>
                <w:lang w:eastAsia="tr-TR"/>
              </w:rPr>
              <w:t>A</w:t>
            </w:r>
            <w:r>
              <w:rPr>
                <w:rFonts w:ascii="Arial Narrow" w:eastAsia="Times New Roman" w:hAnsi="Arial Narrow" w:cs="Calibri"/>
                <w:b/>
                <w:bCs/>
                <w:color w:val="000000"/>
                <w:lang w:eastAsia="tr-TR"/>
              </w:rPr>
              <w:t xml:space="preserve">NA BİLİM DALI </w:t>
            </w:r>
            <w:r w:rsidRPr="00E13C8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ANA SANAT DALI:</w:t>
            </w:r>
          </w:p>
        </w:tc>
      </w:tr>
      <w:tr w:rsidR="00F15C6B" w:rsidRPr="00E13C8F" w14:paraId="5324E27C" w14:textId="77777777" w:rsidTr="00A1058E">
        <w:trPr>
          <w:trHeight w:val="288"/>
        </w:trPr>
        <w:tc>
          <w:tcPr>
            <w:tcW w:w="1939" w:type="pct"/>
            <w:noWrap/>
            <w:vAlign w:val="center"/>
          </w:tcPr>
          <w:p w14:paraId="64BC1DAC" w14:textId="3C72E5CC" w:rsidR="00F15C6B" w:rsidRPr="00E13C8F" w:rsidRDefault="00F15C6B" w:rsidP="00A1058E">
            <w:pPr>
              <w:spacing w:after="0" w:line="240" w:lineRule="auto"/>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BÖLÜMÜ</w:t>
            </w:r>
            <w:r>
              <w:rPr>
                <w:rFonts w:ascii="Arial Narrow" w:eastAsia="Times New Roman" w:hAnsi="Arial Narrow" w:cs="Calibri"/>
                <w:b/>
                <w:bCs/>
                <w:color w:val="000000"/>
                <w:lang w:eastAsia="tr-TR"/>
              </w:rPr>
              <w:t xml:space="preserve">: </w:t>
            </w:r>
            <w:r>
              <w:rPr>
                <w:rFonts w:ascii="Arial Narrow" w:eastAsia="Times New Roman" w:hAnsi="Arial Narrow" w:cs="Calibri"/>
                <w:b/>
                <w:bCs/>
                <w:color w:val="00B0F0"/>
                <w:lang w:eastAsia="tr-TR"/>
              </w:rPr>
              <w:t>Rektörlük-</w:t>
            </w:r>
            <w:r w:rsidR="00627D45">
              <w:t xml:space="preserve"> </w:t>
            </w:r>
            <w:r w:rsidR="00627D45" w:rsidRPr="00627D45">
              <w:rPr>
                <w:rFonts w:ascii="Arial Narrow" w:eastAsia="Times New Roman" w:hAnsi="Arial Narrow" w:cs="Calibri"/>
                <w:b/>
                <w:bCs/>
                <w:color w:val="00B0F0"/>
                <w:lang w:eastAsia="tr-TR"/>
              </w:rPr>
              <w:t>ABAUM</w:t>
            </w:r>
          </w:p>
        </w:tc>
        <w:tc>
          <w:tcPr>
            <w:tcW w:w="3061" w:type="pct"/>
            <w:vAlign w:val="center"/>
          </w:tcPr>
          <w:p w14:paraId="1FCB3E61" w14:textId="77777777" w:rsidR="00F15C6B" w:rsidRPr="00E13C8F" w:rsidRDefault="00F15C6B" w:rsidP="00A1058E">
            <w:pPr>
              <w:spacing w:after="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PROGRAMI / BİRİMİ:</w:t>
            </w:r>
          </w:p>
        </w:tc>
      </w:tr>
    </w:tbl>
    <w:p w14:paraId="49118151" w14:textId="77777777" w:rsidR="00F15C6B" w:rsidRPr="00470D2E" w:rsidRDefault="00F15C6B" w:rsidP="00F15C6B">
      <w:pPr>
        <w:spacing w:after="0" w:line="240" w:lineRule="auto"/>
        <w:rPr>
          <w:rFonts w:ascii="Arial Narrow" w:hAnsi="Arial Narrow"/>
          <w:sz w:val="10"/>
          <w:szCs w:val="10"/>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31"/>
        <w:gridCol w:w="11427"/>
      </w:tblGrid>
      <w:tr w:rsidR="00F15C6B" w:rsidRPr="00E13C8F" w14:paraId="353DD726" w14:textId="77777777" w:rsidTr="00A1058E">
        <w:trPr>
          <w:trHeight w:val="20"/>
        </w:trPr>
        <w:tc>
          <w:tcPr>
            <w:tcW w:w="5000" w:type="pct"/>
            <w:gridSpan w:val="2"/>
            <w:noWrap/>
            <w:vAlign w:val="center"/>
            <w:hideMark/>
          </w:tcPr>
          <w:p w14:paraId="3F9AEB33" w14:textId="77777777" w:rsidR="00F15C6B" w:rsidRPr="00E13C8F" w:rsidRDefault="00F15C6B" w:rsidP="00A1058E">
            <w:pPr>
              <w:spacing w:after="0" w:line="240" w:lineRule="auto"/>
              <w:jc w:val="center"/>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FAALİYETİN</w:t>
            </w:r>
          </w:p>
        </w:tc>
      </w:tr>
      <w:tr w:rsidR="00F15C6B" w:rsidRPr="00E13C8F" w14:paraId="000FFD9C" w14:textId="77777777" w:rsidTr="00A1058E">
        <w:trPr>
          <w:trHeight w:val="20"/>
        </w:trPr>
        <w:tc>
          <w:tcPr>
            <w:tcW w:w="1351" w:type="pct"/>
            <w:noWrap/>
            <w:vAlign w:val="center"/>
          </w:tcPr>
          <w:p w14:paraId="20739B8E" w14:textId="77777777" w:rsidR="00F15C6B" w:rsidRDefault="00F15C6B" w:rsidP="00A1058E">
            <w:pPr>
              <w:spacing w:before="60" w:after="60" w:line="240" w:lineRule="auto"/>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KODU VE KATEGORİSİ</w:t>
            </w:r>
          </w:p>
        </w:tc>
        <w:tc>
          <w:tcPr>
            <w:tcW w:w="3649" w:type="pct"/>
            <w:vAlign w:val="center"/>
          </w:tcPr>
          <w:p w14:paraId="0E236CC2" w14:textId="3B985105" w:rsidR="00F15C6B" w:rsidRPr="00853330" w:rsidRDefault="005D1472" w:rsidP="00A1058E">
            <w:pPr>
              <w:spacing w:after="0" w:line="240" w:lineRule="auto"/>
              <w:rPr>
                <w:rFonts w:eastAsia="Times New Roman"/>
                <w:b/>
                <w:bCs/>
                <w:color w:val="auto"/>
                <w:lang w:eastAsia="tr-TR"/>
              </w:rPr>
            </w:pPr>
            <w:r w:rsidRPr="005D1472">
              <w:rPr>
                <w:rFonts w:eastAsia="Times New Roman"/>
                <w:b/>
                <w:bCs/>
                <w:color w:val="auto"/>
                <w:lang w:eastAsia="tr-TR"/>
              </w:rPr>
              <w:t>A.5.2.2</w:t>
            </w:r>
            <w:r w:rsidRPr="005D1472">
              <w:rPr>
                <w:rFonts w:eastAsia="Times New Roman"/>
                <w:b/>
                <w:bCs/>
                <w:color w:val="auto"/>
                <w:lang w:eastAsia="tr-TR"/>
              </w:rPr>
              <w:tab/>
              <w:t>Uluslararasılaşma faaliyetlerinin sürdürebilmesine yönelik mali, fiziksel, insan gücü̈ kaynakları (uluslararası düzeyde proje ve öğrenci gelirleri gibi)</w:t>
            </w:r>
          </w:p>
        </w:tc>
      </w:tr>
      <w:tr w:rsidR="00F15C6B" w:rsidRPr="00E13C8F" w14:paraId="384A224B" w14:textId="77777777" w:rsidTr="00A1058E">
        <w:trPr>
          <w:trHeight w:val="20"/>
        </w:trPr>
        <w:tc>
          <w:tcPr>
            <w:tcW w:w="1351" w:type="pct"/>
            <w:noWrap/>
            <w:vAlign w:val="center"/>
          </w:tcPr>
          <w:p w14:paraId="008106D1" w14:textId="77777777" w:rsidR="00F15C6B" w:rsidRDefault="00F15C6B"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NUMARASI / NOSU </w:t>
            </w:r>
          </w:p>
          <w:p w14:paraId="70EF3BCB" w14:textId="77777777" w:rsidR="00F15C6B" w:rsidRPr="00FF19D8" w:rsidRDefault="00F15C6B" w:rsidP="00A1058E">
            <w:pPr>
              <w:spacing w:before="60" w:after="0" w:line="240" w:lineRule="auto"/>
              <w:rPr>
                <w:rFonts w:ascii="Arial Narrow" w:eastAsia="Times New Roman" w:hAnsi="Arial Narrow" w:cs="Calibri"/>
                <w:color w:val="000000"/>
                <w:lang w:eastAsia="tr-TR"/>
              </w:rPr>
            </w:pPr>
            <w:r w:rsidRPr="00FF19D8">
              <w:rPr>
                <w:rFonts w:ascii="Arial Narrow" w:eastAsia="Times New Roman" w:hAnsi="Arial Narrow" w:cs="Calibri"/>
                <w:color w:val="000000"/>
                <w:lang w:eastAsia="tr-TR"/>
              </w:rPr>
              <w:t>(İlgili KİDR kodunda kaçıncı faaliyet olduğu)</w:t>
            </w:r>
          </w:p>
        </w:tc>
        <w:tc>
          <w:tcPr>
            <w:tcW w:w="3649" w:type="pct"/>
            <w:vAlign w:val="center"/>
          </w:tcPr>
          <w:p w14:paraId="24D5C743" w14:textId="1DE64A57" w:rsidR="00F15C6B" w:rsidRPr="00853330" w:rsidRDefault="007E3563" w:rsidP="00A1058E">
            <w:pPr>
              <w:spacing w:after="0" w:line="240" w:lineRule="auto"/>
              <w:rPr>
                <w:rFonts w:eastAsia="Times New Roman"/>
                <w:b/>
                <w:bCs/>
                <w:color w:val="auto"/>
                <w:lang w:eastAsia="tr-TR"/>
              </w:rPr>
            </w:pPr>
            <w:r w:rsidRPr="007E3563">
              <w:rPr>
                <w:rFonts w:eastAsia="Times New Roman"/>
                <w:b/>
                <w:bCs/>
                <w:color w:val="auto"/>
                <w:lang w:eastAsia="tr-TR"/>
              </w:rPr>
              <w:t>A.</w:t>
            </w:r>
            <w:r w:rsidR="005D1472">
              <w:rPr>
                <w:rFonts w:eastAsia="Times New Roman"/>
                <w:b/>
                <w:bCs/>
                <w:color w:val="auto"/>
                <w:lang w:eastAsia="tr-TR"/>
              </w:rPr>
              <w:t>5</w:t>
            </w:r>
            <w:r w:rsidRPr="007E3563">
              <w:rPr>
                <w:rFonts w:eastAsia="Times New Roman"/>
                <w:b/>
                <w:bCs/>
                <w:color w:val="auto"/>
                <w:lang w:eastAsia="tr-TR"/>
              </w:rPr>
              <w:t>.</w:t>
            </w:r>
            <w:r w:rsidR="005D1472">
              <w:rPr>
                <w:rFonts w:eastAsia="Times New Roman"/>
                <w:b/>
                <w:bCs/>
                <w:color w:val="auto"/>
                <w:lang w:eastAsia="tr-TR"/>
              </w:rPr>
              <w:t>2</w:t>
            </w:r>
            <w:r w:rsidRPr="007E3563">
              <w:rPr>
                <w:rFonts w:eastAsia="Times New Roman"/>
                <w:b/>
                <w:bCs/>
                <w:color w:val="auto"/>
                <w:lang w:eastAsia="tr-TR"/>
              </w:rPr>
              <w:t>.</w:t>
            </w:r>
            <w:r w:rsidR="005D1472">
              <w:rPr>
                <w:rFonts w:eastAsia="Times New Roman"/>
                <w:b/>
                <w:bCs/>
                <w:color w:val="auto"/>
                <w:lang w:eastAsia="tr-TR"/>
              </w:rPr>
              <w:t>2</w:t>
            </w:r>
            <w:r>
              <w:rPr>
                <w:rFonts w:eastAsia="Times New Roman"/>
                <w:b/>
                <w:bCs/>
                <w:color w:val="auto"/>
                <w:lang w:eastAsia="tr-TR"/>
              </w:rPr>
              <w:t>/1</w:t>
            </w:r>
          </w:p>
        </w:tc>
      </w:tr>
      <w:tr w:rsidR="00F15C6B" w:rsidRPr="00E13C8F" w14:paraId="382034A0" w14:textId="77777777" w:rsidTr="00A1058E">
        <w:trPr>
          <w:trHeight w:val="2512"/>
        </w:trPr>
        <w:tc>
          <w:tcPr>
            <w:tcW w:w="1351" w:type="pct"/>
            <w:noWrap/>
            <w:vAlign w:val="center"/>
            <w:hideMark/>
          </w:tcPr>
          <w:p w14:paraId="0F125FA1" w14:textId="77777777" w:rsidR="00F15C6B" w:rsidRPr="001B3D3F" w:rsidRDefault="00F15C6B" w:rsidP="00A1058E">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lastRenderedPageBreak/>
              <w:t>KONUSU</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 xml:space="preserve">İÇERİĞİ </w:t>
            </w:r>
          </w:p>
        </w:tc>
        <w:tc>
          <w:tcPr>
            <w:tcW w:w="3649" w:type="pct"/>
            <w:noWrap/>
            <w:vAlign w:val="center"/>
          </w:tcPr>
          <w:p w14:paraId="4EEB68CC" w14:textId="7E284EB3" w:rsidR="00F15C6B" w:rsidRPr="003A14CE" w:rsidRDefault="00F15C6B" w:rsidP="00A1058E">
            <w:pPr>
              <w:jc w:val="both"/>
              <w:rPr>
                <w:rFonts w:ascii="Arial Narrow" w:hAnsi="Arial Narrow"/>
                <w:b/>
                <w:bCs/>
                <w:color w:val="auto"/>
              </w:rPr>
            </w:pPr>
            <w:r w:rsidRPr="0074263C">
              <w:rPr>
                <w:rFonts w:ascii="Arial Narrow" w:hAnsi="Arial Narrow"/>
                <w:b/>
                <w:bCs/>
                <w:color w:val="auto"/>
              </w:rPr>
              <w:t xml:space="preserve">         </w:t>
            </w:r>
            <w:r w:rsidR="007E3563">
              <w:rPr>
                <w:rFonts w:ascii="Arial Narrow" w:hAnsi="Arial Narrow"/>
                <w:b/>
                <w:bCs/>
                <w:color w:val="auto"/>
              </w:rPr>
              <w:t>Merkezimiz</w:t>
            </w:r>
            <w:r w:rsidR="005D1472">
              <w:rPr>
                <w:rFonts w:ascii="Arial Narrow" w:hAnsi="Arial Narrow"/>
                <w:b/>
                <w:bCs/>
                <w:color w:val="auto"/>
              </w:rPr>
              <w:t>de</w:t>
            </w:r>
            <w:r w:rsidR="007E3563" w:rsidRPr="007E3563">
              <w:rPr>
                <w:rFonts w:ascii="Arial Narrow" w:hAnsi="Arial Narrow"/>
                <w:b/>
                <w:bCs/>
                <w:color w:val="auto"/>
              </w:rPr>
              <w:t xml:space="preserve"> </w:t>
            </w:r>
            <w:r w:rsidR="005D1472">
              <w:rPr>
                <w:rFonts w:ascii="Arial Narrow" w:hAnsi="Arial Narrow"/>
                <w:b/>
                <w:bCs/>
                <w:color w:val="auto"/>
              </w:rPr>
              <w:t>202</w:t>
            </w:r>
            <w:r w:rsidR="00D34195">
              <w:rPr>
                <w:rFonts w:ascii="Arial Narrow" w:hAnsi="Arial Narrow"/>
                <w:b/>
                <w:bCs/>
                <w:color w:val="auto"/>
              </w:rPr>
              <w:t>5</w:t>
            </w:r>
            <w:r w:rsidR="005D1472">
              <w:rPr>
                <w:rFonts w:ascii="Arial Narrow" w:hAnsi="Arial Narrow"/>
                <w:b/>
                <w:bCs/>
                <w:color w:val="auto"/>
              </w:rPr>
              <w:t xml:space="preserve"> yılı itibariyle Avrupa Dayanışma </w:t>
            </w:r>
            <w:proofErr w:type="spellStart"/>
            <w:r w:rsidR="005D1472">
              <w:rPr>
                <w:rFonts w:ascii="Arial Narrow" w:hAnsi="Arial Narrow"/>
                <w:b/>
                <w:bCs/>
                <w:color w:val="auto"/>
              </w:rPr>
              <w:t>Programı,Gençlik</w:t>
            </w:r>
            <w:proofErr w:type="spellEnd"/>
            <w:r w:rsidR="005D1472">
              <w:rPr>
                <w:rFonts w:ascii="Arial Narrow" w:hAnsi="Arial Narrow"/>
                <w:b/>
                <w:bCs/>
                <w:color w:val="auto"/>
              </w:rPr>
              <w:t xml:space="preserve"> </w:t>
            </w:r>
            <w:proofErr w:type="spellStart"/>
            <w:r w:rsidR="005D1472">
              <w:rPr>
                <w:rFonts w:ascii="Arial Narrow" w:hAnsi="Arial Narrow"/>
                <w:b/>
                <w:bCs/>
                <w:color w:val="auto"/>
              </w:rPr>
              <w:t>Akreditasyonu,EDIH</w:t>
            </w:r>
            <w:proofErr w:type="spellEnd"/>
            <w:r w:rsidR="005D1472">
              <w:rPr>
                <w:rFonts w:ascii="Arial Narrow" w:hAnsi="Arial Narrow"/>
                <w:b/>
                <w:bCs/>
                <w:color w:val="auto"/>
              </w:rPr>
              <w:t xml:space="preserve"> Anadolu Horizon projesi</w:t>
            </w:r>
            <w:r w:rsidR="00D34195">
              <w:rPr>
                <w:rFonts w:ascii="Arial Narrow" w:hAnsi="Arial Narrow"/>
                <w:b/>
                <w:bCs/>
                <w:color w:val="auto"/>
              </w:rPr>
              <w:t>,</w:t>
            </w:r>
            <w:r w:rsidR="005D1472">
              <w:rPr>
                <w:rFonts w:ascii="Arial Narrow" w:hAnsi="Arial Narrow"/>
                <w:b/>
                <w:bCs/>
                <w:color w:val="auto"/>
              </w:rPr>
              <w:t xml:space="preserve"> Okul Eğitimi alanında KA210</w:t>
            </w:r>
            <w:r w:rsidR="00D34195">
              <w:rPr>
                <w:rFonts w:ascii="Arial Narrow" w:hAnsi="Arial Narrow"/>
                <w:b/>
                <w:bCs/>
                <w:color w:val="auto"/>
              </w:rPr>
              <w:t xml:space="preserve"> ve KA154</w:t>
            </w:r>
            <w:r w:rsidR="005D1472">
              <w:rPr>
                <w:rFonts w:ascii="Arial Narrow" w:hAnsi="Arial Narrow"/>
                <w:b/>
                <w:bCs/>
                <w:color w:val="auto"/>
              </w:rPr>
              <w:t xml:space="preserve"> projeleri yürütülmektedir</w:t>
            </w:r>
            <w:r w:rsidR="007E3563" w:rsidRPr="007E3563">
              <w:rPr>
                <w:rFonts w:ascii="Arial Narrow" w:hAnsi="Arial Narrow"/>
                <w:b/>
                <w:bCs/>
                <w:color w:val="auto"/>
              </w:rPr>
              <w:t>.</w:t>
            </w:r>
          </w:p>
        </w:tc>
      </w:tr>
      <w:tr w:rsidR="00F15C6B" w:rsidRPr="00E13C8F" w14:paraId="6A5BE92B" w14:textId="77777777" w:rsidTr="00A1058E">
        <w:trPr>
          <w:trHeight w:val="20"/>
        </w:trPr>
        <w:tc>
          <w:tcPr>
            <w:tcW w:w="1351" w:type="pct"/>
            <w:noWrap/>
            <w:vAlign w:val="center"/>
            <w:hideMark/>
          </w:tcPr>
          <w:p w14:paraId="468FA1C9" w14:textId="77777777" w:rsidR="00F15C6B" w:rsidRPr="001B3D3F" w:rsidRDefault="00F15C6B" w:rsidP="00A1058E">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TARİHİ</w:t>
            </w:r>
            <w:r>
              <w:rPr>
                <w:rFonts w:ascii="Arial Narrow" w:eastAsia="Times New Roman" w:hAnsi="Arial Narrow" w:cs="Calibri"/>
                <w:b/>
                <w:bCs/>
                <w:color w:val="000000"/>
                <w:lang w:eastAsia="tr-TR"/>
              </w:rPr>
              <w:t xml:space="preserve"> (GÜN / AY / YIL)</w:t>
            </w:r>
          </w:p>
        </w:tc>
        <w:tc>
          <w:tcPr>
            <w:tcW w:w="3649" w:type="pct"/>
            <w:vAlign w:val="center"/>
          </w:tcPr>
          <w:p w14:paraId="0F3E76B0" w14:textId="6C93C7B4" w:rsidR="00F15C6B" w:rsidRPr="00E13C8F" w:rsidRDefault="00D34195"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30</w:t>
            </w:r>
            <w:r w:rsidR="007E3563">
              <w:rPr>
                <w:rFonts w:ascii="Arial Narrow" w:eastAsia="Times New Roman" w:hAnsi="Arial Narrow" w:cs="Calibri"/>
                <w:b/>
                <w:bCs/>
                <w:color w:val="000000"/>
                <w:lang w:eastAsia="tr-TR"/>
              </w:rPr>
              <w:t>.12.202</w:t>
            </w:r>
            <w:r>
              <w:rPr>
                <w:rFonts w:ascii="Arial Narrow" w:eastAsia="Times New Roman" w:hAnsi="Arial Narrow" w:cs="Calibri"/>
                <w:b/>
                <w:bCs/>
                <w:color w:val="000000"/>
                <w:lang w:eastAsia="tr-TR"/>
              </w:rPr>
              <w:t>5</w:t>
            </w:r>
          </w:p>
        </w:tc>
      </w:tr>
      <w:tr w:rsidR="00F15C6B" w:rsidRPr="00E13C8F" w14:paraId="46274C5E" w14:textId="77777777" w:rsidTr="00A1058E">
        <w:trPr>
          <w:trHeight w:val="20"/>
        </w:trPr>
        <w:tc>
          <w:tcPr>
            <w:tcW w:w="1351" w:type="pct"/>
            <w:noWrap/>
            <w:vAlign w:val="center"/>
          </w:tcPr>
          <w:p w14:paraId="630D0F67" w14:textId="77777777" w:rsidR="00F15C6B" w:rsidRPr="001B3D3F" w:rsidRDefault="00F15C6B"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DÜZEYİ</w:t>
            </w:r>
          </w:p>
        </w:tc>
        <w:tc>
          <w:tcPr>
            <w:tcW w:w="3649" w:type="pct"/>
            <w:noWrap/>
            <w:vAlign w:val="center"/>
          </w:tcPr>
          <w:p w14:paraId="0714DB22" w14:textId="10012A88" w:rsidR="00F15C6B" w:rsidRPr="00E13C8F" w:rsidRDefault="00F15C6B"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b/>
                <w:bCs/>
                <w:color w:val="auto"/>
                <w:lang w:eastAsia="tr-TR"/>
              </w:rPr>
              <w:t xml:space="preserve">Ulusal </w:t>
            </w:r>
            <w:sdt>
              <w:sdtPr>
                <w:rPr>
                  <w:rFonts w:ascii="Arial Narrow" w:eastAsia="Times New Roman" w:hAnsi="Arial Narrow"/>
                  <w:b/>
                  <w:bCs/>
                  <w:color w:val="auto"/>
                  <w:lang w:eastAsia="tr-TR"/>
                </w:rPr>
                <w:id w:val="-520856741"/>
                <w14:checkbox>
                  <w14:checked w14:val="0"/>
                  <w14:checkedState w14:val="2612" w14:font="MS Gothic"/>
                  <w14:uncheckedState w14:val="2610" w14:font="MS Gothic"/>
                </w14:checkbox>
              </w:sdtPr>
              <w:sdtContent>
                <w:r w:rsidR="005D1472">
                  <w:rPr>
                    <w:rFonts w:ascii="MS Gothic" w:eastAsia="MS Gothic" w:hAnsi="MS Gothic" w:hint="eastAsia"/>
                    <w:b/>
                    <w:bCs/>
                    <w:color w:val="auto"/>
                    <w:lang w:eastAsia="tr-TR"/>
                  </w:rPr>
                  <w:t>☐</w:t>
                </w:r>
              </w:sdtContent>
            </w:sdt>
            <w:r>
              <w:rPr>
                <w:rFonts w:ascii="Arial Narrow" w:eastAsia="Times New Roman" w:hAnsi="Arial Narrow"/>
                <w:b/>
                <w:bCs/>
                <w:color w:val="auto"/>
                <w:lang w:eastAsia="tr-TR"/>
              </w:rPr>
              <w:t xml:space="preserve">                                     Uluslararası</w:t>
            </w:r>
            <w:sdt>
              <w:sdtPr>
                <w:rPr>
                  <w:rFonts w:ascii="Arial Narrow" w:eastAsia="Times New Roman" w:hAnsi="Arial Narrow"/>
                  <w:b/>
                  <w:bCs/>
                  <w:color w:val="auto"/>
                  <w:lang w:eastAsia="tr-TR"/>
                </w:rPr>
                <w:id w:val="69387230"/>
                <w14:checkbox>
                  <w14:checked w14:val="1"/>
                  <w14:checkedState w14:val="2612" w14:font="MS Gothic"/>
                  <w14:uncheckedState w14:val="2610" w14:font="MS Gothic"/>
                </w14:checkbox>
              </w:sdtPr>
              <w:sdtContent>
                <w:r w:rsidR="005D1472">
                  <w:rPr>
                    <w:rFonts w:ascii="MS Gothic" w:eastAsia="MS Gothic" w:hAnsi="MS Gothic" w:hint="eastAsia"/>
                    <w:b/>
                    <w:bCs/>
                    <w:color w:val="auto"/>
                    <w:lang w:eastAsia="tr-TR"/>
                  </w:rPr>
                  <w:t>☒</w:t>
                </w:r>
              </w:sdtContent>
            </w:sdt>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p>
        </w:tc>
      </w:tr>
      <w:tr w:rsidR="00F15C6B" w:rsidRPr="00E13C8F" w14:paraId="441B2A9B" w14:textId="77777777" w:rsidTr="00A1058E">
        <w:trPr>
          <w:trHeight w:val="20"/>
        </w:trPr>
        <w:tc>
          <w:tcPr>
            <w:tcW w:w="1351" w:type="pct"/>
            <w:noWrap/>
            <w:vAlign w:val="center"/>
            <w:hideMark/>
          </w:tcPr>
          <w:p w14:paraId="6CA981A5" w14:textId="77777777" w:rsidR="00F15C6B" w:rsidRPr="001B3D3F" w:rsidRDefault="00F15C6B" w:rsidP="00A1058E">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GERÇEKLEŞTİRİL</w:t>
            </w:r>
            <w:r>
              <w:rPr>
                <w:rFonts w:ascii="Arial Narrow" w:eastAsia="Times New Roman" w:hAnsi="Arial Narrow" w:cs="Calibri"/>
                <w:b/>
                <w:bCs/>
                <w:color w:val="000000"/>
                <w:lang w:eastAsia="tr-TR"/>
              </w:rPr>
              <w:t>EN</w:t>
            </w:r>
            <w:r w:rsidRPr="001B3D3F">
              <w:rPr>
                <w:rFonts w:ascii="Arial Narrow" w:eastAsia="Times New Roman" w:hAnsi="Arial Narrow" w:cs="Calibri"/>
                <w:b/>
                <w:bCs/>
                <w:color w:val="000000"/>
                <w:lang w:eastAsia="tr-TR"/>
              </w:rPr>
              <w:t xml:space="preserve"> KURUM</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İL</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ÜLKE</w:t>
            </w:r>
          </w:p>
        </w:tc>
        <w:tc>
          <w:tcPr>
            <w:tcW w:w="3649" w:type="pct"/>
            <w:noWrap/>
            <w:vAlign w:val="center"/>
            <w:hideMark/>
          </w:tcPr>
          <w:p w14:paraId="3DDF8C6E" w14:textId="77777777" w:rsidR="00F15C6B" w:rsidRPr="00E13C8F" w:rsidRDefault="00F15C6B"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Kahramanmaraş Sütçü İmam Üniversitesi/Kahramanmaraş/Türkiye</w:t>
            </w:r>
          </w:p>
        </w:tc>
      </w:tr>
      <w:tr w:rsidR="00F15C6B" w:rsidRPr="00E13C8F" w14:paraId="54F64923" w14:textId="77777777" w:rsidTr="00A1058E">
        <w:trPr>
          <w:trHeight w:val="20"/>
        </w:trPr>
        <w:tc>
          <w:tcPr>
            <w:tcW w:w="1351" w:type="pct"/>
            <w:noWrap/>
            <w:vAlign w:val="center"/>
            <w:hideMark/>
          </w:tcPr>
          <w:p w14:paraId="613E638F" w14:textId="77777777" w:rsidR="00F15C6B" w:rsidRPr="001B3D3F" w:rsidRDefault="00F15C6B" w:rsidP="00A1058E">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BÜTÇESİ (VARSA)</w:t>
            </w:r>
          </w:p>
        </w:tc>
        <w:tc>
          <w:tcPr>
            <w:tcW w:w="3649" w:type="pct"/>
            <w:noWrap/>
            <w:vAlign w:val="center"/>
            <w:hideMark/>
          </w:tcPr>
          <w:p w14:paraId="317E4A54" w14:textId="77777777" w:rsidR="00F15C6B" w:rsidRPr="00E13C8F" w:rsidRDefault="00F15C6B" w:rsidP="00A1058E">
            <w:pPr>
              <w:spacing w:before="60" w:after="60" w:line="240" w:lineRule="auto"/>
              <w:rPr>
                <w:rFonts w:ascii="Arial Narrow" w:eastAsia="Times New Roman" w:hAnsi="Arial Narrow" w:cs="Calibri"/>
                <w:b/>
                <w:bCs/>
                <w:color w:val="000000"/>
                <w:lang w:eastAsia="tr-TR"/>
              </w:rPr>
            </w:pPr>
          </w:p>
        </w:tc>
      </w:tr>
      <w:tr w:rsidR="00F15C6B" w:rsidRPr="00E13C8F" w14:paraId="3598E1C2" w14:textId="77777777" w:rsidTr="00A1058E">
        <w:trPr>
          <w:trHeight w:val="20"/>
        </w:trPr>
        <w:tc>
          <w:tcPr>
            <w:tcW w:w="1351" w:type="pct"/>
            <w:noWrap/>
            <w:vAlign w:val="center"/>
          </w:tcPr>
          <w:p w14:paraId="0760AEA4" w14:textId="77777777" w:rsidR="00F15C6B" w:rsidRDefault="00F15C6B" w:rsidP="00A1058E">
            <w:pPr>
              <w:spacing w:before="60" w:after="60" w:line="240" w:lineRule="auto"/>
              <w:rPr>
                <w:rFonts w:ascii="Arial Narrow" w:eastAsia="Times New Roman" w:hAnsi="Arial Narrow" w:cs="Calibri"/>
                <w:b/>
                <w:bCs/>
                <w:color w:val="000000"/>
                <w:lang w:eastAsia="tr-TR"/>
              </w:rPr>
            </w:pPr>
          </w:p>
          <w:p w14:paraId="231884C6" w14:textId="77777777" w:rsidR="00F15C6B" w:rsidRDefault="00F15C6B"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PAYDAŞ DÜZEYİ </w:t>
            </w:r>
            <w:r w:rsidRPr="001B3D3F">
              <w:rPr>
                <w:rFonts w:ascii="Arial Narrow" w:eastAsia="Times New Roman" w:hAnsi="Arial Narrow" w:cs="Calibri"/>
                <w:b/>
                <w:bCs/>
                <w:color w:val="000000"/>
                <w:lang w:eastAsia="tr-TR"/>
              </w:rPr>
              <w:t>(VARSA)</w:t>
            </w:r>
          </w:p>
          <w:p w14:paraId="7EAA666F" w14:textId="77777777" w:rsidR="00F15C6B" w:rsidRDefault="00F15C6B" w:rsidP="00A1058E">
            <w:pPr>
              <w:spacing w:before="60" w:after="60" w:line="240" w:lineRule="auto"/>
              <w:rPr>
                <w:rFonts w:ascii="Arial Narrow" w:eastAsia="Times New Roman" w:hAnsi="Arial Narrow" w:cs="Calibri"/>
                <w:b/>
                <w:bCs/>
                <w:color w:val="000000"/>
                <w:lang w:eastAsia="tr-TR"/>
              </w:rPr>
            </w:pPr>
          </w:p>
        </w:tc>
        <w:tc>
          <w:tcPr>
            <w:tcW w:w="3649" w:type="pct"/>
            <w:noWrap/>
            <w:vAlign w:val="center"/>
          </w:tcPr>
          <w:p w14:paraId="6A28AD9A" w14:textId="77777777" w:rsidR="00F15C6B" w:rsidRPr="002743C0" w:rsidRDefault="00F15C6B" w:rsidP="00A1058E">
            <w:pPr>
              <w:spacing w:before="60" w:after="60" w:line="240" w:lineRule="auto"/>
              <w:rPr>
                <w:rFonts w:ascii="Arial Narrow" w:eastAsia="Times New Roman" w:hAnsi="Arial Narrow" w:cs="Calibri"/>
                <w:b/>
                <w:bCs/>
                <w:color w:val="0066FF"/>
                <w:lang w:eastAsia="tr-TR"/>
              </w:rPr>
            </w:pPr>
          </w:p>
        </w:tc>
      </w:tr>
      <w:tr w:rsidR="00F15C6B" w:rsidRPr="00E13C8F" w14:paraId="41D854A2" w14:textId="77777777" w:rsidTr="00A1058E">
        <w:trPr>
          <w:trHeight w:val="20"/>
        </w:trPr>
        <w:tc>
          <w:tcPr>
            <w:tcW w:w="1351" w:type="pct"/>
            <w:noWrap/>
            <w:vAlign w:val="center"/>
            <w:hideMark/>
          </w:tcPr>
          <w:p w14:paraId="4519B022" w14:textId="77777777" w:rsidR="00F15C6B" w:rsidRPr="00E13C8F" w:rsidRDefault="00F15C6B"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BİRİM TARAFINDAN VERİLEN PUAN</w:t>
            </w:r>
          </w:p>
        </w:tc>
        <w:tc>
          <w:tcPr>
            <w:tcW w:w="3649" w:type="pct"/>
            <w:noWrap/>
            <w:vAlign w:val="center"/>
          </w:tcPr>
          <w:p w14:paraId="0586EE55" w14:textId="256F873C" w:rsidR="00F15C6B" w:rsidRDefault="00F15C6B" w:rsidP="00A1058E">
            <w:pPr>
              <w:spacing w:before="60" w:after="60" w:line="240" w:lineRule="auto"/>
              <w:rPr>
                <w:rFonts w:ascii="Arial Narrow" w:eastAsia="Times New Roman" w:hAnsi="Arial Narrow"/>
                <w:b/>
                <w:bCs/>
                <w:color w:val="auto"/>
                <w:lang w:eastAsia="tr-TR"/>
              </w:rPr>
            </w:pPr>
            <w:r>
              <w:rPr>
                <w:rFonts w:ascii="Arial Narrow" w:eastAsia="Times New Roman" w:hAnsi="Arial Narrow"/>
                <w:b/>
                <w:bCs/>
                <w:color w:val="auto"/>
                <w:lang w:eastAsia="tr-TR"/>
              </w:rPr>
              <w:t xml:space="preserve">Planlama </w:t>
            </w:r>
            <w:sdt>
              <w:sdtPr>
                <w:rPr>
                  <w:rFonts w:ascii="Arial Narrow" w:eastAsia="Times New Roman" w:hAnsi="Arial Narrow"/>
                  <w:b/>
                  <w:bCs/>
                  <w:color w:val="auto"/>
                  <w:lang w:eastAsia="tr-TR"/>
                </w:rPr>
                <w:id w:val="1892606567"/>
                <w14:checkbox>
                  <w14:checked w14:val="0"/>
                  <w14:checkedState w14:val="2612" w14:font="MS Gothic"/>
                  <w14:uncheckedState w14:val="2610" w14:font="MS Gothic"/>
                </w14:checkbox>
              </w:sdtPr>
              <w:sdtContent>
                <w:r w:rsidRPr="001B3D3F">
                  <w:rPr>
                    <w:rFonts w:ascii="Segoe UI Symbol" w:eastAsia="Times New Roman" w:hAnsi="Segoe UI Symbol" w:cs="Segoe UI Symbol"/>
                    <w:b/>
                    <w:bCs/>
                    <w:color w:val="auto"/>
                    <w:lang w:eastAsia="tr-TR"/>
                  </w:rPr>
                  <w:t>☐</w:t>
                </w:r>
              </w:sdtContent>
            </w:sdt>
            <w:r>
              <w:rPr>
                <w:rFonts w:ascii="Arial Narrow" w:eastAsia="Times New Roman" w:hAnsi="Arial Narrow"/>
                <w:b/>
                <w:bCs/>
                <w:color w:val="auto"/>
                <w:lang w:eastAsia="tr-TR"/>
              </w:rPr>
              <w:t xml:space="preserve">                                     Uygulama</w:t>
            </w:r>
            <w:r w:rsidRPr="001B3D3F">
              <w:rPr>
                <w:rFonts w:ascii="Arial Narrow" w:eastAsia="Times New Roman" w:hAnsi="Arial Narrow"/>
                <w:b/>
                <w:bCs/>
                <w:color w:val="auto"/>
                <w:lang w:eastAsia="tr-TR"/>
              </w:rPr>
              <w:t xml:space="preserve"> (2 puan) </w:t>
            </w:r>
            <w:sdt>
              <w:sdtPr>
                <w:rPr>
                  <w:rFonts w:ascii="Arial Narrow" w:eastAsia="Times New Roman" w:hAnsi="Arial Narrow"/>
                  <w:b/>
                  <w:bCs/>
                  <w:color w:val="auto"/>
                  <w:lang w:eastAsia="tr-TR"/>
                </w:rPr>
                <w:id w:val="-169882569"/>
                <w14:checkbox>
                  <w14:checked w14:val="0"/>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BE75DB">
              <w:rPr>
                <w:rFonts w:ascii="Arial Narrow" w:eastAsia="Times New Roman" w:hAnsi="Arial Narrow"/>
                <w:b/>
                <w:bCs/>
                <w:color w:val="auto"/>
                <w:lang w:eastAsia="tr-TR"/>
              </w:rPr>
              <w:t xml:space="preserve">Kontrol: İzleme ve Değerlendirme (3 puan) </w:t>
            </w:r>
            <w:sdt>
              <w:sdtPr>
                <w:rPr>
                  <w:rFonts w:ascii="Arial Narrow" w:eastAsia="Times New Roman" w:hAnsi="Arial Narrow"/>
                  <w:b/>
                  <w:bCs/>
                  <w:color w:val="auto"/>
                  <w:lang w:eastAsia="tr-TR"/>
                </w:rPr>
                <w:id w:val="-859196671"/>
                <w14:checkbox>
                  <w14:checked w14:val="0"/>
                  <w14:checkedState w14:val="2612" w14:font="MS Gothic"/>
                  <w14:uncheckedState w14:val="2610" w14:font="MS Gothic"/>
                </w14:checkbox>
              </w:sdtPr>
              <w:sdtContent>
                <w:r w:rsidR="005D1472">
                  <w:rPr>
                    <w:rFonts w:ascii="MS Gothic" w:eastAsia="MS Gothic" w:hAnsi="MS Gothic" w:hint="eastAsia"/>
                    <w:b/>
                    <w:bCs/>
                    <w:color w:val="auto"/>
                    <w:lang w:eastAsia="tr-TR"/>
                  </w:rPr>
                  <w:t>☐</w:t>
                </w:r>
              </w:sdtContent>
            </w:sdt>
            <w:r w:rsidRPr="003A14CE">
              <w:rPr>
                <w:rFonts w:ascii="Arial Narrow" w:eastAsia="Times New Roman" w:hAnsi="Arial Narrow"/>
                <w:b/>
                <w:bCs/>
                <w:color w:val="00B0F0"/>
                <w:lang w:eastAsia="tr-TR"/>
              </w:rPr>
              <w:t xml:space="preserve">               </w:t>
            </w:r>
          </w:p>
          <w:p w14:paraId="2471EE86" w14:textId="2417DA71" w:rsidR="00F15C6B" w:rsidRPr="001B3D3F" w:rsidRDefault="00F15C6B" w:rsidP="00A1058E">
            <w:pPr>
              <w:spacing w:before="60" w:after="60" w:line="240" w:lineRule="auto"/>
              <w:rPr>
                <w:rFonts w:ascii="Arial Narrow" w:eastAsia="Times New Roman" w:hAnsi="Arial Narrow"/>
                <w:b/>
                <w:bCs/>
                <w:color w:val="auto"/>
                <w:lang w:eastAsia="tr-TR"/>
              </w:rPr>
            </w:pPr>
            <w:r w:rsidRPr="00874528">
              <w:rPr>
                <w:rFonts w:ascii="Arial Narrow" w:eastAsia="Times New Roman" w:hAnsi="Arial Narrow"/>
                <w:b/>
                <w:bCs/>
                <w:color w:val="auto"/>
                <w:lang w:eastAsia="tr-TR"/>
              </w:rPr>
              <w:t xml:space="preserve">Önlem Alma: Güncelleme/İyileştirme (4 puan) </w:t>
            </w:r>
            <w:sdt>
              <w:sdtPr>
                <w:rPr>
                  <w:rFonts w:ascii="Arial Narrow" w:eastAsia="Times New Roman" w:hAnsi="Arial Narrow"/>
                  <w:b/>
                  <w:bCs/>
                  <w:color w:val="auto"/>
                  <w:lang w:eastAsia="tr-TR"/>
                </w:rPr>
                <w:id w:val="-1793210665"/>
                <w14:checkbox>
                  <w14:checked w14:val="1"/>
                  <w14:checkedState w14:val="2612" w14:font="MS Gothic"/>
                  <w14:uncheckedState w14:val="2610" w14:font="MS Gothic"/>
                </w14:checkbox>
              </w:sdtPr>
              <w:sdtContent>
                <w:r w:rsidR="005D1472">
                  <w:rPr>
                    <w:rFonts w:ascii="MS Gothic" w:eastAsia="MS Gothic" w:hAnsi="MS Gothic" w:hint="eastAsia"/>
                    <w:b/>
                    <w:bCs/>
                    <w:color w:val="auto"/>
                    <w:lang w:eastAsia="tr-TR"/>
                  </w:rPr>
                  <w:t>☒</w:t>
                </w:r>
              </w:sdtContent>
            </w:sdt>
            <w:r w:rsidRPr="00874528">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Birime Özel (5 puan) </w:t>
            </w:r>
            <w:sdt>
              <w:sdtPr>
                <w:rPr>
                  <w:rFonts w:ascii="Arial Narrow" w:eastAsia="Times New Roman" w:hAnsi="Arial Narrow"/>
                  <w:b/>
                  <w:bCs/>
                  <w:color w:val="auto"/>
                  <w:lang w:eastAsia="tr-TR"/>
                </w:rPr>
                <w:id w:val="-1923473491"/>
                <w14:checkbox>
                  <w14:checked w14:val="0"/>
                  <w14:checkedState w14:val="2612" w14:font="MS Gothic"/>
                  <w14:uncheckedState w14:val="2610" w14:font="MS Gothic"/>
                </w14:checkbox>
              </w:sdtPr>
              <w:sdtContent>
                <w:r w:rsidRPr="001B3D3F">
                  <w:rPr>
                    <w:rFonts w:ascii="Segoe UI Symbol" w:eastAsia="Times New Roman" w:hAnsi="Segoe UI Symbol" w:cs="Segoe UI Symbol"/>
                    <w:b/>
                    <w:bCs/>
                    <w:color w:val="auto"/>
                    <w:lang w:eastAsia="tr-TR"/>
                  </w:rPr>
                  <w:t>☐</w:t>
                </w:r>
              </w:sdtContent>
            </w:sdt>
          </w:p>
        </w:tc>
      </w:tr>
    </w:tbl>
    <w:p w14:paraId="2333AF68" w14:textId="77777777" w:rsidR="00F15C6B" w:rsidRDefault="00F15C6B" w:rsidP="00F15C6B">
      <w:pPr>
        <w:pStyle w:val="NormalWeb"/>
        <w:jc w:val="center"/>
      </w:pPr>
    </w:p>
    <w:p w14:paraId="10DCF97B" w14:textId="7283571A" w:rsidR="00F15C6B" w:rsidRPr="00AC2AAD" w:rsidRDefault="00F15C6B" w:rsidP="00F15C6B">
      <w:pPr>
        <w:pStyle w:val="NormalWeb"/>
        <w:jc w:val="center"/>
        <w:rPr>
          <w:b/>
          <w:bCs/>
        </w:rPr>
      </w:pPr>
      <w:r w:rsidRPr="00A1166C">
        <w:rPr>
          <w:rFonts w:ascii="Arial Narrow" w:hAnsi="Arial Narrow" w:cs="Calibri"/>
          <w:b/>
          <w:bCs/>
        </w:rPr>
        <w:t>A.</w:t>
      </w:r>
      <w:r w:rsidR="005D1472">
        <w:rPr>
          <w:rFonts w:ascii="Arial Narrow" w:hAnsi="Arial Narrow" w:cs="Calibri"/>
          <w:b/>
          <w:bCs/>
        </w:rPr>
        <w:t>5</w:t>
      </w:r>
      <w:r w:rsidRPr="00A1166C">
        <w:rPr>
          <w:rFonts w:ascii="Arial Narrow" w:hAnsi="Arial Narrow" w:cs="Calibri"/>
          <w:b/>
          <w:bCs/>
        </w:rPr>
        <w:t>.2.</w:t>
      </w:r>
      <w:r w:rsidR="005D1472">
        <w:rPr>
          <w:rFonts w:ascii="Arial Narrow" w:hAnsi="Arial Narrow" w:cs="Calibri"/>
          <w:b/>
          <w:bCs/>
        </w:rPr>
        <w:t>2</w:t>
      </w:r>
      <w:r>
        <w:rPr>
          <w:rFonts w:ascii="Arial Narrow" w:hAnsi="Arial Narrow" w:cs="Calibri"/>
          <w:b/>
          <w:bCs/>
        </w:rPr>
        <w:t xml:space="preserve"> </w:t>
      </w:r>
      <w:r w:rsidRPr="00AC2AAD">
        <w:rPr>
          <w:b/>
          <w:bCs/>
        </w:rPr>
        <w:t>KANITLAR</w:t>
      </w:r>
    </w:p>
    <w:p w14:paraId="085BAF37" w14:textId="3DD5DBB6" w:rsidR="00F15C6B" w:rsidRDefault="00F15C6B" w:rsidP="00F15C6B">
      <w:pPr>
        <w:pStyle w:val="NormalWeb"/>
        <w:jc w:val="center"/>
        <w:rPr>
          <w:rFonts w:ascii="Arial Narrow" w:hAnsi="Arial Narrow" w:cs="Calibri"/>
          <w:b/>
          <w:bCs/>
        </w:rPr>
      </w:pPr>
      <w:r w:rsidRPr="00A1166C">
        <w:rPr>
          <w:rFonts w:ascii="Arial Narrow" w:hAnsi="Arial Narrow" w:cs="Calibri"/>
          <w:b/>
          <w:bCs/>
        </w:rPr>
        <w:t>A.</w:t>
      </w:r>
      <w:r w:rsidR="005D1472">
        <w:rPr>
          <w:rFonts w:ascii="Arial Narrow" w:hAnsi="Arial Narrow" w:cs="Calibri"/>
          <w:b/>
          <w:bCs/>
        </w:rPr>
        <w:t>5</w:t>
      </w:r>
      <w:r w:rsidRPr="00A1166C">
        <w:rPr>
          <w:rFonts w:ascii="Arial Narrow" w:hAnsi="Arial Narrow" w:cs="Calibri"/>
          <w:b/>
          <w:bCs/>
        </w:rPr>
        <w:t>.2.</w:t>
      </w:r>
      <w:r w:rsidR="005D1472">
        <w:rPr>
          <w:rFonts w:ascii="Arial Narrow" w:hAnsi="Arial Narrow" w:cs="Calibri"/>
          <w:b/>
          <w:bCs/>
        </w:rPr>
        <w:t>2</w:t>
      </w:r>
      <w:r>
        <w:rPr>
          <w:rFonts w:ascii="Arial Narrow" w:hAnsi="Arial Narrow" w:cs="Calibri"/>
          <w:b/>
          <w:bCs/>
        </w:rPr>
        <w:t xml:space="preserve">/1 </w:t>
      </w:r>
    </w:p>
    <w:p w14:paraId="338AC87D" w14:textId="21B4E7E9" w:rsidR="00F15C6B" w:rsidRDefault="00D34195" w:rsidP="00F15C6B">
      <w:pPr>
        <w:pStyle w:val="NormalWeb"/>
        <w:jc w:val="center"/>
      </w:pPr>
      <w:hyperlink r:id="rId12" w:history="1">
        <w:r w:rsidRPr="002766F7">
          <w:rPr>
            <w:rStyle w:val="Kpr"/>
          </w:rPr>
          <w:t>https://abaum.ksu.edu.tr/</w:t>
        </w:r>
      </w:hyperlink>
    </w:p>
    <w:p w14:paraId="3CA0D567" w14:textId="77777777" w:rsidR="00D34195" w:rsidRDefault="00D34195" w:rsidP="00F15C6B">
      <w:pPr>
        <w:pStyle w:val="NormalWeb"/>
        <w:jc w:val="center"/>
      </w:pPr>
    </w:p>
    <w:p w14:paraId="6E3A439E" w14:textId="77777777" w:rsidR="00F15C6B" w:rsidRDefault="00F15C6B" w:rsidP="00F15C6B">
      <w:pPr>
        <w:pStyle w:val="NormalWeb"/>
        <w:jc w:val="center"/>
      </w:pPr>
    </w:p>
    <w:p w14:paraId="4C40E6EE" w14:textId="77777777" w:rsidR="00F15C6B" w:rsidRDefault="00F15C6B" w:rsidP="00F15C6B">
      <w:pPr>
        <w:pStyle w:val="NormalWeb"/>
        <w:jc w:val="center"/>
      </w:pPr>
    </w:p>
    <w:p w14:paraId="70E80CE7" w14:textId="77777777" w:rsidR="00F15C6B" w:rsidRDefault="00F15C6B" w:rsidP="00F15C6B">
      <w:pPr>
        <w:pStyle w:val="NormalWeb"/>
        <w:jc w:val="center"/>
      </w:pPr>
    </w:p>
    <w:p w14:paraId="36C2F696" w14:textId="77777777" w:rsidR="00F15C6B" w:rsidRDefault="00F15C6B" w:rsidP="005F734A">
      <w:pPr>
        <w:pStyle w:val="NormalWeb"/>
        <w:jc w:val="center"/>
      </w:pPr>
    </w:p>
    <w:p w14:paraId="7D19066B" w14:textId="77777777" w:rsidR="00F15C6B" w:rsidRDefault="00F15C6B" w:rsidP="005F734A">
      <w:pPr>
        <w:pStyle w:val="NormalWeb"/>
        <w:jc w:val="center"/>
      </w:pPr>
    </w:p>
    <w:p w14:paraId="6FAC8995" w14:textId="77777777" w:rsidR="00F15C6B" w:rsidRDefault="00F15C6B" w:rsidP="005F734A">
      <w:pPr>
        <w:pStyle w:val="NormalWeb"/>
        <w:jc w:val="center"/>
      </w:pPr>
    </w:p>
    <w:p w14:paraId="781870D5" w14:textId="77777777" w:rsidR="00F15C6B" w:rsidRDefault="00F15C6B" w:rsidP="005F734A">
      <w:pPr>
        <w:pStyle w:val="NormalWeb"/>
        <w:jc w:val="center"/>
      </w:pPr>
    </w:p>
    <w:p w14:paraId="0A4D9F6E" w14:textId="77777777" w:rsidR="00F15C6B" w:rsidRDefault="00F15C6B" w:rsidP="005F734A">
      <w:pPr>
        <w:pStyle w:val="NormalWeb"/>
        <w:jc w:val="center"/>
      </w:pPr>
    </w:p>
    <w:p w14:paraId="505420DE" w14:textId="77777777" w:rsidR="00F15C6B" w:rsidRDefault="00F15C6B" w:rsidP="005F734A">
      <w:pPr>
        <w:pStyle w:val="NormalWeb"/>
        <w:jc w:val="center"/>
      </w:pPr>
    </w:p>
    <w:p w14:paraId="6182ED43" w14:textId="77777777" w:rsidR="00F15C6B" w:rsidRDefault="00F15C6B" w:rsidP="005F734A">
      <w:pPr>
        <w:pStyle w:val="NormalWeb"/>
        <w:jc w:val="center"/>
      </w:pPr>
    </w:p>
    <w:p w14:paraId="64E4B52A" w14:textId="77777777" w:rsidR="00F15C6B" w:rsidRDefault="00F15C6B" w:rsidP="005F734A">
      <w:pPr>
        <w:pStyle w:val="NormalWeb"/>
        <w:jc w:val="center"/>
      </w:pPr>
    </w:p>
    <w:p w14:paraId="679BBD63" w14:textId="77777777" w:rsidR="00F15C6B" w:rsidRDefault="00F15C6B" w:rsidP="005F734A">
      <w:pPr>
        <w:pStyle w:val="NormalWeb"/>
        <w:jc w:val="center"/>
      </w:pPr>
    </w:p>
    <w:p w14:paraId="68971666" w14:textId="77777777" w:rsidR="00F15C6B" w:rsidRDefault="00F15C6B" w:rsidP="005F734A">
      <w:pPr>
        <w:pStyle w:val="NormalWeb"/>
        <w:jc w:val="center"/>
      </w:pPr>
    </w:p>
    <w:p w14:paraId="3AC6C403" w14:textId="77777777" w:rsidR="00F15C6B" w:rsidRDefault="00F15C6B" w:rsidP="005F734A">
      <w:pPr>
        <w:pStyle w:val="NormalWeb"/>
        <w:jc w:val="center"/>
      </w:pPr>
    </w:p>
    <w:p w14:paraId="07CF0A9F" w14:textId="77777777" w:rsidR="00F15C6B" w:rsidRDefault="00F15C6B" w:rsidP="005F734A">
      <w:pPr>
        <w:pStyle w:val="NormalWeb"/>
        <w:jc w:val="center"/>
      </w:pPr>
    </w:p>
    <w:p w14:paraId="367C4573" w14:textId="77777777" w:rsidR="00F15C6B" w:rsidRPr="00B316A1" w:rsidRDefault="00F15C6B" w:rsidP="00F15C6B">
      <w:pPr>
        <w:jc w:val="center"/>
        <w:rPr>
          <w:rFonts w:ascii="Arial Narrow" w:hAnsi="Arial Narrow"/>
          <w:b/>
          <w:bCs/>
          <w:color w:val="FF0000"/>
          <w:sz w:val="48"/>
          <w:szCs w:val="48"/>
        </w:rPr>
      </w:pPr>
      <w:r w:rsidRPr="00B316A1">
        <w:rPr>
          <w:rFonts w:ascii="Arial Narrow" w:hAnsi="Arial Narrow"/>
          <w:b/>
          <w:bCs/>
          <w:color w:val="FF0000"/>
          <w:sz w:val="48"/>
          <w:szCs w:val="48"/>
        </w:rPr>
        <w:t>KSÜ STRATEJİ VE KALİTE FAALİYET FORMU</w:t>
      </w:r>
    </w:p>
    <w:tbl>
      <w:tblPr>
        <w:tblStyle w:val="TabloKlavuzu"/>
        <w:tblW w:w="5000" w:type="pct"/>
        <w:tblBorders>
          <w:top w:val="single" w:sz="18" w:space="0" w:color="auto"/>
          <w:left w:val="single" w:sz="18" w:space="0" w:color="auto"/>
          <w:bottom w:val="single" w:sz="18" w:space="0" w:color="auto"/>
          <w:right w:val="single" w:sz="18" w:space="0" w:color="auto"/>
          <w:insideH w:val="none" w:sz="0" w:space="0" w:color="auto"/>
          <w:insideV w:val="single" w:sz="18" w:space="0" w:color="auto"/>
        </w:tblBorders>
        <w:tblLook w:val="04A0" w:firstRow="1" w:lastRow="0" w:firstColumn="1" w:lastColumn="0" w:noHBand="0" w:noVBand="1"/>
      </w:tblPr>
      <w:tblGrid>
        <w:gridCol w:w="15658"/>
      </w:tblGrid>
      <w:tr w:rsidR="00F15C6B" w:rsidRPr="00E13C8F" w14:paraId="6B888607" w14:textId="77777777" w:rsidTr="00A1058E">
        <w:trPr>
          <w:trHeight w:val="288"/>
        </w:trPr>
        <w:tc>
          <w:tcPr>
            <w:tcW w:w="5000" w:type="pct"/>
            <w:noWrap/>
            <w:hideMark/>
          </w:tcPr>
          <w:p w14:paraId="58811827" w14:textId="77777777" w:rsidR="00F15C6B" w:rsidRPr="00E13C8F" w:rsidRDefault="00F15C6B" w:rsidP="00A1058E">
            <w:pPr>
              <w:jc w:val="center"/>
              <w:rPr>
                <w:rFonts w:ascii="Arial Narrow" w:eastAsia="Times New Roman" w:hAnsi="Arial Narrow" w:cs="Calibri"/>
                <w:b/>
                <w:bCs/>
                <w:color w:val="000000"/>
                <w:lang w:eastAsia="tr-TR"/>
              </w:rPr>
            </w:pPr>
            <w:r>
              <w:br w:type="page"/>
            </w:r>
            <w:r w:rsidRPr="00123585">
              <w:rPr>
                <w:rFonts w:ascii="Arial Narrow" w:hAnsi="Arial Narrow" w:cs="Arial"/>
                <w:b/>
                <w:bCs/>
                <w:color w:val="auto"/>
                <w:sz w:val="52"/>
                <w:szCs w:val="52"/>
              </w:rPr>
              <w:br w:type="page"/>
            </w:r>
            <w:r>
              <w:rPr>
                <w:rFonts w:ascii="Arial Narrow" w:hAnsi="Arial Narrow"/>
              </w:rPr>
              <w:br w:type="page"/>
            </w:r>
            <w:r>
              <w:rPr>
                <w:rFonts w:ascii="Arial Narrow" w:eastAsia="Times New Roman" w:hAnsi="Arial Narrow" w:cs="Calibri"/>
                <w:b/>
                <w:bCs/>
                <w:color w:val="000000"/>
                <w:lang w:eastAsia="tr-TR"/>
              </w:rPr>
              <w:t xml:space="preserve">KSÜ </w:t>
            </w:r>
            <w:r w:rsidRPr="00E13C8F">
              <w:rPr>
                <w:rFonts w:ascii="Arial Narrow" w:eastAsia="Times New Roman" w:hAnsi="Arial Narrow" w:cs="Calibri"/>
                <w:b/>
                <w:bCs/>
                <w:color w:val="000000"/>
                <w:lang w:eastAsia="tr-TR"/>
              </w:rPr>
              <w:t>STRATEJİ VE KALİTE KOORDİNATÖRLÜĞÜ</w:t>
            </w:r>
          </w:p>
        </w:tc>
      </w:tr>
      <w:tr w:rsidR="00F15C6B" w:rsidRPr="00E13C8F" w14:paraId="368FF58E" w14:textId="77777777" w:rsidTr="00A1058E">
        <w:trPr>
          <w:trHeight w:val="288"/>
        </w:trPr>
        <w:tc>
          <w:tcPr>
            <w:tcW w:w="5000" w:type="pct"/>
            <w:noWrap/>
            <w:hideMark/>
          </w:tcPr>
          <w:p w14:paraId="6F8AB007" w14:textId="77777777" w:rsidR="00F15C6B" w:rsidRPr="00E13C8F" w:rsidRDefault="00F15C6B" w:rsidP="00A1058E">
            <w:pPr>
              <w:jc w:val="center"/>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KSÜ </w:t>
            </w:r>
            <w:r w:rsidRPr="00E13C8F">
              <w:rPr>
                <w:rFonts w:ascii="Arial Narrow" w:eastAsia="Times New Roman" w:hAnsi="Arial Narrow" w:cs="Calibri"/>
                <w:b/>
                <w:bCs/>
                <w:color w:val="000000"/>
                <w:lang w:eastAsia="tr-TR"/>
              </w:rPr>
              <w:t xml:space="preserve">STRATEJİ VE KALİTE </w:t>
            </w:r>
            <w:r>
              <w:rPr>
                <w:rFonts w:ascii="Arial Narrow" w:eastAsia="Times New Roman" w:hAnsi="Arial Narrow" w:cs="Calibri"/>
                <w:b/>
                <w:bCs/>
                <w:color w:val="000000"/>
                <w:lang w:eastAsia="tr-TR"/>
              </w:rPr>
              <w:t xml:space="preserve">FAALİYET </w:t>
            </w:r>
            <w:r w:rsidRPr="00E13C8F">
              <w:rPr>
                <w:rFonts w:ascii="Arial Narrow" w:eastAsia="Times New Roman" w:hAnsi="Arial Narrow" w:cs="Calibri"/>
                <w:b/>
                <w:bCs/>
                <w:color w:val="000000"/>
                <w:lang w:eastAsia="tr-TR"/>
              </w:rPr>
              <w:t>FORMU</w:t>
            </w:r>
          </w:p>
        </w:tc>
      </w:tr>
    </w:tbl>
    <w:p w14:paraId="4BCC098C" w14:textId="77777777" w:rsidR="00F15C6B" w:rsidRPr="00470D2E" w:rsidRDefault="00F15C6B" w:rsidP="00F15C6B">
      <w:pPr>
        <w:spacing w:after="0" w:line="240" w:lineRule="auto"/>
        <w:rPr>
          <w:rFonts w:ascii="Arial Narrow" w:hAnsi="Arial Narrow"/>
          <w:sz w:val="10"/>
          <w:szCs w:val="10"/>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72"/>
        <w:gridCol w:w="9586"/>
      </w:tblGrid>
      <w:tr w:rsidR="00F15C6B" w:rsidRPr="00E13C8F" w14:paraId="00EE0C7D" w14:textId="77777777" w:rsidTr="00A1058E">
        <w:trPr>
          <w:trHeight w:val="288"/>
        </w:trPr>
        <w:tc>
          <w:tcPr>
            <w:tcW w:w="1939" w:type="pct"/>
            <w:noWrap/>
            <w:vAlign w:val="center"/>
            <w:hideMark/>
          </w:tcPr>
          <w:p w14:paraId="6D972C34" w14:textId="21624213" w:rsidR="00F15C6B" w:rsidRPr="00E13C8F" w:rsidRDefault="00F15C6B" w:rsidP="00A1058E">
            <w:pPr>
              <w:spacing w:after="0" w:line="240" w:lineRule="auto"/>
              <w:rPr>
                <w:rFonts w:ascii="Arial Narrow" w:eastAsia="Times New Roman" w:hAnsi="Arial Narrow" w:cs="Calibri"/>
                <w:color w:val="000000"/>
                <w:lang w:eastAsia="tr-TR"/>
              </w:rPr>
            </w:pPr>
            <w:r w:rsidRPr="00E13C8F">
              <w:rPr>
                <w:rFonts w:ascii="Arial Narrow" w:eastAsia="Times New Roman" w:hAnsi="Arial Narrow" w:cs="Calibri"/>
                <w:b/>
                <w:bCs/>
                <w:color w:val="000000"/>
                <w:lang w:eastAsia="tr-TR"/>
              </w:rPr>
              <w:t>BİRİMİ</w:t>
            </w:r>
            <w:r>
              <w:rPr>
                <w:rFonts w:ascii="Arial Narrow" w:eastAsia="Times New Roman" w:hAnsi="Arial Narrow" w:cs="Calibri"/>
                <w:b/>
                <w:bCs/>
                <w:color w:val="000000"/>
                <w:lang w:eastAsia="tr-TR"/>
              </w:rPr>
              <w:t xml:space="preserve">: </w:t>
            </w:r>
            <w:r>
              <w:rPr>
                <w:rFonts w:ascii="Arial Narrow" w:eastAsia="Times New Roman" w:hAnsi="Arial Narrow" w:cs="Calibri"/>
                <w:b/>
                <w:bCs/>
                <w:color w:val="00B0F0"/>
                <w:lang w:eastAsia="tr-TR"/>
              </w:rPr>
              <w:t>Rektörlük-</w:t>
            </w:r>
            <w:r w:rsidR="0082142B">
              <w:rPr>
                <w:rFonts w:ascii="Arial Narrow" w:eastAsia="Times New Roman" w:hAnsi="Arial Narrow" w:cs="Calibri"/>
                <w:b/>
                <w:bCs/>
                <w:color w:val="00B0F0"/>
                <w:lang w:eastAsia="tr-TR"/>
              </w:rPr>
              <w:t>ABAUM</w:t>
            </w:r>
          </w:p>
        </w:tc>
        <w:tc>
          <w:tcPr>
            <w:tcW w:w="3061" w:type="pct"/>
            <w:vAlign w:val="center"/>
          </w:tcPr>
          <w:p w14:paraId="5B87B9C1" w14:textId="77777777" w:rsidR="00F15C6B" w:rsidRPr="00E13C8F" w:rsidRDefault="00F15C6B" w:rsidP="00A1058E">
            <w:pPr>
              <w:spacing w:after="0" w:line="240" w:lineRule="auto"/>
              <w:rPr>
                <w:rFonts w:ascii="Arial Narrow" w:eastAsia="Times New Roman" w:hAnsi="Arial Narrow" w:cs="Calibri"/>
                <w:color w:val="000000"/>
                <w:lang w:eastAsia="tr-TR"/>
              </w:rPr>
            </w:pPr>
            <w:r w:rsidRPr="00E13C8F">
              <w:rPr>
                <w:rFonts w:ascii="Arial Narrow" w:eastAsia="Times New Roman" w:hAnsi="Arial Narrow" w:cs="Calibri"/>
                <w:b/>
                <w:bCs/>
                <w:color w:val="000000"/>
                <w:lang w:eastAsia="tr-TR"/>
              </w:rPr>
              <w:t>A</w:t>
            </w:r>
            <w:r>
              <w:rPr>
                <w:rFonts w:ascii="Arial Narrow" w:eastAsia="Times New Roman" w:hAnsi="Arial Narrow" w:cs="Calibri"/>
                <w:b/>
                <w:bCs/>
                <w:color w:val="000000"/>
                <w:lang w:eastAsia="tr-TR"/>
              </w:rPr>
              <w:t xml:space="preserve">NA BİLİM DALI </w:t>
            </w:r>
            <w:r w:rsidRPr="00E13C8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ANA SANAT DALI:</w:t>
            </w:r>
          </w:p>
        </w:tc>
      </w:tr>
      <w:tr w:rsidR="00F15C6B" w:rsidRPr="00E13C8F" w14:paraId="11BF1D48" w14:textId="77777777" w:rsidTr="00A1058E">
        <w:trPr>
          <w:trHeight w:val="288"/>
        </w:trPr>
        <w:tc>
          <w:tcPr>
            <w:tcW w:w="1939" w:type="pct"/>
            <w:noWrap/>
            <w:vAlign w:val="center"/>
          </w:tcPr>
          <w:p w14:paraId="4761D60D" w14:textId="5C914F62" w:rsidR="00F15C6B" w:rsidRPr="00E13C8F" w:rsidRDefault="00F15C6B" w:rsidP="00A1058E">
            <w:pPr>
              <w:spacing w:after="0" w:line="240" w:lineRule="auto"/>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BÖLÜMÜ</w:t>
            </w:r>
            <w:r>
              <w:rPr>
                <w:rFonts w:ascii="Arial Narrow" w:eastAsia="Times New Roman" w:hAnsi="Arial Narrow" w:cs="Calibri"/>
                <w:b/>
                <w:bCs/>
                <w:color w:val="000000"/>
                <w:lang w:eastAsia="tr-TR"/>
              </w:rPr>
              <w:t xml:space="preserve">: </w:t>
            </w:r>
            <w:r>
              <w:rPr>
                <w:rFonts w:ascii="Arial Narrow" w:eastAsia="Times New Roman" w:hAnsi="Arial Narrow" w:cs="Calibri"/>
                <w:b/>
                <w:bCs/>
                <w:color w:val="00B0F0"/>
                <w:lang w:eastAsia="tr-TR"/>
              </w:rPr>
              <w:t>Rektörlük-</w:t>
            </w:r>
            <w:r w:rsidR="0082142B">
              <w:rPr>
                <w:rFonts w:ascii="Arial Narrow" w:eastAsia="Times New Roman" w:hAnsi="Arial Narrow" w:cs="Calibri"/>
                <w:b/>
                <w:bCs/>
                <w:color w:val="00B0F0"/>
                <w:lang w:eastAsia="tr-TR"/>
              </w:rPr>
              <w:t>ABAUM</w:t>
            </w:r>
          </w:p>
        </w:tc>
        <w:tc>
          <w:tcPr>
            <w:tcW w:w="3061" w:type="pct"/>
            <w:vAlign w:val="center"/>
          </w:tcPr>
          <w:p w14:paraId="0F5D84DF" w14:textId="77777777" w:rsidR="00F15C6B" w:rsidRPr="00E13C8F" w:rsidRDefault="00F15C6B" w:rsidP="00A1058E">
            <w:pPr>
              <w:spacing w:after="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PROGRAMI / BİRİMİ:</w:t>
            </w:r>
          </w:p>
        </w:tc>
      </w:tr>
    </w:tbl>
    <w:p w14:paraId="6BD30475" w14:textId="77777777" w:rsidR="00F15C6B" w:rsidRPr="00470D2E" w:rsidRDefault="00F15C6B" w:rsidP="00F15C6B">
      <w:pPr>
        <w:spacing w:after="0" w:line="240" w:lineRule="auto"/>
        <w:rPr>
          <w:rFonts w:ascii="Arial Narrow" w:hAnsi="Arial Narrow"/>
          <w:sz w:val="10"/>
          <w:szCs w:val="10"/>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31"/>
        <w:gridCol w:w="11427"/>
      </w:tblGrid>
      <w:tr w:rsidR="00F15C6B" w:rsidRPr="00E13C8F" w14:paraId="694E5D50" w14:textId="77777777" w:rsidTr="00A1058E">
        <w:trPr>
          <w:trHeight w:val="20"/>
        </w:trPr>
        <w:tc>
          <w:tcPr>
            <w:tcW w:w="5000" w:type="pct"/>
            <w:gridSpan w:val="2"/>
            <w:noWrap/>
            <w:vAlign w:val="center"/>
            <w:hideMark/>
          </w:tcPr>
          <w:p w14:paraId="195EEA47" w14:textId="77777777" w:rsidR="00F15C6B" w:rsidRPr="00E13C8F" w:rsidRDefault="00F15C6B" w:rsidP="00A1058E">
            <w:pPr>
              <w:spacing w:after="0" w:line="240" w:lineRule="auto"/>
              <w:jc w:val="center"/>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FAALİYETİN</w:t>
            </w:r>
          </w:p>
        </w:tc>
      </w:tr>
      <w:tr w:rsidR="00F15C6B" w:rsidRPr="00E13C8F" w14:paraId="1C6ACCF9" w14:textId="77777777" w:rsidTr="00A1058E">
        <w:trPr>
          <w:trHeight w:val="20"/>
        </w:trPr>
        <w:tc>
          <w:tcPr>
            <w:tcW w:w="1351" w:type="pct"/>
            <w:noWrap/>
            <w:vAlign w:val="center"/>
          </w:tcPr>
          <w:p w14:paraId="7E5EB6C0" w14:textId="77777777" w:rsidR="00F15C6B" w:rsidRDefault="00F15C6B" w:rsidP="00A1058E">
            <w:pPr>
              <w:spacing w:before="60" w:after="60" w:line="240" w:lineRule="auto"/>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KODU VE KATEGORİSİ</w:t>
            </w:r>
          </w:p>
        </w:tc>
        <w:tc>
          <w:tcPr>
            <w:tcW w:w="3649" w:type="pct"/>
            <w:vAlign w:val="center"/>
          </w:tcPr>
          <w:p w14:paraId="1295EB26" w14:textId="524E1E5A" w:rsidR="00F15C6B" w:rsidRPr="00853330" w:rsidRDefault="0082142B" w:rsidP="00A1058E">
            <w:pPr>
              <w:spacing w:after="0" w:line="240" w:lineRule="auto"/>
              <w:rPr>
                <w:rFonts w:eastAsia="Times New Roman"/>
                <w:b/>
                <w:bCs/>
                <w:color w:val="auto"/>
                <w:lang w:eastAsia="tr-TR"/>
              </w:rPr>
            </w:pPr>
            <w:r w:rsidRPr="0082142B">
              <w:rPr>
                <w:rFonts w:eastAsia="Times New Roman"/>
                <w:b/>
                <w:bCs/>
                <w:color w:val="auto"/>
                <w:lang w:eastAsia="tr-TR"/>
              </w:rPr>
              <w:t>A.5.3.15</w:t>
            </w:r>
            <w:r w:rsidRPr="0082142B">
              <w:rPr>
                <w:rFonts w:eastAsia="Times New Roman"/>
                <w:b/>
                <w:bCs/>
                <w:color w:val="auto"/>
                <w:lang w:eastAsia="tr-TR"/>
              </w:rPr>
              <w:tab/>
              <w:t>Öğrenci değişim programları ile giden toplam öğrenciler</w:t>
            </w:r>
          </w:p>
        </w:tc>
      </w:tr>
      <w:tr w:rsidR="00F15C6B" w:rsidRPr="00E13C8F" w14:paraId="36591C49" w14:textId="77777777" w:rsidTr="00A1058E">
        <w:trPr>
          <w:trHeight w:val="20"/>
        </w:trPr>
        <w:tc>
          <w:tcPr>
            <w:tcW w:w="1351" w:type="pct"/>
            <w:noWrap/>
            <w:vAlign w:val="center"/>
          </w:tcPr>
          <w:p w14:paraId="484640D3" w14:textId="77777777" w:rsidR="00F15C6B" w:rsidRDefault="00F15C6B"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NUMARASI / NOSU </w:t>
            </w:r>
          </w:p>
          <w:p w14:paraId="4A31CCB9" w14:textId="77777777" w:rsidR="00F15C6B" w:rsidRPr="00FF19D8" w:rsidRDefault="00F15C6B" w:rsidP="00A1058E">
            <w:pPr>
              <w:spacing w:before="60" w:after="0" w:line="240" w:lineRule="auto"/>
              <w:rPr>
                <w:rFonts w:ascii="Arial Narrow" w:eastAsia="Times New Roman" w:hAnsi="Arial Narrow" w:cs="Calibri"/>
                <w:color w:val="000000"/>
                <w:lang w:eastAsia="tr-TR"/>
              </w:rPr>
            </w:pPr>
            <w:r w:rsidRPr="00FF19D8">
              <w:rPr>
                <w:rFonts w:ascii="Arial Narrow" w:eastAsia="Times New Roman" w:hAnsi="Arial Narrow" w:cs="Calibri"/>
                <w:color w:val="000000"/>
                <w:lang w:eastAsia="tr-TR"/>
              </w:rPr>
              <w:t>(İlgili KİDR kodunda kaçıncı faaliyet olduğu)</w:t>
            </w:r>
          </w:p>
        </w:tc>
        <w:tc>
          <w:tcPr>
            <w:tcW w:w="3649" w:type="pct"/>
            <w:vAlign w:val="center"/>
          </w:tcPr>
          <w:p w14:paraId="7387A886" w14:textId="3E20A903" w:rsidR="00F15C6B" w:rsidRPr="00853330" w:rsidRDefault="008C2F79" w:rsidP="00A1058E">
            <w:pPr>
              <w:spacing w:after="0" w:line="240" w:lineRule="auto"/>
              <w:rPr>
                <w:rFonts w:eastAsia="Times New Roman"/>
                <w:b/>
                <w:bCs/>
                <w:color w:val="auto"/>
                <w:lang w:eastAsia="tr-TR"/>
              </w:rPr>
            </w:pPr>
            <w:r w:rsidRPr="008C2F79">
              <w:rPr>
                <w:rFonts w:eastAsia="Times New Roman"/>
                <w:b/>
                <w:bCs/>
                <w:color w:val="auto"/>
                <w:lang w:eastAsia="tr-TR"/>
              </w:rPr>
              <w:t>A.</w:t>
            </w:r>
            <w:r w:rsidR="0082142B">
              <w:rPr>
                <w:rFonts w:eastAsia="Times New Roman"/>
                <w:b/>
                <w:bCs/>
                <w:color w:val="auto"/>
                <w:lang w:eastAsia="tr-TR"/>
              </w:rPr>
              <w:t>5</w:t>
            </w:r>
            <w:r w:rsidRPr="008C2F79">
              <w:rPr>
                <w:rFonts w:eastAsia="Times New Roman"/>
                <w:b/>
                <w:bCs/>
                <w:color w:val="auto"/>
                <w:lang w:eastAsia="tr-TR"/>
              </w:rPr>
              <w:t>.</w:t>
            </w:r>
            <w:r w:rsidR="0082142B">
              <w:rPr>
                <w:rFonts w:eastAsia="Times New Roman"/>
                <w:b/>
                <w:bCs/>
                <w:color w:val="auto"/>
                <w:lang w:eastAsia="tr-TR"/>
              </w:rPr>
              <w:t>3</w:t>
            </w:r>
            <w:r w:rsidRPr="008C2F79">
              <w:rPr>
                <w:rFonts w:eastAsia="Times New Roman"/>
                <w:b/>
                <w:bCs/>
                <w:color w:val="auto"/>
                <w:lang w:eastAsia="tr-TR"/>
              </w:rPr>
              <w:t>.1</w:t>
            </w:r>
            <w:r w:rsidR="0082142B">
              <w:rPr>
                <w:rFonts w:eastAsia="Times New Roman"/>
                <w:b/>
                <w:bCs/>
                <w:color w:val="auto"/>
                <w:lang w:eastAsia="tr-TR"/>
              </w:rPr>
              <w:t>5</w:t>
            </w:r>
            <w:r>
              <w:rPr>
                <w:rFonts w:eastAsia="Times New Roman"/>
                <w:b/>
                <w:bCs/>
                <w:color w:val="auto"/>
                <w:lang w:eastAsia="tr-TR"/>
              </w:rPr>
              <w:t>/1</w:t>
            </w:r>
          </w:p>
        </w:tc>
      </w:tr>
      <w:tr w:rsidR="00F15C6B" w:rsidRPr="00E13C8F" w14:paraId="3EA54448" w14:textId="77777777" w:rsidTr="00A1058E">
        <w:trPr>
          <w:trHeight w:val="2512"/>
        </w:trPr>
        <w:tc>
          <w:tcPr>
            <w:tcW w:w="1351" w:type="pct"/>
            <w:noWrap/>
            <w:vAlign w:val="center"/>
            <w:hideMark/>
          </w:tcPr>
          <w:p w14:paraId="139EDCE3" w14:textId="77777777" w:rsidR="00F15C6B" w:rsidRPr="001B3D3F" w:rsidRDefault="00F15C6B" w:rsidP="00A1058E">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lastRenderedPageBreak/>
              <w:t>KONUSU</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 xml:space="preserve">İÇERİĞİ </w:t>
            </w:r>
          </w:p>
        </w:tc>
        <w:tc>
          <w:tcPr>
            <w:tcW w:w="3649" w:type="pct"/>
            <w:noWrap/>
            <w:vAlign w:val="center"/>
          </w:tcPr>
          <w:p w14:paraId="56FAD043" w14:textId="53EB932A" w:rsidR="000C1292" w:rsidRPr="008C2F79" w:rsidRDefault="00F15C6B" w:rsidP="000C1292">
            <w:pPr>
              <w:jc w:val="both"/>
              <w:rPr>
                <w:rFonts w:ascii="Arial Narrow" w:hAnsi="Arial Narrow"/>
                <w:b/>
                <w:bCs/>
                <w:color w:val="auto"/>
              </w:rPr>
            </w:pPr>
            <w:r w:rsidRPr="0074263C">
              <w:rPr>
                <w:rFonts w:ascii="Arial Narrow" w:hAnsi="Arial Narrow"/>
                <w:b/>
                <w:bCs/>
                <w:color w:val="auto"/>
              </w:rPr>
              <w:t xml:space="preserve">       </w:t>
            </w:r>
            <w:r w:rsidR="008C2F79">
              <w:rPr>
                <w:rFonts w:ascii="Arial Narrow" w:hAnsi="Arial Narrow"/>
                <w:b/>
                <w:bCs/>
                <w:color w:val="auto"/>
              </w:rPr>
              <w:t>Merkezimiz</w:t>
            </w:r>
            <w:r w:rsidR="000C1292">
              <w:rPr>
                <w:rFonts w:ascii="Arial Narrow" w:hAnsi="Arial Narrow"/>
                <w:b/>
                <w:bCs/>
                <w:color w:val="auto"/>
              </w:rPr>
              <w:t xml:space="preserve">in </w:t>
            </w:r>
            <w:r w:rsidR="00D34195">
              <w:rPr>
                <w:rFonts w:ascii="Arial Narrow" w:hAnsi="Arial Narrow"/>
                <w:b/>
                <w:bCs/>
                <w:color w:val="auto"/>
              </w:rPr>
              <w:t>yürüttüğü</w:t>
            </w:r>
            <w:r w:rsidR="000C1292">
              <w:rPr>
                <w:rFonts w:ascii="Arial Narrow" w:hAnsi="Arial Narrow"/>
                <w:b/>
                <w:bCs/>
                <w:color w:val="auto"/>
              </w:rPr>
              <w:t xml:space="preserve"> Avrupa Dayanışma Programı ve Gençlik Değişimleri ile toplamda </w:t>
            </w:r>
            <w:r w:rsidR="00D34195">
              <w:rPr>
                <w:rFonts w:ascii="Arial Narrow" w:hAnsi="Arial Narrow"/>
                <w:b/>
                <w:bCs/>
                <w:color w:val="auto"/>
              </w:rPr>
              <w:t>16</w:t>
            </w:r>
            <w:r w:rsidR="000C1292">
              <w:rPr>
                <w:rFonts w:ascii="Arial Narrow" w:hAnsi="Arial Narrow"/>
                <w:b/>
                <w:bCs/>
                <w:color w:val="auto"/>
              </w:rPr>
              <w:t xml:space="preserve"> öğrenci yurtdışına </w:t>
            </w:r>
            <w:proofErr w:type="spellStart"/>
            <w:r w:rsidR="000C1292">
              <w:rPr>
                <w:rFonts w:ascii="Arial Narrow" w:hAnsi="Arial Narrow"/>
                <w:b/>
                <w:bCs/>
                <w:color w:val="auto"/>
              </w:rPr>
              <w:t>gitmiştir.</w:t>
            </w:r>
            <w:r w:rsidR="00D34195">
              <w:rPr>
                <w:rFonts w:ascii="Arial Narrow" w:hAnsi="Arial Narrow"/>
                <w:b/>
                <w:bCs/>
                <w:color w:val="auto"/>
              </w:rPr>
              <w:t>Bu</w:t>
            </w:r>
            <w:proofErr w:type="spellEnd"/>
            <w:r w:rsidR="00D34195">
              <w:rPr>
                <w:rFonts w:ascii="Arial Narrow" w:hAnsi="Arial Narrow"/>
                <w:b/>
                <w:bCs/>
                <w:color w:val="auto"/>
              </w:rPr>
              <w:t xml:space="preserve"> öğrencilerden 9’u iki aylığına gitmiştir.</w:t>
            </w:r>
          </w:p>
          <w:p w14:paraId="508CA510" w14:textId="2B7123DF" w:rsidR="00F15C6B" w:rsidRPr="003A14CE" w:rsidRDefault="008C2F79" w:rsidP="008C2F79">
            <w:pPr>
              <w:jc w:val="both"/>
              <w:rPr>
                <w:rFonts w:ascii="Arial Narrow" w:hAnsi="Arial Narrow"/>
                <w:b/>
                <w:bCs/>
                <w:color w:val="auto"/>
              </w:rPr>
            </w:pPr>
            <w:r w:rsidRPr="008C2F79">
              <w:rPr>
                <w:rFonts w:ascii="Arial Narrow" w:hAnsi="Arial Narrow"/>
                <w:b/>
                <w:bCs/>
                <w:color w:val="auto"/>
              </w:rPr>
              <w:t xml:space="preserve">. </w:t>
            </w:r>
          </w:p>
        </w:tc>
      </w:tr>
      <w:tr w:rsidR="00F15C6B" w:rsidRPr="00E13C8F" w14:paraId="6B28BBFC" w14:textId="77777777" w:rsidTr="00A1058E">
        <w:trPr>
          <w:trHeight w:val="20"/>
        </w:trPr>
        <w:tc>
          <w:tcPr>
            <w:tcW w:w="1351" w:type="pct"/>
            <w:noWrap/>
            <w:vAlign w:val="center"/>
            <w:hideMark/>
          </w:tcPr>
          <w:p w14:paraId="65396674" w14:textId="77777777" w:rsidR="00F15C6B" w:rsidRPr="001B3D3F" w:rsidRDefault="00F15C6B" w:rsidP="00A1058E">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TARİHİ</w:t>
            </w:r>
            <w:r>
              <w:rPr>
                <w:rFonts w:ascii="Arial Narrow" w:eastAsia="Times New Roman" w:hAnsi="Arial Narrow" w:cs="Calibri"/>
                <w:b/>
                <w:bCs/>
                <w:color w:val="000000"/>
                <w:lang w:eastAsia="tr-TR"/>
              </w:rPr>
              <w:t xml:space="preserve"> (GÜN / AY / YIL)</w:t>
            </w:r>
          </w:p>
        </w:tc>
        <w:tc>
          <w:tcPr>
            <w:tcW w:w="3649" w:type="pct"/>
            <w:vAlign w:val="center"/>
          </w:tcPr>
          <w:p w14:paraId="661C6A59" w14:textId="77777777" w:rsidR="00F15C6B" w:rsidRPr="00E13C8F" w:rsidRDefault="00F15C6B" w:rsidP="00A1058E">
            <w:pPr>
              <w:spacing w:before="60" w:after="60" w:line="240" w:lineRule="auto"/>
              <w:rPr>
                <w:rFonts w:ascii="Arial Narrow" w:eastAsia="Times New Roman" w:hAnsi="Arial Narrow" w:cs="Calibri"/>
                <w:b/>
                <w:bCs/>
                <w:color w:val="000000"/>
                <w:lang w:eastAsia="tr-TR"/>
              </w:rPr>
            </w:pPr>
            <w:r w:rsidRPr="00BE75DB">
              <w:rPr>
                <w:rFonts w:ascii="Arial Narrow" w:eastAsia="Times New Roman" w:hAnsi="Arial Narrow" w:cs="Calibri"/>
                <w:b/>
                <w:bCs/>
                <w:color w:val="000000"/>
                <w:lang w:eastAsia="tr-TR"/>
              </w:rPr>
              <w:t>Gerektiğinde güncellenmektedir.</w:t>
            </w:r>
          </w:p>
        </w:tc>
      </w:tr>
      <w:tr w:rsidR="00F15C6B" w:rsidRPr="00E13C8F" w14:paraId="537F00E4" w14:textId="77777777" w:rsidTr="00A1058E">
        <w:trPr>
          <w:trHeight w:val="20"/>
        </w:trPr>
        <w:tc>
          <w:tcPr>
            <w:tcW w:w="1351" w:type="pct"/>
            <w:noWrap/>
            <w:vAlign w:val="center"/>
          </w:tcPr>
          <w:p w14:paraId="14C0A2B8" w14:textId="77777777" w:rsidR="00F15C6B" w:rsidRPr="001B3D3F" w:rsidRDefault="00F15C6B"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DÜZEYİ</w:t>
            </w:r>
          </w:p>
        </w:tc>
        <w:tc>
          <w:tcPr>
            <w:tcW w:w="3649" w:type="pct"/>
            <w:noWrap/>
            <w:vAlign w:val="center"/>
          </w:tcPr>
          <w:p w14:paraId="3D2F1D2C" w14:textId="77FC4811" w:rsidR="00F15C6B" w:rsidRPr="00E13C8F" w:rsidRDefault="00F15C6B"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b/>
                <w:bCs/>
                <w:color w:val="auto"/>
                <w:lang w:eastAsia="tr-TR"/>
              </w:rPr>
              <w:t xml:space="preserve">Ulusal </w:t>
            </w:r>
            <w:sdt>
              <w:sdtPr>
                <w:rPr>
                  <w:rFonts w:ascii="Arial Narrow" w:eastAsia="Times New Roman" w:hAnsi="Arial Narrow"/>
                  <w:b/>
                  <w:bCs/>
                  <w:color w:val="auto"/>
                  <w:lang w:eastAsia="tr-TR"/>
                </w:rPr>
                <w:id w:val="168533734"/>
                <w14:checkbox>
                  <w14:checked w14:val="0"/>
                  <w14:checkedState w14:val="2612" w14:font="MS Gothic"/>
                  <w14:uncheckedState w14:val="2610" w14:font="MS Gothic"/>
                </w14:checkbox>
              </w:sdtPr>
              <w:sdtContent>
                <w:r w:rsidR="0082142B">
                  <w:rPr>
                    <w:rFonts w:ascii="MS Gothic" w:eastAsia="MS Gothic" w:hAnsi="MS Gothic" w:hint="eastAsia"/>
                    <w:b/>
                    <w:bCs/>
                    <w:color w:val="auto"/>
                    <w:lang w:eastAsia="tr-TR"/>
                  </w:rPr>
                  <w:t>☐</w:t>
                </w:r>
              </w:sdtContent>
            </w:sdt>
            <w:r>
              <w:rPr>
                <w:rFonts w:ascii="Arial Narrow" w:eastAsia="Times New Roman" w:hAnsi="Arial Narrow"/>
                <w:b/>
                <w:bCs/>
                <w:color w:val="auto"/>
                <w:lang w:eastAsia="tr-TR"/>
              </w:rPr>
              <w:t xml:space="preserve">                                     Uluslararası</w:t>
            </w:r>
            <w:sdt>
              <w:sdtPr>
                <w:rPr>
                  <w:rFonts w:ascii="Arial Narrow" w:eastAsia="Times New Roman" w:hAnsi="Arial Narrow"/>
                  <w:b/>
                  <w:bCs/>
                  <w:color w:val="auto"/>
                  <w:lang w:eastAsia="tr-TR"/>
                </w:rPr>
                <w:id w:val="914200621"/>
                <w14:checkbox>
                  <w14:checked w14:val="1"/>
                  <w14:checkedState w14:val="2612" w14:font="MS Gothic"/>
                  <w14:uncheckedState w14:val="2610" w14:font="MS Gothic"/>
                </w14:checkbox>
              </w:sdtPr>
              <w:sdtContent>
                <w:r w:rsidR="0082142B">
                  <w:rPr>
                    <w:rFonts w:ascii="MS Gothic" w:eastAsia="MS Gothic" w:hAnsi="MS Gothic" w:hint="eastAsia"/>
                    <w:b/>
                    <w:bCs/>
                    <w:color w:val="auto"/>
                    <w:lang w:eastAsia="tr-TR"/>
                  </w:rPr>
                  <w:t>☒</w:t>
                </w:r>
              </w:sdtContent>
            </w:sdt>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p>
        </w:tc>
      </w:tr>
      <w:tr w:rsidR="00F15C6B" w:rsidRPr="00E13C8F" w14:paraId="56AB5A25" w14:textId="77777777" w:rsidTr="00A1058E">
        <w:trPr>
          <w:trHeight w:val="20"/>
        </w:trPr>
        <w:tc>
          <w:tcPr>
            <w:tcW w:w="1351" w:type="pct"/>
            <w:noWrap/>
            <w:vAlign w:val="center"/>
            <w:hideMark/>
          </w:tcPr>
          <w:p w14:paraId="4A5217D9" w14:textId="77777777" w:rsidR="00F15C6B" w:rsidRPr="001B3D3F" w:rsidRDefault="00F15C6B" w:rsidP="00A1058E">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GERÇEKLEŞTİRİL</w:t>
            </w:r>
            <w:r>
              <w:rPr>
                <w:rFonts w:ascii="Arial Narrow" w:eastAsia="Times New Roman" w:hAnsi="Arial Narrow" w:cs="Calibri"/>
                <w:b/>
                <w:bCs/>
                <w:color w:val="000000"/>
                <w:lang w:eastAsia="tr-TR"/>
              </w:rPr>
              <w:t>EN</w:t>
            </w:r>
            <w:r w:rsidRPr="001B3D3F">
              <w:rPr>
                <w:rFonts w:ascii="Arial Narrow" w:eastAsia="Times New Roman" w:hAnsi="Arial Narrow" w:cs="Calibri"/>
                <w:b/>
                <w:bCs/>
                <w:color w:val="000000"/>
                <w:lang w:eastAsia="tr-TR"/>
              </w:rPr>
              <w:t xml:space="preserve"> KURUM</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İL</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ÜLKE</w:t>
            </w:r>
          </w:p>
        </w:tc>
        <w:tc>
          <w:tcPr>
            <w:tcW w:w="3649" w:type="pct"/>
            <w:noWrap/>
            <w:vAlign w:val="center"/>
            <w:hideMark/>
          </w:tcPr>
          <w:p w14:paraId="4A69C4AF" w14:textId="77777777" w:rsidR="00F15C6B" w:rsidRPr="00E13C8F" w:rsidRDefault="00F15C6B"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Kahramanmaraş Sütçü İmam Üniversitesi/Kahramanmaraş/Türkiye</w:t>
            </w:r>
          </w:p>
        </w:tc>
      </w:tr>
      <w:tr w:rsidR="00F15C6B" w:rsidRPr="00E13C8F" w14:paraId="6434C35C" w14:textId="77777777" w:rsidTr="00A1058E">
        <w:trPr>
          <w:trHeight w:val="20"/>
        </w:trPr>
        <w:tc>
          <w:tcPr>
            <w:tcW w:w="1351" w:type="pct"/>
            <w:noWrap/>
            <w:vAlign w:val="center"/>
            <w:hideMark/>
          </w:tcPr>
          <w:p w14:paraId="06AE1EDA" w14:textId="77777777" w:rsidR="00F15C6B" w:rsidRPr="001B3D3F" w:rsidRDefault="00F15C6B" w:rsidP="00A1058E">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BÜTÇESİ (VARSA)</w:t>
            </w:r>
          </w:p>
        </w:tc>
        <w:tc>
          <w:tcPr>
            <w:tcW w:w="3649" w:type="pct"/>
            <w:noWrap/>
            <w:vAlign w:val="center"/>
            <w:hideMark/>
          </w:tcPr>
          <w:p w14:paraId="60E249C4" w14:textId="77777777" w:rsidR="00F15C6B" w:rsidRPr="00E13C8F" w:rsidRDefault="00F15C6B" w:rsidP="00A1058E">
            <w:pPr>
              <w:spacing w:before="60" w:after="60" w:line="240" w:lineRule="auto"/>
              <w:rPr>
                <w:rFonts w:ascii="Arial Narrow" w:eastAsia="Times New Roman" w:hAnsi="Arial Narrow" w:cs="Calibri"/>
                <w:b/>
                <w:bCs/>
                <w:color w:val="000000"/>
                <w:lang w:eastAsia="tr-TR"/>
              </w:rPr>
            </w:pPr>
          </w:p>
        </w:tc>
      </w:tr>
      <w:tr w:rsidR="00F15C6B" w:rsidRPr="00E13C8F" w14:paraId="6896878B" w14:textId="77777777" w:rsidTr="00A1058E">
        <w:trPr>
          <w:trHeight w:val="20"/>
        </w:trPr>
        <w:tc>
          <w:tcPr>
            <w:tcW w:w="1351" w:type="pct"/>
            <w:noWrap/>
            <w:vAlign w:val="center"/>
          </w:tcPr>
          <w:p w14:paraId="5737947C" w14:textId="77777777" w:rsidR="00F15C6B" w:rsidRDefault="00F15C6B" w:rsidP="00A1058E">
            <w:pPr>
              <w:spacing w:before="60" w:after="60" w:line="240" w:lineRule="auto"/>
              <w:rPr>
                <w:rFonts w:ascii="Arial Narrow" w:eastAsia="Times New Roman" w:hAnsi="Arial Narrow" w:cs="Calibri"/>
                <w:b/>
                <w:bCs/>
                <w:color w:val="000000"/>
                <w:lang w:eastAsia="tr-TR"/>
              </w:rPr>
            </w:pPr>
          </w:p>
          <w:p w14:paraId="0A4840C0" w14:textId="77777777" w:rsidR="00F15C6B" w:rsidRDefault="00F15C6B"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PAYDAŞ DÜZEYİ </w:t>
            </w:r>
            <w:r w:rsidRPr="001B3D3F">
              <w:rPr>
                <w:rFonts w:ascii="Arial Narrow" w:eastAsia="Times New Roman" w:hAnsi="Arial Narrow" w:cs="Calibri"/>
                <w:b/>
                <w:bCs/>
                <w:color w:val="000000"/>
                <w:lang w:eastAsia="tr-TR"/>
              </w:rPr>
              <w:t>(VARSA)</w:t>
            </w:r>
          </w:p>
          <w:p w14:paraId="10E8C837" w14:textId="77777777" w:rsidR="00F15C6B" w:rsidRDefault="00F15C6B" w:rsidP="00A1058E">
            <w:pPr>
              <w:spacing w:before="60" w:after="60" w:line="240" w:lineRule="auto"/>
              <w:rPr>
                <w:rFonts w:ascii="Arial Narrow" w:eastAsia="Times New Roman" w:hAnsi="Arial Narrow" w:cs="Calibri"/>
                <w:b/>
                <w:bCs/>
                <w:color w:val="000000"/>
                <w:lang w:eastAsia="tr-TR"/>
              </w:rPr>
            </w:pPr>
          </w:p>
        </w:tc>
        <w:tc>
          <w:tcPr>
            <w:tcW w:w="3649" w:type="pct"/>
            <w:noWrap/>
            <w:vAlign w:val="center"/>
          </w:tcPr>
          <w:p w14:paraId="4D559DE0" w14:textId="77777777" w:rsidR="00F15C6B" w:rsidRPr="002743C0" w:rsidRDefault="00F15C6B" w:rsidP="00A1058E">
            <w:pPr>
              <w:spacing w:before="60" w:after="60" w:line="240" w:lineRule="auto"/>
              <w:rPr>
                <w:rFonts w:ascii="Arial Narrow" w:eastAsia="Times New Roman" w:hAnsi="Arial Narrow" w:cs="Calibri"/>
                <w:b/>
                <w:bCs/>
                <w:color w:val="0066FF"/>
                <w:lang w:eastAsia="tr-TR"/>
              </w:rPr>
            </w:pPr>
          </w:p>
        </w:tc>
      </w:tr>
      <w:tr w:rsidR="00F15C6B" w:rsidRPr="00E13C8F" w14:paraId="04673DC0" w14:textId="77777777" w:rsidTr="00A1058E">
        <w:trPr>
          <w:trHeight w:val="20"/>
        </w:trPr>
        <w:tc>
          <w:tcPr>
            <w:tcW w:w="1351" w:type="pct"/>
            <w:noWrap/>
            <w:vAlign w:val="center"/>
            <w:hideMark/>
          </w:tcPr>
          <w:p w14:paraId="71DAD249" w14:textId="77777777" w:rsidR="00F15C6B" w:rsidRPr="00E13C8F" w:rsidRDefault="00F15C6B"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BİRİM TARAFINDAN VERİLEN PUAN</w:t>
            </w:r>
          </w:p>
        </w:tc>
        <w:tc>
          <w:tcPr>
            <w:tcW w:w="3649" w:type="pct"/>
            <w:noWrap/>
            <w:vAlign w:val="center"/>
          </w:tcPr>
          <w:p w14:paraId="72C21ED9" w14:textId="77777777" w:rsidR="00F15C6B" w:rsidRDefault="00F15C6B" w:rsidP="00A1058E">
            <w:pPr>
              <w:spacing w:before="60" w:after="60" w:line="240" w:lineRule="auto"/>
              <w:rPr>
                <w:rFonts w:ascii="Arial Narrow" w:eastAsia="Times New Roman" w:hAnsi="Arial Narrow"/>
                <w:b/>
                <w:bCs/>
                <w:color w:val="auto"/>
                <w:lang w:eastAsia="tr-TR"/>
              </w:rPr>
            </w:pPr>
            <w:r>
              <w:rPr>
                <w:rFonts w:ascii="Arial Narrow" w:eastAsia="Times New Roman" w:hAnsi="Arial Narrow"/>
                <w:b/>
                <w:bCs/>
                <w:color w:val="auto"/>
                <w:lang w:eastAsia="tr-TR"/>
              </w:rPr>
              <w:t xml:space="preserve">Planlama </w:t>
            </w:r>
            <w:sdt>
              <w:sdtPr>
                <w:rPr>
                  <w:rFonts w:ascii="Arial Narrow" w:eastAsia="Times New Roman" w:hAnsi="Arial Narrow"/>
                  <w:b/>
                  <w:bCs/>
                  <w:color w:val="auto"/>
                  <w:lang w:eastAsia="tr-TR"/>
                </w:rPr>
                <w:id w:val="1476569880"/>
                <w14:checkbox>
                  <w14:checked w14:val="0"/>
                  <w14:checkedState w14:val="2612" w14:font="MS Gothic"/>
                  <w14:uncheckedState w14:val="2610" w14:font="MS Gothic"/>
                </w14:checkbox>
              </w:sdtPr>
              <w:sdtContent>
                <w:r w:rsidRPr="001B3D3F">
                  <w:rPr>
                    <w:rFonts w:ascii="Segoe UI Symbol" w:eastAsia="Times New Roman" w:hAnsi="Segoe UI Symbol" w:cs="Segoe UI Symbol"/>
                    <w:b/>
                    <w:bCs/>
                    <w:color w:val="auto"/>
                    <w:lang w:eastAsia="tr-TR"/>
                  </w:rPr>
                  <w:t>☐</w:t>
                </w:r>
              </w:sdtContent>
            </w:sdt>
            <w:r>
              <w:rPr>
                <w:rFonts w:ascii="Arial Narrow" w:eastAsia="Times New Roman" w:hAnsi="Arial Narrow"/>
                <w:b/>
                <w:bCs/>
                <w:color w:val="auto"/>
                <w:lang w:eastAsia="tr-TR"/>
              </w:rPr>
              <w:t xml:space="preserve">                                     Uygulama</w:t>
            </w:r>
            <w:r w:rsidRPr="001B3D3F">
              <w:rPr>
                <w:rFonts w:ascii="Arial Narrow" w:eastAsia="Times New Roman" w:hAnsi="Arial Narrow"/>
                <w:b/>
                <w:bCs/>
                <w:color w:val="auto"/>
                <w:lang w:eastAsia="tr-TR"/>
              </w:rPr>
              <w:t xml:space="preserve"> (2 puan) </w:t>
            </w:r>
            <w:sdt>
              <w:sdtPr>
                <w:rPr>
                  <w:rFonts w:ascii="Arial Narrow" w:eastAsia="Times New Roman" w:hAnsi="Arial Narrow"/>
                  <w:b/>
                  <w:bCs/>
                  <w:color w:val="auto"/>
                  <w:lang w:eastAsia="tr-TR"/>
                </w:rPr>
                <w:id w:val="325948587"/>
                <w14:checkbox>
                  <w14:checked w14:val="0"/>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BE75DB">
              <w:rPr>
                <w:rFonts w:ascii="Arial Narrow" w:eastAsia="Times New Roman" w:hAnsi="Arial Narrow"/>
                <w:b/>
                <w:bCs/>
                <w:color w:val="auto"/>
                <w:lang w:eastAsia="tr-TR"/>
              </w:rPr>
              <w:t xml:space="preserve">Kontrol: İzleme ve Değerlendirme (3 puan) </w:t>
            </w:r>
            <w:sdt>
              <w:sdtPr>
                <w:rPr>
                  <w:rFonts w:ascii="Arial Narrow" w:eastAsia="Times New Roman" w:hAnsi="Arial Narrow"/>
                  <w:b/>
                  <w:bCs/>
                  <w:color w:val="auto"/>
                  <w:lang w:eastAsia="tr-TR"/>
                </w:rPr>
                <w:id w:val="-716199497"/>
                <w14:checkbox>
                  <w14:checked w14:val="1"/>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sidRPr="003A14CE">
              <w:rPr>
                <w:rFonts w:ascii="Arial Narrow" w:eastAsia="Times New Roman" w:hAnsi="Arial Narrow"/>
                <w:b/>
                <w:bCs/>
                <w:color w:val="00B0F0"/>
                <w:lang w:eastAsia="tr-TR"/>
              </w:rPr>
              <w:t xml:space="preserve">               </w:t>
            </w:r>
          </w:p>
          <w:p w14:paraId="1C264D11" w14:textId="77777777" w:rsidR="00F15C6B" w:rsidRPr="001B3D3F" w:rsidRDefault="00F15C6B" w:rsidP="00A1058E">
            <w:pPr>
              <w:spacing w:before="60" w:after="60" w:line="240" w:lineRule="auto"/>
              <w:rPr>
                <w:rFonts w:ascii="Arial Narrow" w:eastAsia="Times New Roman" w:hAnsi="Arial Narrow"/>
                <w:b/>
                <w:bCs/>
                <w:color w:val="auto"/>
                <w:lang w:eastAsia="tr-TR"/>
              </w:rPr>
            </w:pPr>
            <w:r w:rsidRPr="00874528">
              <w:rPr>
                <w:rFonts w:ascii="Arial Narrow" w:eastAsia="Times New Roman" w:hAnsi="Arial Narrow"/>
                <w:b/>
                <w:bCs/>
                <w:color w:val="auto"/>
                <w:lang w:eastAsia="tr-TR"/>
              </w:rPr>
              <w:t xml:space="preserve">Önlem Alma: Güncelleme/İyileştirme (4 puan) </w:t>
            </w:r>
            <w:sdt>
              <w:sdtPr>
                <w:rPr>
                  <w:rFonts w:ascii="Arial Narrow" w:eastAsia="Times New Roman" w:hAnsi="Arial Narrow"/>
                  <w:b/>
                  <w:bCs/>
                  <w:color w:val="auto"/>
                  <w:lang w:eastAsia="tr-TR"/>
                </w:rPr>
                <w:id w:val="1172918926"/>
                <w14:checkbox>
                  <w14:checked w14:val="0"/>
                  <w14:checkedState w14:val="2612" w14:font="MS Gothic"/>
                  <w14:uncheckedState w14:val="2610" w14:font="MS Gothic"/>
                </w14:checkbox>
              </w:sdtPr>
              <w:sdtContent>
                <w:r w:rsidRPr="00874528">
                  <w:rPr>
                    <w:rFonts w:ascii="Segoe UI Symbol" w:eastAsia="Times New Roman" w:hAnsi="Segoe UI Symbol" w:cs="Segoe UI Symbol"/>
                    <w:b/>
                    <w:bCs/>
                    <w:color w:val="auto"/>
                    <w:lang w:eastAsia="tr-TR"/>
                  </w:rPr>
                  <w:t>☐</w:t>
                </w:r>
              </w:sdtContent>
            </w:sdt>
            <w:r w:rsidRPr="00874528">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Birime Özel (5 puan) </w:t>
            </w:r>
            <w:sdt>
              <w:sdtPr>
                <w:rPr>
                  <w:rFonts w:ascii="Arial Narrow" w:eastAsia="Times New Roman" w:hAnsi="Arial Narrow"/>
                  <w:b/>
                  <w:bCs/>
                  <w:color w:val="auto"/>
                  <w:lang w:eastAsia="tr-TR"/>
                </w:rPr>
                <w:id w:val="1697193921"/>
                <w14:checkbox>
                  <w14:checked w14:val="0"/>
                  <w14:checkedState w14:val="2612" w14:font="MS Gothic"/>
                  <w14:uncheckedState w14:val="2610" w14:font="MS Gothic"/>
                </w14:checkbox>
              </w:sdtPr>
              <w:sdtContent>
                <w:r w:rsidRPr="001B3D3F">
                  <w:rPr>
                    <w:rFonts w:ascii="Segoe UI Symbol" w:eastAsia="Times New Roman" w:hAnsi="Segoe UI Symbol" w:cs="Segoe UI Symbol"/>
                    <w:b/>
                    <w:bCs/>
                    <w:color w:val="auto"/>
                    <w:lang w:eastAsia="tr-TR"/>
                  </w:rPr>
                  <w:t>☐</w:t>
                </w:r>
              </w:sdtContent>
            </w:sdt>
          </w:p>
        </w:tc>
      </w:tr>
    </w:tbl>
    <w:p w14:paraId="07B8A78D" w14:textId="77777777" w:rsidR="00F15C6B" w:rsidRDefault="00F15C6B" w:rsidP="00F15C6B">
      <w:pPr>
        <w:pStyle w:val="NormalWeb"/>
        <w:jc w:val="center"/>
      </w:pPr>
    </w:p>
    <w:p w14:paraId="5200738F" w14:textId="7BD69F3B" w:rsidR="00F15C6B" w:rsidRPr="00AC2AAD" w:rsidRDefault="008C2F79" w:rsidP="00F15C6B">
      <w:pPr>
        <w:pStyle w:val="NormalWeb"/>
        <w:jc w:val="center"/>
        <w:rPr>
          <w:b/>
          <w:bCs/>
        </w:rPr>
      </w:pPr>
      <w:r w:rsidRPr="008C2F79">
        <w:rPr>
          <w:rFonts w:ascii="Arial Narrow" w:hAnsi="Arial Narrow" w:cs="Calibri"/>
          <w:b/>
          <w:bCs/>
        </w:rPr>
        <w:t>A.</w:t>
      </w:r>
      <w:r w:rsidR="000C1292">
        <w:rPr>
          <w:rFonts w:ascii="Arial Narrow" w:hAnsi="Arial Narrow" w:cs="Calibri"/>
          <w:b/>
          <w:bCs/>
        </w:rPr>
        <w:t>5</w:t>
      </w:r>
      <w:r w:rsidRPr="008C2F79">
        <w:rPr>
          <w:rFonts w:ascii="Arial Narrow" w:hAnsi="Arial Narrow" w:cs="Calibri"/>
          <w:b/>
          <w:bCs/>
        </w:rPr>
        <w:t>.</w:t>
      </w:r>
      <w:r w:rsidR="000C1292">
        <w:rPr>
          <w:rFonts w:ascii="Arial Narrow" w:hAnsi="Arial Narrow" w:cs="Calibri"/>
          <w:b/>
          <w:bCs/>
        </w:rPr>
        <w:t>3</w:t>
      </w:r>
      <w:r w:rsidRPr="008C2F79">
        <w:rPr>
          <w:rFonts w:ascii="Arial Narrow" w:hAnsi="Arial Narrow" w:cs="Calibri"/>
          <w:b/>
          <w:bCs/>
        </w:rPr>
        <w:t>.1</w:t>
      </w:r>
      <w:r w:rsidR="000C1292">
        <w:rPr>
          <w:rFonts w:ascii="Arial Narrow" w:hAnsi="Arial Narrow" w:cs="Calibri"/>
          <w:b/>
          <w:bCs/>
        </w:rPr>
        <w:t xml:space="preserve">5 </w:t>
      </w:r>
      <w:r w:rsidR="00F15C6B" w:rsidRPr="00AC2AAD">
        <w:rPr>
          <w:b/>
          <w:bCs/>
        </w:rPr>
        <w:t>KANITLAR</w:t>
      </w:r>
    </w:p>
    <w:p w14:paraId="4267E22E" w14:textId="2FD4C1DA" w:rsidR="008C2F79" w:rsidRDefault="000C1292" w:rsidP="00F15C6B">
      <w:pPr>
        <w:pStyle w:val="NormalWeb"/>
        <w:jc w:val="center"/>
        <w:rPr>
          <w:rFonts w:ascii="Arial Narrow" w:hAnsi="Arial Narrow" w:cs="Calibri"/>
          <w:b/>
          <w:bCs/>
        </w:rPr>
      </w:pPr>
      <w:r w:rsidRPr="000C1292">
        <w:rPr>
          <w:rFonts w:ascii="Arial Narrow" w:hAnsi="Arial Narrow" w:cs="Calibri"/>
          <w:b/>
          <w:bCs/>
        </w:rPr>
        <w:t xml:space="preserve">A.5.3.15 </w:t>
      </w:r>
      <w:r w:rsidR="008C2F79">
        <w:rPr>
          <w:rFonts w:ascii="Arial Narrow" w:hAnsi="Arial Narrow" w:cs="Calibri"/>
          <w:b/>
          <w:bCs/>
        </w:rPr>
        <w:t>/1</w:t>
      </w:r>
    </w:p>
    <w:p w14:paraId="621BA8AA" w14:textId="0F799398" w:rsidR="000C1292" w:rsidRDefault="000C1292" w:rsidP="00D34195">
      <w:pPr>
        <w:pStyle w:val="NormalWeb"/>
        <w:jc w:val="center"/>
        <w:rPr>
          <w:b/>
          <w:bCs/>
        </w:rPr>
      </w:pPr>
      <w:r>
        <w:rPr>
          <w:b/>
          <w:bCs/>
        </w:rPr>
        <w:t xml:space="preserve">1- </w:t>
      </w:r>
      <w:r w:rsidR="00F15C6B" w:rsidRPr="00AC2AAD">
        <w:rPr>
          <w:b/>
          <w:bCs/>
        </w:rPr>
        <w:t xml:space="preserve">KSÜ, </w:t>
      </w:r>
      <w:r>
        <w:rPr>
          <w:b/>
          <w:bCs/>
        </w:rPr>
        <w:t>Avrupa Birliği</w:t>
      </w:r>
      <w:r w:rsidR="00F15C6B">
        <w:rPr>
          <w:b/>
          <w:bCs/>
        </w:rPr>
        <w:t xml:space="preserve"> Araştırma</w:t>
      </w:r>
      <w:r>
        <w:rPr>
          <w:b/>
          <w:bCs/>
        </w:rPr>
        <w:t xml:space="preserve"> ve Uygulama</w:t>
      </w:r>
      <w:r w:rsidR="00F15C6B">
        <w:rPr>
          <w:b/>
          <w:bCs/>
        </w:rPr>
        <w:t xml:space="preserve"> Merkezi </w:t>
      </w:r>
      <w:r>
        <w:rPr>
          <w:b/>
          <w:bCs/>
        </w:rPr>
        <w:t xml:space="preserve"> </w:t>
      </w:r>
    </w:p>
    <w:p w14:paraId="21D400AB" w14:textId="7093FB3A" w:rsidR="00D34195" w:rsidRDefault="00D34195" w:rsidP="00D34195">
      <w:pPr>
        <w:pStyle w:val="NormalWeb"/>
        <w:jc w:val="center"/>
      </w:pPr>
      <w:hyperlink r:id="rId13" w:history="1">
        <w:r w:rsidRPr="002766F7">
          <w:rPr>
            <w:rStyle w:val="Kpr"/>
          </w:rPr>
          <w:t>https://abaum.ksu.edu.tr/</w:t>
        </w:r>
      </w:hyperlink>
      <w:r>
        <w:t xml:space="preserve"> </w:t>
      </w:r>
    </w:p>
    <w:p w14:paraId="30764DE6" w14:textId="77777777" w:rsidR="000C1292" w:rsidRDefault="000C1292" w:rsidP="00F15C6B">
      <w:pPr>
        <w:pStyle w:val="NormalWeb"/>
        <w:jc w:val="center"/>
      </w:pPr>
    </w:p>
    <w:p w14:paraId="6231D152" w14:textId="77777777" w:rsidR="00F15C6B" w:rsidRDefault="00F15C6B" w:rsidP="00F15C6B">
      <w:pPr>
        <w:pStyle w:val="NormalWeb"/>
        <w:jc w:val="center"/>
      </w:pPr>
    </w:p>
    <w:p w14:paraId="2C382AEE" w14:textId="77777777" w:rsidR="00F15C6B" w:rsidRDefault="00F15C6B" w:rsidP="00F15C6B">
      <w:pPr>
        <w:pStyle w:val="NormalWeb"/>
        <w:jc w:val="center"/>
      </w:pPr>
    </w:p>
    <w:p w14:paraId="01D3B4C5" w14:textId="77777777" w:rsidR="00F15C6B" w:rsidRDefault="00F15C6B" w:rsidP="00F15C6B">
      <w:pPr>
        <w:pStyle w:val="NormalWeb"/>
        <w:jc w:val="center"/>
      </w:pPr>
    </w:p>
    <w:p w14:paraId="31CAA7E8" w14:textId="77777777" w:rsidR="00F15C6B" w:rsidRDefault="00F15C6B" w:rsidP="00F15C6B">
      <w:pPr>
        <w:pStyle w:val="NormalWeb"/>
        <w:jc w:val="center"/>
      </w:pPr>
    </w:p>
    <w:p w14:paraId="46984DEB" w14:textId="77777777" w:rsidR="00F15C6B" w:rsidRDefault="00F15C6B" w:rsidP="00F15C6B">
      <w:pPr>
        <w:pStyle w:val="NormalWeb"/>
        <w:jc w:val="center"/>
      </w:pPr>
    </w:p>
    <w:p w14:paraId="55785947" w14:textId="77777777" w:rsidR="00F15C6B" w:rsidRDefault="00F15C6B" w:rsidP="005F734A">
      <w:pPr>
        <w:pStyle w:val="NormalWeb"/>
        <w:jc w:val="center"/>
      </w:pPr>
    </w:p>
    <w:p w14:paraId="28658040" w14:textId="77777777" w:rsidR="00F15C6B" w:rsidRDefault="00F15C6B" w:rsidP="005F734A">
      <w:pPr>
        <w:pStyle w:val="NormalWeb"/>
        <w:jc w:val="center"/>
      </w:pPr>
    </w:p>
    <w:p w14:paraId="6A57BD41" w14:textId="77777777" w:rsidR="00F15C6B" w:rsidRDefault="00F15C6B" w:rsidP="005F734A">
      <w:pPr>
        <w:pStyle w:val="NormalWeb"/>
        <w:jc w:val="center"/>
      </w:pPr>
    </w:p>
    <w:p w14:paraId="1956C3B5" w14:textId="77777777" w:rsidR="00F15C6B" w:rsidRDefault="00F15C6B" w:rsidP="005F734A">
      <w:pPr>
        <w:pStyle w:val="NormalWeb"/>
        <w:jc w:val="center"/>
      </w:pPr>
    </w:p>
    <w:p w14:paraId="521DA94B" w14:textId="77777777" w:rsidR="00F15C6B" w:rsidRDefault="00F15C6B" w:rsidP="005F734A">
      <w:pPr>
        <w:pStyle w:val="NormalWeb"/>
        <w:jc w:val="center"/>
      </w:pPr>
    </w:p>
    <w:p w14:paraId="7F120996" w14:textId="77777777" w:rsidR="00F15C6B" w:rsidRDefault="00F15C6B" w:rsidP="005F734A">
      <w:pPr>
        <w:pStyle w:val="NormalWeb"/>
        <w:jc w:val="center"/>
      </w:pPr>
    </w:p>
    <w:p w14:paraId="09F48A65" w14:textId="77777777" w:rsidR="00F15C6B" w:rsidRDefault="00F15C6B" w:rsidP="005F734A">
      <w:pPr>
        <w:pStyle w:val="NormalWeb"/>
        <w:jc w:val="center"/>
      </w:pPr>
    </w:p>
    <w:p w14:paraId="672117EE" w14:textId="77777777" w:rsidR="00F15C6B" w:rsidRDefault="00F15C6B" w:rsidP="005F734A">
      <w:pPr>
        <w:pStyle w:val="NormalWeb"/>
        <w:jc w:val="center"/>
      </w:pPr>
    </w:p>
    <w:p w14:paraId="4065D1B6" w14:textId="77777777" w:rsidR="00F15C6B" w:rsidRDefault="00F15C6B" w:rsidP="005F734A">
      <w:pPr>
        <w:pStyle w:val="NormalWeb"/>
        <w:jc w:val="center"/>
      </w:pPr>
    </w:p>
    <w:p w14:paraId="190CD420" w14:textId="77777777" w:rsidR="00F15C6B" w:rsidRDefault="00F15C6B" w:rsidP="005F734A">
      <w:pPr>
        <w:pStyle w:val="NormalWeb"/>
        <w:jc w:val="center"/>
      </w:pPr>
    </w:p>
    <w:p w14:paraId="6BC2356C" w14:textId="77777777" w:rsidR="00F15C6B" w:rsidRPr="00B316A1" w:rsidRDefault="00F15C6B" w:rsidP="00F15C6B">
      <w:pPr>
        <w:jc w:val="center"/>
        <w:rPr>
          <w:rFonts w:ascii="Arial Narrow" w:hAnsi="Arial Narrow"/>
          <w:b/>
          <w:bCs/>
          <w:color w:val="FF0000"/>
          <w:sz w:val="48"/>
          <w:szCs w:val="48"/>
        </w:rPr>
      </w:pPr>
      <w:r w:rsidRPr="00B316A1">
        <w:rPr>
          <w:rFonts w:ascii="Arial Narrow" w:hAnsi="Arial Narrow"/>
          <w:b/>
          <w:bCs/>
          <w:color w:val="FF0000"/>
          <w:sz w:val="48"/>
          <w:szCs w:val="48"/>
        </w:rPr>
        <w:t>KSÜ STRATEJİ VE KALİTE FAALİYET FORMU</w:t>
      </w:r>
    </w:p>
    <w:tbl>
      <w:tblPr>
        <w:tblStyle w:val="TabloKlavuzu"/>
        <w:tblW w:w="5000" w:type="pct"/>
        <w:tblBorders>
          <w:top w:val="single" w:sz="18" w:space="0" w:color="auto"/>
          <w:left w:val="single" w:sz="18" w:space="0" w:color="auto"/>
          <w:bottom w:val="single" w:sz="18" w:space="0" w:color="auto"/>
          <w:right w:val="single" w:sz="18" w:space="0" w:color="auto"/>
          <w:insideH w:val="none" w:sz="0" w:space="0" w:color="auto"/>
          <w:insideV w:val="single" w:sz="18" w:space="0" w:color="auto"/>
        </w:tblBorders>
        <w:tblLook w:val="04A0" w:firstRow="1" w:lastRow="0" w:firstColumn="1" w:lastColumn="0" w:noHBand="0" w:noVBand="1"/>
      </w:tblPr>
      <w:tblGrid>
        <w:gridCol w:w="15658"/>
      </w:tblGrid>
      <w:tr w:rsidR="00F15C6B" w:rsidRPr="00E13C8F" w14:paraId="4E4BED18" w14:textId="77777777" w:rsidTr="00A1058E">
        <w:trPr>
          <w:trHeight w:val="288"/>
        </w:trPr>
        <w:tc>
          <w:tcPr>
            <w:tcW w:w="5000" w:type="pct"/>
            <w:noWrap/>
            <w:hideMark/>
          </w:tcPr>
          <w:p w14:paraId="14885C5C" w14:textId="77777777" w:rsidR="00F15C6B" w:rsidRPr="00E13C8F" w:rsidRDefault="00F15C6B" w:rsidP="00A1058E">
            <w:pPr>
              <w:jc w:val="center"/>
              <w:rPr>
                <w:rFonts w:ascii="Arial Narrow" w:eastAsia="Times New Roman" w:hAnsi="Arial Narrow" w:cs="Calibri"/>
                <w:b/>
                <w:bCs/>
                <w:color w:val="000000"/>
                <w:lang w:eastAsia="tr-TR"/>
              </w:rPr>
            </w:pPr>
            <w:r>
              <w:br w:type="page"/>
            </w:r>
            <w:r w:rsidRPr="00123585">
              <w:rPr>
                <w:rFonts w:ascii="Arial Narrow" w:hAnsi="Arial Narrow" w:cs="Arial"/>
                <w:b/>
                <w:bCs/>
                <w:color w:val="auto"/>
                <w:sz w:val="52"/>
                <w:szCs w:val="52"/>
              </w:rPr>
              <w:br w:type="page"/>
            </w:r>
            <w:r>
              <w:rPr>
                <w:rFonts w:ascii="Arial Narrow" w:hAnsi="Arial Narrow"/>
              </w:rPr>
              <w:br w:type="page"/>
            </w:r>
            <w:r>
              <w:rPr>
                <w:rFonts w:ascii="Arial Narrow" w:eastAsia="Times New Roman" w:hAnsi="Arial Narrow" w:cs="Calibri"/>
                <w:b/>
                <w:bCs/>
                <w:color w:val="000000"/>
                <w:lang w:eastAsia="tr-TR"/>
              </w:rPr>
              <w:t xml:space="preserve">KSÜ </w:t>
            </w:r>
            <w:r w:rsidRPr="00E13C8F">
              <w:rPr>
                <w:rFonts w:ascii="Arial Narrow" w:eastAsia="Times New Roman" w:hAnsi="Arial Narrow" w:cs="Calibri"/>
                <w:b/>
                <w:bCs/>
                <w:color w:val="000000"/>
                <w:lang w:eastAsia="tr-TR"/>
              </w:rPr>
              <w:t>STRATEJİ VE KALİTE KOORDİNATÖRLÜĞÜ</w:t>
            </w:r>
          </w:p>
        </w:tc>
      </w:tr>
      <w:tr w:rsidR="00F15C6B" w:rsidRPr="00E13C8F" w14:paraId="3B616156" w14:textId="77777777" w:rsidTr="00A1058E">
        <w:trPr>
          <w:trHeight w:val="288"/>
        </w:trPr>
        <w:tc>
          <w:tcPr>
            <w:tcW w:w="5000" w:type="pct"/>
            <w:noWrap/>
            <w:hideMark/>
          </w:tcPr>
          <w:p w14:paraId="51D389FC" w14:textId="77777777" w:rsidR="00F15C6B" w:rsidRPr="00E13C8F" w:rsidRDefault="00F15C6B" w:rsidP="00A1058E">
            <w:pPr>
              <w:jc w:val="center"/>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KSÜ </w:t>
            </w:r>
            <w:r w:rsidRPr="00E13C8F">
              <w:rPr>
                <w:rFonts w:ascii="Arial Narrow" w:eastAsia="Times New Roman" w:hAnsi="Arial Narrow" w:cs="Calibri"/>
                <w:b/>
                <w:bCs/>
                <w:color w:val="000000"/>
                <w:lang w:eastAsia="tr-TR"/>
              </w:rPr>
              <w:t xml:space="preserve">STRATEJİ VE KALİTE </w:t>
            </w:r>
            <w:r>
              <w:rPr>
                <w:rFonts w:ascii="Arial Narrow" w:eastAsia="Times New Roman" w:hAnsi="Arial Narrow" w:cs="Calibri"/>
                <w:b/>
                <w:bCs/>
                <w:color w:val="000000"/>
                <w:lang w:eastAsia="tr-TR"/>
              </w:rPr>
              <w:t xml:space="preserve">FAALİYET </w:t>
            </w:r>
            <w:r w:rsidRPr="00E13C8F">
              <w:rPr>
                <w:rFonts w:ascii="Arial Narrow" w:eastAsia="Times New Roman" w:hAnsi="Arial Narrow" w:cs="Calibri"/>
                <w:b/>
                <w:bCs/>
                <w:color w:val="000000"/>
                <w:lang w:eastAsia="tr-TR"/>
              </w:rPr>
              <w:t>FORMU</w:t>
            </w:r>
          </w:p>
        </w:tc>
      </w:tr>
    </w:tbl>
    <w:p w14:paraId="21E00373" w14:textId="77777777" w:rsidR="00F15C6B" w:rsidRPr="00470D2E" w:rsidRDefault="00F15C6B" w:rsidP="00F15C6B">
      <w:pPr>
        <w:spacing w:after="0" w:line="240" w:lineRule="auto"/>
        <w:rPr>
          <w:rFonts w:ascii="Arial Narrow" w:hAnsi="Arial Narrow"/>
          <w:sz w:val="10"/>
          <w:szCs w:val="10"/>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72"/>
        <w:gridCol w:w="9586"/>
      </w:tblGrid>
      <w:tr w:rsidR="00F15C6B" w:rsidRPr="00E13C8F" w14:paraId="327FAF5B" w14:textId="77777777" w:rsidTr="00A1058E">
        <w:trPr>
          <w:trHeight w:val="288"/>
        </w:trPr>
        <w:tc>
          <w:tcPr>
            <w:tcW w:w="1939" w:type="pct"/>
            <w:noWrap/>
            <w:vAlign w:val="center"/>
            <w:hideMark/>
          </w:tcPr>
          <w:p w14:paraId="29F11923" w14:textId="1392713B" w:rsidR="00F15C6B" w:rsidRPr="00E13C8F" w:rsidRDefault="00F15C6B" w:rsidP="00A1058E">
            <w:pPr>
              <w:spacing w:after="0" w:line="240" w:lineRule="auto"/>
              <w:rPr>
                <w:rFonts w:ascii="Arial Narrow" w:eastAsia="Times New Roman" w:hAnsi="Arial Narrow" w:cs="Calibri"/>
                <w:color w:val="000000"/>
                <w:lang w:eastAsia="tr-TR"/>
              </w:rPr>
            </w:pPr>
            <w:r w:rsidRPr="00E13C8F">
              <w:rPr>
                <w:rFonts w:ascii="Arial Narrow" w:eastAsia="Times New Roman" w:hAnsi="Arial Narrow" w:cs="Calibri"/>
                <w:b/>
                <w:bCs/>
                <w:color w:val="000000"/>
                <w:lang w:eastAsia="tr-TR"/>
              </w:rPr>
              <w:t>BİRİMİ</w:t>
            </w:r>
            <w:r>
              <w:rPr>
                <w:rFonts w:ascii="Arial Narrow" w:eastAsia="Times New Roman" w:hAnsi="Arial Narrow" w:cs="Calibri"/>
                <w:b/>
                <w:bCs/>
                <w:color w:val="000000"/>
                <w:lang w:eastAsia="tr-TR"/>
              </w:rPr>
              <w:t xml:space="preserve">: </w:t>
            </w:r>
            <w:r>
              <w:rPr>
                <w:rFonts w:ascii="Arial Narrow" w:eastAsia="Times New Roman" w:hAnsi="Arial Narrow" w:cs="Calibri"/>
                <w:b/>
                <w:bCs/>
                <w:color w:val="00B0F0"/>
                <w:lang w:eastAsia="tr-TR"/>
              </w:rPr>
              <w:t>Rektörlük-</w:t>
            </w:r>
            <w:r w:rsidR="00811DED">
              <w:rPr>
                <w:rFonts w:ascii="Arial Narrow" w:eastAsia="Times New Roman" w:hAnsi="Arial Narrow" w:cs="Calibri"/>
                <w:b/>
                <w:bCs/>
                <w:color w:val="00B0F0"/>
                <w:lang w:eastAsia="tr-TR"/>
              </w:rPr>
              <w:t>ABAUM</w:t>
            </w:r>
          </w:p>
        </w:tc>
        <w:tc>
          <w:tcPr>
            <w:tcW w:w="3061" w:type="pct"/>
            <w:vAlign w:val="center"/>
          </w:tcPr>
          <w:p w14:paraId="215E1CB2" w14:textId="77777777" w:rsidR="00F15C6B" w:rsidRPr="00E13C8F" w:rsidRDefault="00F15C6B" w:rsidP="00A1058E">
            <w:pPr>
              <w:spacing w:after="0" w:line="240" w:lineRule="auto"/>
              <w:rPr>
                <w:rFonts w:ascii="Arial Narrow" w:eastAsia="Times New Roman" w:hAnsi="Arial Narrow" w:cs="Calibri"/>
                <w:color w:val="000000"/>
                <w:lang w:eastAsia="tr-TR"/>
              </w:rPr>
            </w:pPr>
            <w:r w:rsidRPr="00E13C8F">
              <w:rPr>
                <w:rFonts w:ascii="Arial Narrow" w:eastAsia="Times New Roman" w:hAnsi="Arial Narrow" w:cs="Calibri"/>
                <w:b/>
                <w:bCs/>
                <w:color w:val="000000"/>
                <w:lang w:eastAsia="tr-TR"/>
              </w:rPr>
              <w:t>A</w:t>
            </w:r>
            <w:r>
              <w:rPr>
                <w:rFonts w:ascii="Arial Narrow" w:eastAsia="Times New Roman" w:hAnsi="Arial Narrow" w:cs="Calibri"/>
                <w:b/>
                <w:bCs/>
                <w:color w:val="000000"/>
                <w:lang w:eastAsia="tr-TR"/>
              </w:rPr>
              <w:t xml:space="preserve">NA BİLİM DALI </w:t>
            </w:r>
            <w:r w:rsidRPr="00E13C8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ANA SANAT DALI:</w:t>
            </w:r>
          </w:p>
        </w:tc>
      </w:tr>
      <w:tr w:rsidR="00F15C6B" w:rsidRPr="00E13C8F" w14:paraId="37EE579B" w14:textId="77777777" w:rsidTr="00A1058E">
        <w:trPr>
          <w:trHeight w:val="288"/>
        </w:trPr>
        <w:tc>
          <w:tcPr>
            <w:tcW w:w="1939" w:type="pct"/>
            <w:noWrap/>
            <w:vAlign w:val="center"/>
          </w:tcPr>
          <w:p w14:paraId="677715F7" w14:textId="7542D1EA" w:rsidR="00F15C6B" w:rsidRPr="00E13C8F" w:rsidRDefault="00F15C6B" w:rsidP="00A1058E">
            <w:pPr>
              <w:spacing w:after="0" w:line="240" w:lineRule="auto"/>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BÖLÜMÜ</w:t>
            </w:r>
            <w:r>
              <w:rPr>
                <w:rFonts w:ascii="Arial Narrow" w:eastAsia="Times New Roman" w:hAnsi="Arial Narrow" w:cs="Calibri"/>
                <w:b/>
                <w:bCs/>
                <w:color w:val="000000"/>
                <w:lang w:eastAsia="tr-TR"/>
              </w:rPr>
              <w:t xml:space="preserve">: </w:t>
            </w:r>
            <w:r>
              <w:rPr>
                <w:rFonts w:ascii="Arial Narrow" w:eastAsia="Times New Roman" w:hAnsi="Arial Narrow" w:cs="Calibri"/>
                <w:b/>
                <w:bCs/>
                <w:color w:val="00B0F0"/>
                <w:lang w:eastAsia="tr-TR"/>
              </w:rPr>
              <w:t>Rektörlük-</w:t>
            </w:r>
            <w:r w:rsidR="00811DED">
              <w:rPr>
                <w:rFonts w:ascii="Arial Narrow" w:eastAsia="Times New Roman" w:hAnsi="Arial Narrow" w:cs="Calibri"/>
                <w:b/>
                <w:bCs/>
                <w:color w:val="00B0F0"/>
                <w:lang w:eastAsia="tr-TR"/>
              </w:rPr>
              <w:t>ABAUM</w:t>
            </w:r>
          </w:p>
        </w:tc>
        <w:tc>
          <w:tcPr>
            <w:tcW w:w="3061" w:type="pct"/>
            <w:vAlign w:val="center"/>
          </w:tcPr>
          <w:p w14:paraId="5E9291C0" w14:textId="77777777" w:rsidR="00F15C6B" w:rsidRPr="00E13C8F" w:rsidRDefault="00F15C6B" w:rsidP="00A1058E">
            <w:pPr>
              <w:spacing w:after="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PROGRAMI / BİRİMİ:</w:t>
            </w:r>
          </w:p>
        </w:tc>
      </w:tr>
    </w:tbl>
    <w:p w14:paraId="4DA39B84" w14:textId="77777777" w:rsidR="00F15C6B" w:rsidRPr="00470D2E" w:rsidRDefault="00F15C6B" w:rsidP="00F15C6B">
      <w:pPr>
        <w:spacing w:after="0" w:line="240" w:lineRule="auto"/>
        <w:rPr>
          <w:rFonts w:ascii="Arial Narrow" w:hAnsi="Arial Narrow"/>
          <w:sz w:val="10"/>
          <w:szCs w:val="10"/>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31"/>
        <w:gridCol w:w="11427"/>
      </w:tblGrid>
      <w:tr w:rsidR="00F15C6B" w:rsidRPr="00E13C8F" w14:paraId="32F1C05B" w14:textId="77777777" w:rsidTr="00A1058E">
        <w:trPr>
          <w:trHeight w:val="20"/>
        </w:trPr>
        <w:tc>
          <w:tcPr>
            <w:tcW w:w="5000" w:type="pct"/>
            <w:gridSpan w:val="2"/>
            <w:noWrap/>
            <w:vAlign w:val="center"/>
            <w:hideMark/>
          </w:tcPr>
          <w:p w14:paraId="1891F85D" w14:textId="77777777" w:rsidR="00F15C6B" w:rsidRPr="00E13C8F" w:rsidRDefault="00F15C6B" w:rsidP="00A1058E">
            <w:pPr>
              <w:spacing w:after="0" w:line="240" w:lineRule="auto"/>
              <w:jc w:val="center"/>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FAALİYETİN</w:t>
            </w:r>
          </w:p>
        </w:tc>
      </w:tr>
      <w:tr w:rsidR="00F15C6B" w:rsidRPr="00E13C8F" w14:paraId="0BB089C6" w14:textId="77777777" w:rsidTr="00A1058E">
        <w:trPr>
          <w:trHeight w:val="20"/>
        </w:trPr>
        <w:tc>
          <w:tcPr>
            <w:tcW w:w="1351" w:type="pct"/>
            <w:noWrap/>
            <w:vAlign w:val="center"/>
          </w:tcPr>
          <w:p w14:paraId="7F6D4237" w14:textId="77777777" w:rsidR="00F15C6B" w:rsidRDefault="00F15C6B" w:rsidP="00A1058E">
            <w:pPr>
              <w:spacing w:before="60" w:after="60" w:line="240" w:lineRule="auto"/>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KODU VE KATEGORİSİ</w:t>
            </w:r>
          </w:p>
        </w:tc>
        <w:tc>
          <w:tcPr>
            <w:tcW w:w="3649" w:type="pct"/>
            <w:vAlign w:val="center"/>
          </w:tcPr>
          <w:p w14:paraId="1D922C0C" w14:textId="3205EC20" w:rsidR="00F15C6B" w:rsidRPr="00853330" w:rsidRDefault="00811DED" w:rsidP="00A1058E">
            <w:pPr>
              <w:spacing w:after="0" w:line="240" w:lineRule="auto"/>
              <w:rPr>
                <w:rFonts w:eastAsia="Times New Roman"/>
                <w:b/>
                <w:bCs/>
                <w:color w:val="auto"/>
                <w:lang w:eastAsia="tr-TR"/>
              </w:rPr>
            </w:pPr>
            <w:r w:rsidRPr="00811DED">
              <w:rPr>
                <w:rFonts w:eastAsia="Times New Roman"/>
                <w:b/>
                <w:bCs/>
                <w:color w:val="auto"/>
                <w:lang w:eastAsia="tr-TR"/>
              </w:rPr>
              <w:t>A.5.3.26</w:t>
            </w:r>
            <w:r w:rsidRPr="00811DED">
              <w:rPr>
                <w:rFonts w:eastAsia="Times New Roman"/>
                <w:b/>
                <w:bCs/>
                <w:color w:val="auto"/>
                <w:lang w:eastAsia="tr-TR"/>
              </w:rPr>
              <w:tab/>
              <w:t>Öğretim elemanı değişim programları ile giden öğretim elemanları</w:t>
            </w:r>
          </w:p>
        </w:tc>
      </w:tr>
      <w:tr w:rsidR="00F15C6B" w:rsidRPr="00E13C8F" w14:paraId="73D8FD0A" w14:textId="77777777" w:rsidTr="00A1058E">
        <w:trPr>
          <w:trHeight w:val="20"/>
        </w:trPr>
        <w:tc>
          <w:tcPr>
            <w:tcW w:w="1351" w:type="pct"/>
            <w:noWrap/>
            <w:vAlign w:val="center"/>
          </w:tcPr>
          <w:p w14:paraId="0EA23A5D" w14:textId="77777777" w:rsidR="00F15C6B" w:rsidRDefault="00F15C6B"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NUMARASI / NOSU </w:t>
            </w:r>
          </w:p>
          <w:p w14:paraId="00A5B591" w14:textId="77777777" w:rsidR="00F15C6B" w:rsidRPr="00FF19D8" w:rsidRDefault="00F15C6B" w:rsidP="00A1058E">
            <w:pPr>
              <w:spacing w:before="60" w:after="0" w:line="240" w:lineRule="auto"/>
              <w:rPr>
                <w:rFonts w:ascii="Arial Narrow" w:eastAsia="Times New Roman" w:hAnsi="Arial Narrow" w:cs="Calibri"/>
                <w:color w:val="000000"/>
                <w:lang w:eastAsia="tr-TR"/>
              </w:rPr>
            </w:pPr>
            <w:r w:rsidRPr="00FF19D8">
              <w:rPr>
                <w:rFonts w:ascii="Arial Narrow" w:eastAsia="Times New Roman" w:hAnsi="Arial Narrow" w:cs="Calibri"/>
                <w:color w:val="000000"/>
                <w:lang w:eastAsia="tr-TR"/>
              </w:rPr>
              <w:lastRenderedPageBreak/>
              <w:t>(İlgili KİDR kodunda kaçıncı faaliyet olduğu)</w:t>
            </w:r>
          </w:p>
        </w:tc>
        <w:tc>
          <w:tcPr>
            <w:tcW w:w="3649" w:type="pct"/>
            <w:vAlign w:val="center"/>
          </w:tcPr>
          <w:p w14:paraId="70331C7E" w14:textId="652700BA" w:rsidR="00F15C6B" w:rsidRPr="00853330" w:rsidRDefault="002723B7" w:rsidP="00A1058E">
            <w:pPr>
              <w:spacing w:after="0" w:line="240" w:lineRule="auto"/>
              <w:rPr>
                <w:rFonts w:eastAsia="Times New Roman"/>
                <w:b/>
                <w:bCs/>
                <w:color w:val="auto"/>
                <w:lang w:eastAsia="tr-TR"/>
              </w:rPr>
            </w:pPr>
            <w:r w:rsidRPr="002723B7">
              <w:rPr>
                <w:rFonts w:eastAsia="Times New Roman"/>
                <w:b/>
                <w:bCs/>
                <w:color w:val="auto"/>
                <w:lang w:eastAsia="tr-TR"/>
              </w:rPr>
              <w:lastRenderedPageBreak/>
              <w:t>A.</w:t>
            </w:r>
            <w:r w:rsidR="00811DED">
              <w:rPr>
                <w:rFonts w:eastAsia="Times New Roman"/>
                <w:b/>
                <w:bCs/>
                <w:color w:val="auto"/>
                <w:lang w:eastAsia="tr-TR"/>
              </w:rPr>
              <w:t>5</w:t>
            </w:r>
            <w:r w:rsidRPr="002723B7">
              <w:rPr>
                <w:rFonts w:eastAsia="Times New Roman"/>
                <w:b/>
                <w:bCs/>
                <w:color w:val="auto"/>
                <w:lang w:eastAsia="tr-TR"/>
              </w:rPr>
              <w:t>.</w:t>
            </w:r>
            <w:r w:rsidR="00811DED">
              <w:rPr>
                <w:rFonts w:eastAsia="Times New Roman"/>
                <w:b/>
                <w:bCs/>
                <w:color w:val="auto"/>
                <w:lang w:eastAsia="tr-TR"/>
              </w:rPr>
              <w:t>3</w:t>
            </w:r>
            <w:r w:rsidRPr="002723B7">
              <w:rPr>
                <w:rFonts w:eastAsia="Times New Roman"/>
                <w:b/>
                <w:bCs/>
                <w:color w:val="auto"/>
                <w:lang w:eastAsia="tr-TR"/>
              </w:rPr>
              <w:t>.2</w:t>
            </w:r>
            <w:r w:rsidR="00811DED">
              <w:rPr>
                <w:rFonts w:eastAsia="Times New Roman"/>
                <w:b/>
                <w:bCs/>
                <w:color w:val="auto"/>
                <w:lang w:eastAsia="tr-TR"/>
              </w:rPr>
              <w:t>6</w:t>
            </w:r>
          </w:p>
        </w:tc>
      </w:tr>
      <w:tr w:rsidR="00F15C6B" w:rsidRPr="00E13C8F" w14:paraId="44AA0095" w14:textId="77777777" w:rsidTr="00A1058E">
        <w:trPr>
          <w:trHeight w:val="2512"/>
        </w:trPr>
        <w:tc>
          <w:tcPr>
            <w:tcW w:w="1351" w:type="pct"/>
            <w:noWrap/>
            <w:vAlign w:val="center"/>
            <w:hideMark/>
          </w:tcPr>
          <w:p w14:paraId="66706A55" w14:textId="77777777" w:rsidR="00F15C6B" w:rsidRPr="001B3D3F" w:rsidRDefault="00F15C6B" w:rsidP="00A1058E">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KONUSU</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 xml:space="preserve">İÇERİĞİ </w:t>
            </w:r>
          </w:p>
        </w:tc>
        <w:tc>
          <w:tcPr>
            <w:tcW w:w="3649" w:type="pct"/>
            <w:noWrap/>
            <w:vAlign w:val="center"/>
          </w:tcPr>
          <w:p w14:paraId="01AC28E8" w14:textId="17CC3D3A" w:rsidR="00F15C6B" w:rsidRPr="003A14CE" w:rsidRDefault="00F15C6B" w:rsidP="00A1058E">
            <w:pPr>
              <w:jc w:val="both"/>
              <w:rPr>
                <w:rFonts w:ascii="Arial Narrow" w:hAnsi="Arial Narrow"/>
                <w:b/>
                <w:bCs/>
                <w:color w:val="auto"/>
              </w:rPr>
            </w:pPr>
            <w:r w:rsidRPr="0074263C">
              <w:rPr>
                <w:rFonts w:ascii="Arial Narrow" w:hAnsi="Arial Narrow"/>
                <w:b/>
                <w:bCs/>
                <w:color w:val="auto"/>
              </w:rPr>
              <w:t xml:space="preserve">         </w:t>
            </w:r>
            <w:r w:rsidR="002723B7" w:rsidRPr="002723B7">
              <w:rPr>
                <w:rFonts w:ascii="Arial Narrow" w:hAnsi="Arial Narrow"/>
                <w:b/>
                <w:bCs/>
                <w:color w:val="auto"/>
              </w:rPr>
              <w:t xml:space="preserve">        </w:t>
            </w:r>
            <w:r w:rsidR="002723B7">
              <w:rPr>
                <w:rFonts w:ascii="Arial Narrow" w:hAnsi="Arial Narrow"/>
                <w:b/>
                <w:bCs/>
                <w:color w:val="auto"/>
              </w:rPr>
              <w:t>Merkezimiz</w:t>
            </w:r>
            <w:r w:rsidR="00811DED">
              <w:rPr>
                <w:rFonts w:ascii="Arial Narrow" w:hAnsi="Arial Narrow"/>
                <w:b/>
                <w:bCs/>
                <w:color w:val="auto"/>
              </w:rPr>
              <w:t xml:space="preserve">de görevli Öğretim Görevlisi Şerife </w:t>
            </w:r>
            <w:proofErr w:type="spellStart"/>
            <w:r w:rsidR="00811DED">
              <w:rPr>
                <w:rFonts w:ascii="Arial Narrow" w:hAnsi="Arial Narrow"/>
                <w:b/>
                <w:bCs/>
                <w:color w:val="auto"/>
              </w:rPr>
              <w:t>Durna</w:t>
            </w:r>
            <w:proofErr w:type="spellEnd"/>
            <w:r w:rsidR="00811DED">
              <w:rPr>
                <w:rFonts w:ascii="Arial Narrow" w:hAnsi="Arial Narrow"/>
                <w:b/>
                <w:bCs/>
                <w:color w:val="auto"/>
              </w:rPr>
              <w:t xml:space="preserve"> KA1</w:t>
            </w:r>
            <w:r w:rsidR="00D34195">
              <w:rPr>
                <w:rFonts w:ascii="Arial Narrow" w:hAnsi="Arial Narrow"/>
                <w:b/>
                <w:bCs/>
                <w:color w:val="auto"/>
              </w:rPr>
              <w:t>7</w:t>
            </w:r>
            <w:r w:rsidR="00811DED">
              <w:rPr>
                <w:rFonts w:ascii="Arial Narrow" w:hAnsi="Arial Narrow"/>
                <w:b/>
                <w:bCs/>
                <w:color w:val="auto"/>
              </w:rPr>
              <w:t xml:space="preserve">1 ders alma hareketliliğinden faydalanarak </w:t>
            </w:r>
            <w:r w:rsidR="00D34195">
              <w:rPr>
                <w:rFonts w:ascii="Arial Narrow" w:hAnsi="Arial Narrow"/>
                <w:b/>
                <w:bCs/>
                <w:color w:val="auto"/>
              </w:rPr>
              <w:t xml:space="preserve">iki haftalığına </w:t>
            </w:r>
            <w:proofErr w:type="spellStart"/>
            <w:r w:rsidR="00D34195">
              <w:rPr>
                <w:rFonts w:ascii="Arial Narrow" w:hAnsi="Arial Narrow"/>
                <w:b/>
                <w:bCs/>
                <w:color w:val="auto"/>
              </w:rPr>
              <w:t>University</w:t>
            </w:r>
            <w:proofErr w:type="spellEnd"/>
            <w:r w:rsidR="00D34195">
              <w:rPr>
                <w:rFonts w:ascii="Arial Narrow" w:hAnsi="Arial Narrow"/>
                <w:b/>
                <w:bCs/>
                <w:color w:val="auto"/>
              </w:rPr>
              <w:t xml:space="preserve"> of </w:t>
            </w:r>
            <w:r w:rsidR="00D34195" w:rsidRPr="00D34195">
              <w:rPr>
                <w:rFonts w:ascii="Arial Narrow" w:hAnsi="Arial Narrow"/>
                <w:b/>
                <w:bCs/>
                <w:color w:val="auto"/>
              </w:rPr>
              <w:t>Mauritius</w:t>
            </w:r>
            <w:r w:rsidR="00D34195">
              <w:rPr>
                <w:rFonts w:ascii="Arial Narrow" w:hAnsi="Arial Narrow"/>
                <w:b/>
                <w:bCs/>
                <w:color w:val="auto"/>
              </w:rPr>
              <w:t>’a gitmeye hak kazanmıştır.</w:t>
            </w:r>
            <w:r w:rsidR="002723B7" w:rsidRPr="002723B7">
              <w:rPr>
                <w:rFonts w:ascii="Arial Narrow" w:hAnsi="Arial Narrow"/>
                <w:b/>
                <w:bCs/>
                <w:color w:val="auto"/>
              </w:rPr>
              <w:t xml:space="preserve"> </w:t>
            </w:r>
          </w:p>
        </w:tc>
      </w:tr>
      <w:tr w:rsidR="00F15C6B" w:rsidRPr="00E13C8F" w14:paraId="09EEB4EC" w14:textId="77777777" w:rsidTr="00A1058E">
        <w:trPr>
          <w:trHeight w:val="20"/>
        </w:trPr>
        <w:tc>
          <w:tcPr>
            <w:tcW w:w="1351" w:type="pct"/>
            <w:noWrap/>
            <w:vAlign w:val="center"/>
            <w:hideMark/>
          </w:tcPr>
          <w:p w14:paraId="48E525BA" w14:textId="77777777" w:rsidR="00F15C6B" w:rsidRPr="001B3D3F" w:rsidRDefault="00F15C6B" w:rsidP="00A1058E">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TARİHİ</w:t>
            </w:r>
            <w:r>
              <w:rPr>
                <w:rFonts w:ascii="Arial Narrow" w:eastAsia="Times New Roman" w:hAnsi="Arial Narrow" w:cs="Calibri"/>
                <w:b/>
                <w:bCs/>
                <w:color w:val="000000"/>
                <w:lang w:eastAsia="tr-TR"/>
              </w:rPr>
              <w:t xml:space="preserve"> (GÜN / AY / YIL)</w:t>
            </w:r>
          </w:p>
        </w:tc>
        <w:tc>
          <w:tcPr>
            <w:tcW w:w="3649" w:type="pct"/>
            <w:vAlign w:val="center"/>
          </w:tcPr>
          <w:p w14:paraId="19E539FF" w14:textId="77777777" w:rsidR="00F15C6B" w:rsidRPr="00E13C8F" w:rsidRDefault="00F15C6B" w:rsidP="00A1058E">
            <w:pPr>
              <w:spacing w:before="60" w:after="60" w:line="240" w:lineRule="auto"/>
              <w:rPr>
                <w:rFonts w:ascii="Arial Narrow" w:eastAsia="Times New Roman" w:hAnsi="Arial Narrow" w:cs="Calibri"/>
                <w:b/>
                <w:bCs/>
                <w:color w:val="000000"/>
                <w:lang w:eastAsia="tr-TR"/>
              </w:rPr>
            </w:pPr>
            <w:r w:rsidRPr="00BE75DB">
              <w:rPr>
                <w:rFonts w:ascii="Arial Narrow" w:eastAsia="Times New Roman" w:hAnsi="Arial Narrow" w:cs="Calibri"/>
                <w:b/>
                <w:bCs/>
                <w:color w:val="000000"/>
                <w:lang w:eastAsia="tr-TR"/>
              </w:rPr>
              <w:t>Gerektiğinde güncellenmektedir.</w:t>
            </w:r>
          </w:p>
        </w:tc>
      </w:tr>
      <w:tr w:rsidR="00F15C6B" w:rsidRPr="00E13C8F" w14:paraId="34CB2A2C" w14:textId="77777777" w:rsidTr="00A1058E">
        <w:trPr>
          <w:trHeight w:val="20"/>
        </w:trPr>
        <w:tc>
          <w:tcPr>
            <w:tcW w:w="1351" w:type="pct"/>
            <w:noWrap/>
            <w:vAlign w:val="center"/>
          </w:tcPr>
          <w:p w14:paraId="259F6793" w14:textId="77777777" w:rsidR="00F15C6B" w:rsidRPr="001B3D3F" w:rsidRDefault="00F15C6B"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DÜZEYİ</w:t>
            </w:r>
          </w:p>
        </w:tc>
        <w:tc>
          <w:tcPr>
            <w:tcW w:w="3649" w:type="pct"/>
            <w:noWrap/>
            <w:vAlign w:val="center"/>
          </w:tcPr>
          <w:p w14:paraId="6F5541D3" w14:textId="3252F39C" w:rsidR="00F15C6B" w:rsidRPr="00E13C8F" w:rsidRDefault="00F15C6B"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b/>
                <w:bCs/>
                <w:color w:val="auto"/>
                <w:lang w:eastAsia="tr-TR"/>
              </w:rPr>
              <w:t xml:space="preserve">Ulusal </w:t>
            </w:r>
            <w:sdt>
              <w:sdtPr>
                <w:rPr>
                  <w:rFonts w:ascii="Arial Narrow" w:eastAsia="Times New Roman" w:hAnsi="Arial Narrow"/>
                  <w:b/>
                  <w:bCs/>
                  <w:color w:val="auto"/>
                  <w:lang w:eastAsia="tr-TR"/>
                </w:rPr>
                <w:id w:val="1215849668"/>
                <w14:checkbox>
                  <w14:checked w14:val="1"/>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Pr>
                <w:rFonts w:ascii="Arial Narrow" w:eastAsia="Times New Roman" w:hAnsi="Arial Narrow"/>
                <w:b/>
                <w:bCs/>
                <w:color w:val="auto"/>
                <w:lang w:eastAsia="tr-TR"/>
              </w:rPr>
              <w:t xml:space="preserve">                                     Uluslararası</w:t>
            </w:r>
            <w:sdt>
              <w:sdtPr>
                <w:rPr>
                  <w:rFonts w:ascii="Arial Narrow" w:eastAsia="Times New Roman" w:hAnsi="Arial Narrow"/>
                  <w:b/>
                  <w:bCs/>
                  <w:color w:val="auto"/>
                  <w:lang w:eastAsia="tr-TR"/>
                </w:rPr>
                <w:id w:val="40799644"/>
                <w14:checkbox>
                  <w14:checked w14:val="1"/>
                  <w14:checkedState w14:val="2612" w14:font="MS Gothic"/>
                  <w14:uncheckedState w14:val="2610" w14:font="MS Gothic"/>
                </w14:checkbox>
              </w:sdtPr>
              <w:sdtContent>
                <w:r w:rsidR="00811DED">
                  <w:rPr>
                    <w:rFonts w:ascii="MS Gothic" w:eastAsia="MS Gothic" w:hAnsi="MS Gothic" w:hint="eastAsia"/>
                    <w:b/>
                    <w:bCs/>
                    <w:color w:val="auto"/>
                    <w:lang w:eastAsia="tr-TR"/>
                  </w:rPr>
                  <w:t>☒</w:t>
                </w:r>
              </w:sdtContent>
            </w:sdt>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p>
        </w:tc>
      </w:tr>
      <w:tr w:rsidR="00F15C6B" w:rsidRPr="00E13C8F" w14:paraId="2255F911" w14:textId="77777777" w:rsidTr="00A1058E">
        <w:trPr>
          <w:trHeight w:val="20"/>
        </w:trPr>
        <w:tc>
          <w:tcPr>
            <w:tcW w:w="1351" w:type="pct"/>
            <w:noWrap/>
            <w:vAlign w:val="center"/>
            <w:hideMark/>
          </w:tcPr>
          <w:p w14:paraId="711DB0D3" w14:textId="77777777" w:rsidR="00F15C6B" w:rsidRPr="001B3D3F" w:rsidRDefault="00F15C6B" w:rsidP="00A1058E">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GERÇEKLEŞTİRİL</w:t>
            </w:r>
            <w:r>
              <w:rPr>
                <w:rFonts w:ascii="Arial Narrow" w:eastAsia="Times New Roman" w:hAnsi="Arial Narrow" w:cs="Calibri"/>
                <w:b/>
                <w:bCs/>
                <w:color w:val="000000"/>
                <w:lang w:eastAsia="tr-TR"/>
              </w:rPr>
              <w:t>EN</w:t>
            </w:r>
            <w:r w:rsidRPr="001B3D3F">
              <w:rPr>
                <w:rFonts w:ascii="Arial Narrow" w:eastAsia="Times New Roman" w:hAnsi="Arial Narrow" w:cs="Calibri"/>
                <w:b/>
                <w:bCs/>
                <w:color w:val="000000"/>
                <w:lang w:eastAsia="tr-TR"/>
              </w:rPr>
              <w:t xml:space="preserve"> KURUM</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İL</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ÜLKE</w:t>
            </w:r>
          </w:p>
        </w:tc>
        <w:tc>
          <w:tcPr>
            <w:tcW w:w="3649" w:type="pct"/>
            <w:noWrap/>
            <w:vAlign w:val="center"/>
            <w:hideMark/>
          </w:tcPr>
          <w:p w14:paraId="1B157C80" w14:textId="77777777" w:rsidR="00F15C6B" w:rsidRPr="00E13C8F" w:rsidRDefault="00F15C6B"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Kahramanmaraş Sütçü İmam Üniversitesi/Kahramanmaraş/Türkiye</w:t>
            </w:r>
          </w:p>
        </w:tc>
      </w:tr>
      <w:tr w:rsidR="00F15C6B" w:rsidRPr="00E13C8F" w14:paraId="68F28F7D" w14:textId="77777777" w:rsidTr="00A1058E">
        <w:trPr>
          <w:trHeight w:val="20"/>
        </w:trPr>
        <w:tc>
          <w:tcPr>
            <w:tcW w:w="1351" w:type="pct"/>
            <w:noWrap/>
            <w:vAlign w:val="center"/>
            <w:hideMark/>
          </w:tcPr>
          <w:p w14:paraId="5740CE5A" w14:textId="77777777" w:rsidR="00F15C6B" w:rsidRPr="001B3D3F" w:rsidRDefault="00F15C6B" w:rsidP="00A1058E">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BÜTÇESİ (VARSA)</w:t>
            </w:r>
          </w:p>
        </w:tc>
        <w:tc>
          <w:tcPr>
            <w:tcW w:w="3649" w:type="pct"/>
            <w:noWrap/>
            <w:vAlign w:val="center"/>
            <w:hideMark/>
          </w:tcPr>
          <w:p w14:paraId="6C392FFB" w14:textId="77777777" w:rsidR="00F15C6B" w:rsidRPr="00E13C8F" w:rsidRDefault="00F15C6B" w:rsidP="00A1058E">
            <w:pPr>
              <w:spacing w:before="60" w:after="60" w:line="240" w:lineRule="auto"/>
              <w:rPr>
                <w:rFonts w:ascii="Arial Narrow" w:eastAsia="Times New Roman" w:hAnsi="Arial Narrow" w:cs="Calibri"/>
                <w:b/>
                <w:bCs/>
                <w:color w:val="000000"/>
                <w:lang w:eastAsia="tr-TR"/>
              </w:rPr>
            </w:pPr>
          </w:p>
        </w:tc>
      </w:tr>
      <w:tr w:rsidR="00F15C6B" w:rsidRPr="00E13C8F" w14:paraId="1E7F38BB" w14:textId="77777777" w:rsidTr="00A1058E">
        <w:trPr>
          <w:trHeight w:val="20"/>
        </w:trPr>
        <w:tc>
          <w:tcPr>
            <w:tcW w:w="1351" w:type="pct"/>
            <w:noWrap/>
            <w:vAlign w:val="center"/>
          </w:tcPr>
          <w:p w14:paraId="3C77B069" w14:textId="77777777" w:rsidR="00F15C6B" w:rsidRDefault="00F15C6B" w:rsidP="00A1058E">
            <w:pPr>
              <w:spacing w:before="60" w:after="60" w:line="240" w:lineRule="auto"/>
              <w:rPr>
                <w:rFonts w:ascii="Arial Narrow" w:eastAsia="Times New Roman" w:hAnsi="Arial Narrow" w:cs="Calibri"/>
                <w:b/>
                <w:bCs/>
                <w:color w:val="000000"/>
                <w:lang w:eastAsia="tr-TR"/>
              </w:rPr>
            </w:pPr>
          </w:p>
          <w:p w14:paraId="56B78B9A" w14:textId="77777777" w:rsidR="00F15C6B" w:rsidRDefault="00F15C6B"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PAYDAŞ DÜZEYİ </w:t>
            </w:r>
            <w:r w:rsidRPr="001B3D3F">
              <w:rPr>
                <w:rFonts w:ascii="Arial Narrow" w:eastAsia="Times New Roman" w:hAnsi="Arial Narrow" w:cs="Calibri"/>
                <w:b/>
                <w:bCs/>
                <w:color w:val="000000"/>
                <w:lang w:eastAsia="tr-TR"/>
              </w:rPr>
              <w:t>(VARSA)</w:t>
            </w:r>
          </w:p>
          <w:p w14:paraId="5A737C85" w14:textId="77777777" w:rsidR="00F15C6B" w:rsidRDefault="00F15C6B" w:rsidP="00A1058E">
            <w:pPr>
              <w:spacing w:before="60" w:after="60" w:line="240" w:lineRule="auto"/>
              <w:rPr>
                <w:rFonts w:ascii="Arial Narrow" w:eastAsia="Times New Roman" w:hAnsi="Arial Narrow" w:cs="Calibri"/>
                <w:b/>
                <w:bCs/>
                <w:color w:val="000000"/>
                <w:lang w:eastAsia="tr-TR"/>
              </w:rPr>
            </w:pPr>
          </w:p>
        </w:tc>
        <w:tc>
          <w:tcPr>
            <w:tcW w:w="3649" w:type="pct"/>
            <w:noWrap/>
            <w:vAlign w:val="center"/>
          </w:tcPr>
          <w:p w14:paraId="1B7CD189" w14:textId="77777777" w:rsidR="00F15C6B" w:rsidRPr="002743C0" w:rsidRDefault="00F15C6B" w:rsidP="00A1058E">
            <w:pPr>
              <w:spacing w:before="60" w:after="60" w:line="240" w:lineRule="auto"/>
              <w:rPr>
                <w:rFonts w:ascii="Arial Narrow" w:eastAsia="Times New Roman" w:hAnsi="Arial Narrow" w:cs="Calibri"/>
                <w:b/>
                <w:bCs/>
                <w:color w:val="0066FF"/>
                <w:lang w:eastAsia="tr-TR"/>
              </w:rPr>
            </w:pPr>
          </w:p>
        </w:tc>
      </w:tr>
      <w:tr w:rsidR="00F15C6B" w:rsidRPr="00E13C8F" w14:paraId="70EE984F" w14:textId="77777777" w:rsidTr="00A1058E">
        <w:trPr>
          <w:trHeight w:val="20"/>
        </w:trPr>
        <w:tc>
          <w:tcPr>
            <w:tcW w:w="1351" w:type="pct"/>
            <w:noWrap/>
            <w:vAlign w:val="center"/>
            <w:hideMark/>
          </w:tcPr>
          <w:p w14:paraId="11B02E1C" w14:textId="77777777" w:rsidR="00F15C6B" w:rsidRPr="00E13C8F" w:rsidRDefault="00F15C6B"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BİRİM TARAFINDAN VERİLEN PUAN</w:t>
            </w:r>
          </w:p>
        </w:tc>
        <w:tc>
          <w:tcPr>
            <w:tcW w:w="3649" w:type="pct"/>
            <w:noWrap/>
            <w:vAlign w:val="center"/>
          </w:tcPr>
          <w:p w14:paraId="2EE5A949" w14:textId="77777777" w:rsidR="00F15C6B" w:rsidRDefault="00F15C6B" w:rsidP="00A1058E">
            <w:pPr>
              <w:spacing w:before="60" w:after="60" w:line="240" w:lineRule="auto"/>
              <w:rPr>
                <w:rFonts w:ascii="Arial Narrow" w:eastAsia="Times New Roman" w:hAnsi="Arial Narrow"/>
                <w:b/>
                <w:bCs/>
                <w:color w:val="auto"/>
                <w:lang w:eastAsia="tr-TR"/>
              </w:rPr>
            </w:pPr>
            <w:r>
              <w:rPr>
                <w:rFonts w:ascii="Arial Narrow" w:eastAsia="Times New Roman" w:hAnsi="Arial Narrow"/>
                <w:b/>
                <w:bCs/>
                <w:color w:val="auto"/>
                <w:lang w:eastAsia="tr-TR"/>
              </w:rPr>
              <w:t xml:space="preserve">Planlama </w:t>
            </w:r>
            <w:sdt>
              <w:sdtPr>
                <w:rPr>
                  <w:rFonts w:ascii="Arial Narrow" w:eastAsia="Times New Roman" w:hAnsi="Arial Narrow"/>
                  <w:b/>
                  <w:bCs/>
                  <w:color w:val="auto"/>
                  <w:lang w:eastAsia="tr-TR"/>
                </w:rPr>
                <w:id w:val="-413631996"/>
                <w14:checkbox>
                  <w14:checked w14:val="0"/>
                  <w14:checkedState w14:val="2612" w14:font="MS Gothic"/>
                  <w14:uncheckedState w14:val="2610" w14:font="MS Gothic"/>
                </w14:checkbox>
              </w:sdtPr>
              <w:sdtContent>
                <w:r w:rsidRPr="001B3D3F">
                  <w:rPr>
                    <w:rFonts w:ascii="Segoe UI Symbol" w:eastAsia="Times New Roman" w:hAnsi="Segoe UI Symbol" w:cs="Segoe UI Symbol"/>
                    <w:b/>
                    <w:bCs/>
                    <w:color w:val="auto"/>
                    <w:lang w:eastAsia="tr-TR"/>
                  </w:rPr>
                  <w:t>☐</w:t>
                </w:r>
              </w:sdtContent>
            </w:sdt>
            <w:r>
              <w:rPr>
                <w:rFonts w:ascii="Arial Narrow" w:eastAsia="Times New Roman" w:hAnsi="Arial Narrow"/>
                <w:b/>
                <w:bCs/>
                <w:color w:val="auto"/>
                <w:lang w:eastAsia="tr-TR"/>
              </w:rPr>
              <w:t xml:space="preserve">                                     Uygulama</w:t>
            </w:r>
            <w:r w:rsidRPr="001B3D3F">
              <w:rPr>
                <w:rFonts w:ascii="Arial Narrow" w:eastAsia="Times New Roman" w:hAnsi="Arial Narrow"/>
                <w:b/>
                <w:bCs/>
                <w:color w:val="auto"/>
                <w:lang w:eastAsia="tr-TR"/>
              </w:rPr>
              <w:t xml:space="preserve"> (2 puan) </w:t>
            </w:r>
            <w:sdt>
              <w:sdtPr>
                <w:rPr>
                  <w:rFonts w:ascii="Arial Narrow" w:eastAsia="Times New Roman" w:hAnsi="Arial Narrow"/>
                  <w:b/>
                  <w:bCs/>
                  <w:color w:val="auto"/>
                  <w:lang w:eastAsia="tr-TR"/>
                </w:rPr>
                <w:id w:val="1088970282"/>
                <w14:checkbox>
                  <w14:checked w14:val="0"/>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BE75DB">
              <w:rPr>
                <w:rFonts w:ascii="Arial Narrow" w:eastAsia="Times New Roman" w:hAnsi="Arial Narrow"/>
                <w:b/>
                <w:bCs/>
                <w:color w:val="auto"/>
                <w:lang w:eastAsia="tr-TR"/>
              </w:rPr>
              <w:t xml:space="preserve">Kontrol: İzleme ve Değerlendirme (3 puan) </w:t>
            </w:r>
            <w:sdt>
              <w:sdtPr>
                <w:rPr>
                  <w:rFonts w:ascii="Arial Narrow" w:eastAsia="Times New Roman" w:hAnsi="Arial Narrow"/>
                  <w:b/>
                  <w:bCs/>
                  <w:color w:val="auto"/>
                  <w:lang w:eastAsia="tr-TR"/>
                </w:rPr>
                <w:id w:val="-986787119"/>
                <w14:checkbox>
                  <w14:checked w14:val="1"/>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sidRPr="003A14CE">
              <w:rPr>
                <w:rFonts w:ascii="Arial Narrow" w:eastAsia="Times New Roman" w:hAnsi="Arial Narrow"/>
                <w:b/>
                <w:bCs/>
                <w:color w:val="00B0F0"/>
                <w:lang w:eastAsia="tr-TR"/>
              </w:rPr>
              <w:t xml:space="preserve">               </w:t>
            </w:r>
          </w:p>
          <w:p w14:paraId="3B9C2971" w14:textId="77777777" w:rsidR="00F15C6B" w:rsidRPr="001B3D3F" w:rsidRDefault="00F15C6B" w:rsidP="00A1058E">
            <w:pPr>
              <w:spacing w:before="60" w:after="60" w:line="240" w:lineRule="auto"/>
              <w:rPr>
                <w:rFonts w:ascii="Arial Narrow" w:eastAsia="Times New Roman" w:hAnsi="Arial Narrow"/>
                <w:b/>
                <w:bCs/>
                <w:color w:val="auto"/>
                <w:lang w:eastAsia="tr-TR"/>
              </w:rPr>
            </w:pPr>
            <w:r w:rsidRPr="00874528">
              <w:rPr>
                <w:rFonts w:ascii="Arial Narrow" w:eastAsia="Times New Roman" w:hAnsi="Arial Narrow"/>
                <w:b/>
                <w:bCs/>
                <w:color w:val="auto"/>
                <w:lang w:eastAsia="tr-TR"/>
              </w:rPr>
              <w:t xml:space="preserve">Önlem Alma: Güncelleme/İyileştirme (4 puan) </w:t>
            </w:r>
            <w:sdt>
              <w:sdtPr>
                <w:rPr>
                  <w:rFonts w:ascii="Arial Narrow" w:eastAsia="Times New Roman" w:hAnsi="Arial Narrow"/>
                  <w:b/>
                  <w:bCs/>
                  <w:color w:val="auto"/>
                  <w:lang w:eastAsia="tr-TR"/>
                </w:rPr>
                <w:id w:val="337281943"/>
                <w14:checkbox>
                  <w14:checked w14:val="0"/>
                  <w14:checkedState w14:val="2612" w14:font="MS Gothic"/>
                  <w14:uncheckedState w14:val="2610" w14:font="MS Gothic"/>
                </w14:checkbox>
              </w:sdtPr>
              <w:sdtContent>
                <w:r w:rsidRPr="00874528">
                  <w:rPr>
                    <w:rFonts w:ascii="Segoe UI Symbol" w:eastAsia="Times New Roman" w:hAnsi="Segoe UI Symbol" w:cs="Segoe UI Symbol"/>
                    <w:b/>
                    <w:bCs/>
                    <w:color w:val="auto"/>
                    <w:lang w:eastAsia="tr-TR"/>
                  </w:rPr>
                  <w:t>☐</w:t>
                </w:r>
              </w:sdtContent>
            </w:sdt>
            <w:r w:rsidRPr="00874528">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Birime Özel (5 puan) </w:t>
            </w:r>
            <w:sdt>
              <w:sdtPr>
                <w:rPr>
                  <w:rFonts w:ascii="Arial Narrow" w:eastAsia="Times New Roman" w:hAnsi="Arial Narrow"/>
                  <w:b/>
                  <w:bCs/>
                  <w:color w:val="auto"/>
                  <w:lang w:eastAsia="tr-TR"/>
                </w:rPr>
                <w:id w:val="-1553536896"/>
                <w14:checkbox>
                  <w14:checked w14:val="0"/>
                  <w14:checkedState w14:val="2612" w14:font="MS Gothic"/>
                  <w14:uncheckedState w14:val="2610" w14:font="MS Gothic"/>
                </w14:checkbox>
              </w:sdtPr>
              <w:sdtContent>
                <w:r w:rsidRPr="001B3D3F">
                  <w:rPr>
                    <w:rFonts w:ascii="Segoe UI Symbol" w:eastAsia="Times New Roman" w:hAnsi="Segoe UI Symbol" w:cs="Segoe UI Symbol"/>
                    <w:b/>
                    <w:bCs/>
                    <w:color w:val="auto"/>
                    <w:lang w:eastAsia="tr-TR"/>
                  </w:rPr>
                  <w:t>☐</w:t>
                </w:r>
              </w:sdtContent>
            </w:sdt>
          </w:p>
        </w:tc>
      </w:tr>
    </w:tbl>
    <w:p w14:paraId="0C55FAC0" w14:textId="77777777" w:rsidR="00F15C6B" w:rsidRDefault="00F15C6B" w:rsidP="00F15C6B">
      <w:pPr>
        <w:pStyle w:val="NormalWeb"/>
        <w:jc w:val="center"/>
      </w:pPr>
    </w:p>
    <w:p w14:paraId="59814887" w14:textId="32729EAF" w:rsidR="00F15C6B" w:rsidRDefault="002723B7" w:rsidP="00F15C6B">
      <w:pPr>
        <w:pStyle w:val="NormalWeb"/>
        <w:jc w:val="center"/>
        <w:rPr>
          <w:b/>
          <w:bCs/>
        </w:rPr>
      </w:pPr>
      <w:r w:rsidRPr="002723B7">
        <w:rPr>
          <w:rFonts w:ascii="Arial Narrow" w:hAnsi="Arial Narrow" w:cs="Calibri"/>
          <w:b/>
          <w:bCs/>
        </w:rPr>
        <w:t>A.</w:t>
      </w:r>
      <w:r w:rsidR="00811DED">
        <w:rPr>
          <w:rFonts w:ascii="Arial Narrow" w:hAnsi="Arial Narrow" w:cs="Calibri"/>
          <w:b/>
          <w:bCs/>
        </w:rPr>
        <w:t>5</w:t>
      </w:r>
      <w:r w:rsidRPr="002723B7">
        <w:rPr>
          <w:rFonts w:ascii="Arial Narrow" w:hAnsi="Arial Narrow" w:cs="Calibri"/>
          <w:b/>
          <w:bCs/>
        </w:rPr>
        <w:t>.</w:t>
      </w:r>
      <w:r w:rsidR="00811DED">
        <w:rPr>
          <w:rFonts w:ascii="Arial Narrow" w:hAnsi="Arial Narrow" w:cs="Calibri"/>
          <w:b/>
          <w:bCs/>
        </w:rPr>
        <w:t>3</w:t>
      </w:r>
      <w:r w:rsidRPr="002723B7">
        <w:rPr>
          <w:rFonts w:ascii="Arial Narrow" w:hAnsi="Arial Narrow" w:cs="Calibri"/>
          <w:b/>
          <w:bCs/>
        </w:rPr>
        <w:t>.2</w:t>
      </w:r>
      <w:r w:rsidR="00811DED">
        <w:rPr>
          <w:rFonts w:ascii="Arial Narrow" w:hAnsi="Arial Narrow" w:cs="Calibri"/>
          <w:b/>
          <w:bCs/>
        </w:rPr>
        <w:t xml:space="preserve">6 </w:t>
      </w:r>
      <w:r w:rsidR="00F15C6B" w:rsidRPr="00AC2AAD">
        <w:rPr>
          <w:b/>
          <w:bCs/>
        </w:rPr>
        <w:t>KANITLAR</w:t>
      </w:r>
    </w:p>
    <w:p w14:paraId="5E8E7113" w14:textId="64D9BB14" w:rsidR="007B0571" w:rsidRPr="00AC2AAD" w:rsidRDefault="00EF7981" w:rsidP="00F15C6B">
      <w:pPr>
        <w:pStyle w:val="NormalWeb"/>
        <w:jc w:val="center"/>
        <w:rPr>
          <w:b/>
          <w:bCs/>
        </w:rPr>
      </w:pPr>
      <w:r w:rsidRPr="00EF7981">
        <w:rPr>
          <w:b/>
          <w:bCs/>
          <w:noProof/>
        </w:rPr>
        <w:lastRenderedPageBreak/>
        <w:drawing>
          <wp:inline distT="0" distB="0" distL="0" distR="0" wp14:anchorId="0FEAE2EF" wp14:editId="4110972F">
            <wp:extent cx="6295390" cy="6840220"/>
            <wp:effectExtent l="0" t="0" r="0" b="0"/>
            <wp:docPr id="22893510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935106" name=""/>
                    <pic:cNvPicPr/>
                  </pic:nvPicPr>
                  <pic:blipFill>
                    <a:blip r:embed="rId14"/>
                    <a:stretch>
                      <a:fillRect/>
                    </a:stretch>
                  </pic:blipFill>
                  <pic:spPr>
                    <a:xfrm>
                      <a:off x="0" y="0"/>
                      <a:ext cx="6295390" cy="6840220"/>
                    </a:xfrm>
                    <a:prstGeom prst="rect">
                      <a:avLst/>
                    </a:prstGeom>
                  </pic:spPr>
                </pic:pic>
              </a:graphicData>
            </a:graphic>
          </wp:inline>
        </w:drawing>
      </w:r>
    </w:p>
    <w:p w14:paraId="43FD11B8" w14:textId="77777777" w:rsidR="00F15C6B" w:rsidRPr="00B316A1" w:rsidRDefault="00F15C6B" w:rsidP="00F15C6B">
      <w:pPr>
        <w:jc w:val="center"/>
        <w:rPr>
          <w:rFonts w:ascii="Arial Narrow" w:hAnsi="Arial Narrow"/>
          <w:b/>
          <w:bCs/>
          <w:color w:val="FF0000"/>
          <w:sz w:val="48"/>
          <w:szCs w:val="48"/>
        </w:rPr>
      </w:pPr>
      <w:r w:rsidRPr="00B316A1">
        <w:rPr>
          <w:rFonts w:ascii="Arial Narrow" w:hAnsi="Arial Narrow"/>
          <w:b/>
          <w:bCs/>
          <w:color w:val="FF0000"/>
          <w:sz w:val="48"/>
          <w:szCs w:val="48"/>
        </w:rPr>
        <w:lastRenderedPageBreak/>
        <w:t>KSÜ STRATEJİ VE KALİTE FAALİYET FORMU</w:t>
      </w:r>
    </w:p>
    <w:tbl>
      <w:tblPr>
        <w:tblStyle w:val="TabloKlavuzu"/>
        <w:tblW w:w="5000" w:type="pct"/>
        <w:tblBorders>
          <w:top w:val="single" w:sz="18" w:space="0" w:color="auto"/>
          <w:left w:val="single" w:sz="18" w:space="0" w:color="auto"/>
          <w:bottom w:val="single" w:sz="18" w:space="0" w:color="auto"/>
          <w:right w:val="single" w:sz="18" w:space="0" w:color="auto"/>
          <w:insideH w:val="none" w:sz="0" w:space="0" w:color="auto"/>
          <w:insideV w:val="single" w:sz="18" w:space="0" w:color="auto"/>
        </w:tblBorders>
        <w:tblLook w:val="04A0" w:firstRow="1" w:lastRow="0" w:firstColumn="1" w:lastColumn="0" w:noHBand="0" w:noVBand="1"/>
      </w:tblPr>
      <w:tblGrid>
        <w:gridCol w:w="15658"/>
      </w:tblGrid>
      <w:tr w:rsidR="00F15C6B" w:rsidRPr="00E13C8F" w14:paraId="610EE9DF" w14:textId="77777777" w:rsidTr="00A1058E">
        <w:trPr>
          <w:trHeight w:val="288"/>
        </w:trPr>
        <w:tc>
          <w:tcPr>
            <w:tcW w:w="5000" w:type="pct"/>
            <w:noWrap/>
            <w:hideMark/>
          </w:tcPr>
          <w:p w14:paraId="5E9DA6A5" w14:textId="77777777" w:rsidR="00F15C6B" w:rsidRPr="00E13C8F" w:rsidRDefault="00F15C6B" w:rsidP="00A1058E">
            <w:pPr>
              <w:jc w:val="center"/>
              <w:rPr>
                <w:rFonts w:ascii="Arial Narrow" w:eastAsia="Times New Roman" w:hAnsi="Arial Narrow" w:cs="Calibri"/>
                <w:b/>
                <w:bCs/>
                <w:color w:val="000000"/>
                <w:lang w:eastAsia="tr-TR"/>
              </w:rPr>
            </w:pPr>
            <w:r>
              <w:br w:type="page"/>
            </w:r>
            <w:r w:rsidRPr="00123585">
              <w:rPr>
                <w:rFonts w:ascii="Arial Narrow" w:hAnsi="Arial Narrow" w:cs="Arial"/>
                <w:b/>
                <w:bCs/>
                <w:color w:val="auto"/>
                <w:sz w:val="52"/>
                <w:szCs w:val="52"/>
              </w:rPr>
              <w:br w:type="page"/>
            </w:r>
            <w:r>
              <w:rPr>
                <w:rFonts w:ascii="Arial Narrow" w:hAnsi="Arial Narrow"/>
              </w:rPr>
              <w:br w:type="page"/>
            </w:r>
            <w:r>
              <w:rPr>
                <w:rFonts w:ascii="Arial Narrow" w:eastAsia="Times New Roman" w:hAnsi="Arial Narrow" w:cs="Calibri"/>
                <w:b/>
                <w:bCs/>
                <w:color w:val="000000"/>
                <w:lang w:eastAsia="tr-TR"/>
              </w:rPr>
              <w:t xml:space="preserve">KSÜ </w:t>
            </w:r>
            <w:r w:rsidRPr="00E13C8F">
              <w:rPr>
                <w:rFonts w:ascii="Arial Narrow" w:eastAsia="Times New Roman" w:hAnsi="Arial Narrow" w:cs="Calibri"/>
                <w:b/>
                <w:bCs/>
                <w:color w:val="000000"/>
                <w:lang w:eastAsia="tr-TR"/>
              </w:rPr>
              <w:t>STRATEJİ VE KALİTE KOORDİNATÖRLÜĞÜ</w:t>
            </w:r>
          </w:p>
        </w:tc>
      </w:tr>
      <w:tr w:rsidR="00F15C6B" w:rsidRPr="00E13C8F" w14:paraId="69212718" w14:textId="77777777" w:rsidTr="00A1058E">
        <w:trPr>
          <w:trHeight w:val="288"/>
        </w:trPr>
        <w:tc>
          <w:tcPr>
            <w:tcW w:w="5000" w:type="pct"/>
            <w:noWrap/>
            <w:hideMark/>
          </w:tcPr>
          <w:p w14:paraId="142EF95D" w14:textId="77777777" w:rsidR="00F15C6B" w:rsidRPr="00E13C8F" w:rsidRDefault="00F15C6B" w:rsidP="00A1058E">
            <w:pPr>
              <w:jc w:val="center"/>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KSÜ </w:t>
            </w:r>
            <w:r w:rsidRPr="00E13C8F">
              <w:rPr>
                <w:rFonts w:ascii="Arial Narrow" w:eastAsia="Times New Roman" w:hAnsi="Arial Narrow" w:cs="Calibri"/>
                <w:b/>
                <w:bCs/>
                <w:color w:val="000000"/>
                <w:lang w:eastAsia="tr-TR"/>
              </w:rPr>
              <w:t xml:space="preserve">STRATEJİ VE KALİTE </w:t>
            </w:r>
            <w:r>
              <w:rPr>
                <w:rFonts w:ascii="Arial Narrow" w:eastAsia="Times New Roman" w:hAnsi="Arial Narrow" w:cs="Calibri"/>
                <w:b/>
                <w:bCs/>
                <w:color w:val="000000"/>
                <w:lang w:eastAsia="tr-TR"/>
              </w:rPr>
              <w:t xml:space="preserve">FAALİYET </w:t>
            </w:r>
            <w:r w:rsidRPr="00E13C8F">
              <w:rPr>
                <w:rFonts w:ascii="Arial Narrow" w:eastAsia="Times New Roman" w:hAnsi="Arial Narrow" w:cs="Calibri"/>
                <w:b/>
                <w:bCs/>
                <w:color w:val="000000"/>
                <w:lang w:eastAsia="tr-TR"/>
              </w:rPr>
              <w:t>FORMU</w:t>
            </w:r>
          </w:p>
        </w:tc>
      </w:tr>
    </w:tbl>
    <w:p w14:paraId="37E5BA68" w14:textId="77777777" w:rsidR="00F15C6B" w:rsidRPr="00470D2E" w:rsidRDefault="00F15C6B" w:rsidP="00F15C6B">
      <w:pPr>
        <w:spacing w:after="0" w:line="240" w:lineRule="auto"/>
        <w:rPr>
          <w:rFonts w:ascii="Arial Narrow" w:hAnsi="Arial Narrow"/>
          <w:sz w:val="10"/>
          <w:szCs w:val="10"/>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72"/>
        <w:gridCol w:w="9586"/>
      </w:tblGrid>
      <w:tr w:rsidR="00F15C6B" w:rsidRPr="00E13C8F" w14:paraId="5762A576" w14:textId="77777777" w:rsidTr="00A1058E">
        <w:trPr>
          <w:trHeight w:val="288"/>
        </w:trPr>
        <w:tc>
          <w:tcPr>
            <w:tcW w:w="1939" w:type="pct"/>
            <w:noWrap/>
            <w:vAlign w:val="center"/>
            <w:hideMark/>
          </w:tcPr>
          <w:p w14:paraId="032CF6D6" w14:textId="72CA3636" w:rsidR="00F15C6B" w:rsidRPr="00E13C8F" w:rsidRDefault="00F15C6B" w:rsidP="00A1058E">
            <w:pPr>
              <w:spacing w:after="0" w:line="240" w:lineRule="auto"/>
              <w:rPr>
                <w:rFonts w:ascii="Arial Narrow" w:eastAsia="Times New Roman" w:hAnsi="Arial Narrow" w:cs="Calibri"/>
                <w:color w:val="000000"/>
                <w:lang w:eastAsia="tr-TR"/>
              </w:rPr>
            </w:pPr>
            <w:r w:rsidRPr="00E13C8F">
              <w:rPr>
                <w:rFonts w:ascii="Arial Narrow" w:eastAsia="Times New Roman" w:hAnsi="Arial Narrow" w:cs="Calibri"/>
                <w:b/>
                <w:bCs/>
                <w:color w:val="000000"/>
                <w:lang w:eastAsia="tr-TR"/>
              </w:rPr>
              <w:t>BİRİMİ</w:t>
            </w:r>
            <w:r>
              <w:rPr>
                <w:rFonts w:ascii="Arial Narrow" w:eastAsia="Times New Roman" w:hAnsi="Arial Narrow" w:cs="Calibri"/>
                <w:b/>
                <w:bCs/>
                <w:color w:val="000000"/>
                <w:lang w:eastAsia="tr-TR"/>
              </w:rPr>
              <w:t xml:space="preserve">: </w:t>
            </w:r>
            <w:r>
              <w:rPr>
                <w:rFonts w:ascii="Arial Narrow" w:eastAsia="Times New Roman" w:hAnsi="Arial Narrow" w:cs="Calibri"/>
                <w:b/>
                <w:bCs/>
                <w:color w:val="00B0F0"/>
                <w:lang w:eastAsia="tr-TR"/>
              </w:rPr>
              <w:t>Rektörlük-</w:t>
            </w:r>
            <w:r w:rsidR="007B0571">
              <w:rPr>
                <w:rFonts w:ascii="Arial Narrow" w:eastAsia="Times New Roman" w:hAnsi="Arial Narrow" w:cs="Calibri"/>
                <w:b/>
                <w:bCs/>
                <w:color w:val="00B0F0"/>
                <w:lang w:eastAsia="tr-TR"/>
              </w:rPr>
              <w:t>ABAUM</w:t>
            </w:r>
          </w:p>
        </w:tc>
        <w:tc>
          <w:tcPr>
            <w:tcW w:w="3061" w:type="pct"/>
            <w:vAlign w:val="center"/>
          </w:tcPr>
          <w:p w14:paraId="6F06150E" w14:textId="77777777" w:rsidR="00F15C6B" w:rsidRPr="00E13C8F" w:rsidRDefault="00F15C6B" w:rsidP="00A1058E">
            <w:pPr>
              <w:spacing w:after="0" w:line="240" w:lineRule="auto"/>
              <w:rPr>
                <w:rFonts w:ascii="Arial Narrow" w:eastAsia="Times New Roman" w:hAnsi="Arial Narrow" w:cs="Calibri"/>
                <w:color w:val="000000"/>
                <w:lang w:eastAsia="tr-TR"/>
              </w:rPr>
            </w:pPr>
            <w:r w:rsidRPr="00E13C8F">
              <w:rPr>
                <w:rFonts w:ascii="Arial Narrow" w:eastAsia="Times New Roman" w:hAnsi="Arial Narrow" w:cs="Calibri"/>
                <w:b/>
                <w:bCs/>
                <w:color w:val="000000"/>
                <w:lang w:eastAsia="tr-TR"/>
              </w:rPr>
              <w:t>A</w:t>
            </w:r>
            <w:r>
              <w:rPr>
                <w:rFonts w:ascii="Arial Narrow" w:eastAsia="Times New Roman" w:hAnsi="Arial Narrow" w:cs="Calibri"/>
                <w:b/>
                <w:bCs/>
                <w:color w:val="000000"/>
                <w:lang w:eastAsia="tr-TR"/>
              </w:rPr>
              <w:t xml:space="preserve">NA BİLİM DALI </w:t>
            </w:r>
            <w:r w:rsidRPr="00E13C8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ANA SANAT DALI:</w:t>
            </w:r>
          </w:p>
        </w:tc>
      </w:tr>
      <w:tr w:rsidR="00F15C6B" w:rsidRPr="00E13C8F" w14:paraId="59349342" w14:textId="77777777" w:rsidTr="00A1058E">
        <w:trPr>
          <w:trHeight w:val="288"/>
        </w:trPr>
        <w:tc>
          <w:tcPr>
            <w:tcW w:w="1939" w:type="pct"/>
            <w:noWrap/>
            <w:vAlign w:val="center"/>
          </w:tcPr>
          <w:p w14:paraId="7E727582" w14:textId="31A2D824" w:rsidR="00F15C6B" w:rsidRPr="00E13C8F" w:rsidRDefault="00F15C6B" w:rsidP="00A1058E">
            <w:pPr>
              <w:spacing w:after="0" w:line="240" w:lineRule="auto"/>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BÖLÜMÜ</w:t>
            </w:r>
            <w:r>
              <w:rPr>
                <w:rFonts w:ascii="Arial Narrow" w:eastAsia="Times New Roman" w:hAnsi="Arial Narrow" w:cs="Calibri"/>
                <w:b/>
                <w:bCs/>
                <w:color w:val="000000"/>
                <w:lang w:eastAsia="tr-TR"/>
              </w:rPr>
              <w:t xml:space="preserve">: </w:t>
            </w:r>
            <w:r>
              <w:rPr>
                <w:rFonts w:ascii="Arial Narrow" w:eastAsia="Times New Roman" w:hAnsi="Arial Narrow" w:cs="Calibri"/>
                <w:b/>
                <w:bCs/>
                <w:color w:val="00B0F0"/>
                <w:lang w:eastAsia="tr-TR"/>
              </w:rPr>
              <w:t>Rektörlük-</w:t>
            </w:r>
            <w:r w:rsidR="007B0571">
              <w:rPr>
                <w:rFonts w:ascii="Arial Narrow" w:eastAsia="Times New Roman" w:hAnsi="Arial Narrow" w:cs="Calibri"/>
                <w:b/>
                <w:bCs/>
                <w:color w:val="00B0F0"/>
                <w:lang w:eastAsia="tr-TR"/>
              </w:rPr>
              <w:t>ABAUM</w:t>
            </w:r>
          </w:p>
        </w:tc>
        <w:tc>
          <w:tcPr>
            <w:tcW w:w="3061" w:type="pct"/>
            <w:vAlign w:val="center"/>
          </w:tcPr>
          <w:p w14:paraId="0812EDAC" w14:textId="77777777" w:rsidR="00F15C6B" w:rsidRPr="00E13C8F" w:rsidRDefault="00F15C6B" w:rsidP="00A1058E">
            <w:pPr>
              <w:spacing w:after="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PROGRAMI / BİRİMİ:</w:t>
            </w:r>
          </w:p>
        </w:tc>
      </w:tr>
    </w:tbl>
    <w:p w14:paraId="51023885" w14:textId="77777777" w:rsidR="00F15C6B" w:rsidRPr="00470D2E" w:rsidRDefault="00F15C6B" w:rsidP="00F15C6B">
      <w:pPr>
        <w:spacing w:after="0" w:line="240" w:lineRule="auto"/>
        <w:rPr>
          <w:rFonts w:ascii="Arial Narrow" w:hAnsi="Arial Narrow"/>
          <w:sz w:val="10"/>
          <w:szCs w:val="10"/>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31"/>
        <w:gridCol w:w="11427"/>
      </w:tblGrid>
      <w:tr w:rsidR="00F15C6B" w:rsidRPr="00E13C8F" w14:paraId="5CF78B37" w14:textId="77777777" w:rsidTr="00A1058E">
        <w:trPr>
          <w:trHeight w:val="20"/>
        </w:trPr>
        <w:tc>
          <w:tcPr>
            <w:tcW w:w="5000" w:type="pct"/>
            <w:gridSpan w:val="2"/>
            <w:noWrap/>
            <w:vAlign w:val="center"/>
            <w:hideMark/>
          </w:tcPr>
          <w:p w14:paraId="5D3F3595" w14:textId="77777777" w:rsidR="00F15C6B" w:rsidRPr="00E13C8F" w:rsidRDefault="00F15C6B" w:rsidP="00A1058E">
            <w:pPr>
              <w:spacing w:after="0" w:line="240" w:lineRule="auto"/>
              <w:jc w:val="center"/>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FAALİYETİN</w:t>
            </w:r>
          </w:p>
        </w:tc>
      </w:tr>
      <w:tr w:rsidR="00F15C6B" w:rsidRPr="00E13C8F" w14:paraId="677E42E2" w14:textId="77777777" w:rsidTr="00A1058E">
        <w:trPr>
          <w:trHeight w:val="20"/>
        </w:trPr>
        <w:tc>
          <w:tcPr>
            <w:tcW w:w="1351" w:type="pct"/>
            <w:noWrap/>
            <w:vAlign w:val="center"/>
          </w:tcPr>
          <w:p w14:paraId="1FA4A103" w14:textId="77777777" w:rsidR="00F15C6B" w:rsidRDefault="00F15C6B" w:rsidP="00A1058E">
            <w:pPr>
              <w:spacing w:before="60" w:after="60" w:line="240" w:lineRule="auto"/>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KODU VE KATEGORİSİ</w:t>
            </w:r>
          </w:p>
        </w:tc>
        <w:tc>
          <w:tcPr>
            <w:tcW w:w="3649" w:type="pct"/>
            <w:vAlign w:val="center"/>
          </w:tcPr>
          <w:p w14:paraId="09C1B660" w14:textId="4CE0C2CA" w:rsidR="00F15C6B" w:rsidRPr="00853330" w:rsidRDefault="007B0571" w:rsidP="00A1058E">
            <w:pPr>
              <w:spacing w:after="0" w:line="240" w:lineRule="auto"/>
              <w:rPr>
                <w:rFonts w:eastAsia="Times New Roman"/>
                <w:b/>
                <w:bCs/>
                <w:color w:val="auto"/>
                <w:lang w:eastAsia="tr-TR"/>
              </w:rPr>
            </w:pPr>
            <w:bookmarkStart w:id="7" w:name="_Hlk186450237"/>
            <w:r w:rsidRPr="007B0571">
              <w:rPr>
                <w:rFonts w:eastAsia="Times New Roman"/>
                <w:b/>
                <w:bCs/>
                <w:color w:val="auto"/>
                <w:lang w:eastAsia="tr-TR"/>
              </w:rPr>
              <w:t>A.5.3.29</w:t>
            </w:r>
            <w:bookmarkEnd w:id="7"/>
            <w:r w:rsidRPr="007B0571">
              <w:rPr>
                <w:rFonts w:eastAsia="Times New Roman"/>
                <w:b/>
                <w:bCs/>
                <w:color w:val="auto"/>
                <w:lang w:eastAsia="tr-TR"/>
              </w:rPr>
              <w:tab/>
              <w:t>İngilizce İNTERNET sayfalarının bulunması</w:t>
            </w:r>
          </w:p>
        </w:tc>
      </w:tr>
      <w:tr w:rsidR="00F15C6B" w:rsidRPr="00E13C8F" w14:paraId="139357A2" w14:textId="77777777" w:rsidTr="00A1058E">
        <w:trPr>
          <w:trHeight w:val="20"/>
        </w:trPr>
        <w:tc>
          <w:tcPr>
            <w:tcW w:w="1351" w:type="pct"/>
            <w:noWrap/>
            <w:vAlign w:val="center"/>
          </w:tcPr>
          <w:p w14:paraId="71D8D946" w14:textId="77777777" w:rsidR="00F15C6B" w:rsidRDefault="00F15C6B"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NUMARASI / NOSU </w:t>
            </w:r>
          </w:p>
          <w:p w14:paraId="27145854" w14:textId="77777777" w:rsidR="00F15C6B" w:rsidRPr="00FF19D8" w:rsidRDefault="00F15C6B" w:rsidP="00A1058E">
            <w:pPr>
              <w:spacing w:before="60" w:after="0" w:line="240" w:lineRule="auto"/>
              <w:rPr>
                <w:rFonts w:ascii="Arial Narrow" w:eastAsia="Times New Roman" w:hAnsi="Arial Narrow" w:cs="Calibri"/>
                <w:color w:val="000000"/>
                <w:lang w:eastAsia="tr-TR"/>
              </w:rPr>
            </w:pPr>
            <w:r w:rsidRPr="00FF19D8">
              <w:rPr>
                <w:rFonts w:ascii="Arial Narrow" w:eastAsia="Times New Roman" w:hAnsi="Arial Narrow" w:cs="Calibri"/>
                <w:color w:val="000000"/>
                <w:lang w:eastAsia="tr-TR"/>
              </w:rPr>
              <w:t>(İlgili KİDR kodunda kaçıncı faaliyet olduğu)</w:t>
            </w:r>
          </w:p>
        </w:tc>
        <w:tc>
          <w:tcPr>
            <w:tcW w:w="3649" w:type="pct"/>
            <w:vAlign w:val="center"/>
          </w:tcPr>
          <w:p w14:paraId="528D58C5" w14:textId="632DEF5C" w:rsidR="00F15C6B" w:rsidRPr="00853330" w:rsidRDefault="007B0571" w:rsidP="00A1058E">
            <w:pPr>
              <w:spacing w:after="0" w:line="240" w:lineRule="auto"/>
              <w:rPr>
                <w:rFonts w:eastAsia="Times New Roman"/>
                <w:b/>
                <w:bCs/>
                <w:color w:val="auto"/>
                <w:lang w:eastAsia="tr-TR"/>
              </w:rPr>
            </w:pPr>
            <w:r w:rsidRPr="007B0571">
              <w:rPr>
                <w:rFonts w:eastAsia="Times New Roman"/>
                <w:b/>
                <w:bCs/>
                <w:color w:val="auto"/>
                <w:lang w:eastAsia="tr-TR"/>
              </w:rPr>
              <w:t>A.5.3.29</w:t>
            </w:r>
          </w:p>
        </w:tc>
      </w:tr>
      <w:tr w:rsidR="00F15C6B" w:rsidRPr="00E13C8F" w14:paraId="48F4213D" w14:textId="77777777" w:rsidTr="00A1058E">
        <w:trPr>
          <w:trHeight w:val="2512"/>
        </w:trPr>
        <w:tc>
          <w:tcPr>
            <w:tcW w:w="1351" w:type="pct"/>
            <w:noWrap/>
            <w:vAlign w:val="center"/>
            <w:hideMark/>
          </w:tcPr>
          <w:p w14:paraId="1695A211" w14:textId="77777777" w:rsidR="00F15C6B" w:rsidRPr="001B3D3F" w:rsidRDefault="00F15C6B" w:rsidP="00A1058E">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KONUSU</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 xml:space="preserve">İÇERİĞİ </w:t>
            </w:r>
          </w:p>
        </w:tc>
        <w:tc>
          <w:tcPr>
            <w:tcW w:w="3649" w:type="pct"/>
            <w:noWrap/>
            <w:vAlign w:val="center"/>
          </w:tcPr>
          <w:p w14:paraId="05773335" w14:textId="54E246AC" w:rsidR="00F15C6B" w:rsidRPr="003A14CE" w:rsidRDefault="00F15C6B" w:rsidP="007B0571">
            <w:pPr>
              <w:jc w:val="both"/>
              <w:rPr>
                <w:rFonts w:ascii="Arial Narrow" w:hAnsi="Arial Narrow"/>
                <w:b/>
                <w:bCs/>
                <w:color w:val="auto"/>
              </w:rPr>
            </w:pPr>
            <w:r w:rsidRPr="0074263C">
              <w:rPr>
                <w:rFonts w:ascii="Arial Narrow" w:hAnsi="Arial Narrow"/>
                <w:b/>
                <w:bCs/>
                <w:color w:val="auto"/>
              </w:rPr>
              <w:t xml:space="preserve">        </w:t>
            </w:r>
            <w:r w:rsidR="008818EC" w:rsidRPr="008818EC">
              <w:rPr>
                <w:rFonts w:ascii="Arial Narrow" w:hAnsi="Arial Narrow"/>
                <w:b/>
                <w:bCs/>
                <w:color w:val="auto"/>
              </w:rPr>
              <w:t xml:space="preserve">         </w:t>
            </w:r>
            <w:r w:rsidR="007B0571">
              <w:rPr>
                <w:rFonts w:ascii="Arial Narrow" w:hAnsi="Arial Narrow"/>
                <w:b/>
                <w:bCs/>
                <w:color w:val="auto"/>
              </w:rPr>
              <w:t>Merkezimizin sayfası aynı zamanda İngilizce olarak da duyuruları paylaşmaktadır.</w:t>
            </w:r>
            <w:r w:rsidRPr="0074263C">
              <w:rPr>
                <w:rFonts w:ascii="Arial Narrow" w:hAnsi="Arial Narrow"/>
                <w:b/>
                <w:bCs/>
                <w:color w:val="auto"/>
              </w:rPr>
              <w:t xml:space="preserve"> </w:t>
            </w:r>
          </w:p>
        </w:tc>
      </w:tr>
      <w:tr w:rsidR="00F15C6B" w:rsidRPr="00E13C8F" w14:paraId="068151DE" w14:textId="77777777" w:rsidTr="00A1058E">
        <w:trPr>
          <w:trHeight w:val="20"/>
        </w:trPr>
        <w:tc>
          <w:tcPr>
            <w:tcW w:w="1351" w:type="pct"/>
            <w:noWrap/>
            <w:vAlign w:val="center"/>
            <w:hideMark/>
          </w:tcPr>
          <w:p w14:paraId="58AC08B6" w14:textId="77777777" w:rsidR="00F15C6B" w:rsidRPr="001B3D3F" w:rsidRDefault="00F15C6B" w:rsidP="00A1058E">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TARİHİ</w:t>
            </w:r>
            <w:r>
              <w:rPr>
                <w:rFonts w:ascii="Arial Narrow" w:eastAsia="Times New Roman" w:hAnsi="Arial Narrow" w:cs="Calibri"/>
                <w:b/>
                <w:bCs/>
                <w:color w:val="000000"/>
                <w:lang w:eastAsia="tr-TR"/>
              </w:rPr>
              <w:t xml:space="preserve"> (GÜN / AY / YIL)</w:t>
            </w:r>
          </w:p>
        </w:tc>
        <w:tc>
          <w:tcPr>
            <w:tcW w:w="3649" w:type="pct"/>
            <w:vAlign w:val="center"/>
          </w:tcPr>
          <w:p w14:paraId="5AD70901" w14:textId="5B6E33A2" w:rsidR="00F15C6B" w:rsidRPr="00E13C8F" w:rsidRDefault="008818EC"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Sürekli</w:t>
            </w:r>
          </w:p>
        </w:tc>
      </w:tr>
      <w:tr w:rsidR="00F15C6B" w:rsidRPr="00E13C8F" w14:paraId="1C0127E3" w14:textId="77777777" w:rsidTr="00A1058E">
        <w:trPr>
          <w:trHeight w:val="20"/>
        </w:trPr>
        <w:tc>
          <w:tcPr>
            <w:tcW w:w="1351" w:type="pct"/>
            <w:noWrap/>
            <w:vAlign w:val="center"/>
          </w:tcPr>
          <w:p w14:paraId="2A2E77B5" w14:textId="77777777" w:rsidR="00F15C6B" w:rsidRPr="001B3D3F" w:rsidRDefault="00F15C6B"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DÜZEYİ</w:t>
            </w:r>
          </w:p>
        </w:tc>
        <w:tc>
          <w:tcPr>
            <w:tcW w:w="3649" w:type="pct"/>
            <w:noWrap/>
            <w:vAlign w:val="center"/>
          </w:tcPr>
          <w:p w14:paraId="53B32E39" w14:textId="25460924" w:rsidR="00F15C6B" w:rsidRPr="00E13C8F" w:rsidRDefault="00F15C6B"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b/>
                <w:bCs/>
                <w:color w:val="auto"/>
                <w:lang w:eastAsia="tr-TR"/>
              </w:rPr>
              <w:t xml:space="preserve">Ulusal </w:t>
            </w:r>
            <w:sdt>
              <w:sdtPr>
                <w:rPr>
                  <w:rFonts w:ascii="Arial Narrow" w:eastAsia="Times New Roman" w:hAnsi="Arial Narrow"/>
                  <w:b/>
                  <w:bCs/>
                  <w:color w:val="auto"/>
                  <w:lang w:eastAsia="tr-TR"/>
                </w:rPr>
                <w:id w:val="-131564845"/>
                <w14:checkbox>
                  <w14:checked w14:val="1"/>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Pr>
                <w:rFonts w:ascii="Arial Narrow" w:eastAsia="Times New Roman" w:hAnsi="Arial Narrow"/>
                <w:b/>
                <w:bCs/>
                <w:color w:val="auto"/>
                <w:lang w:eastAsia="tr-TR"/>
              </w:rPr>
              <w:t xml:space="preserve">                                     Uluslararası</w:t>
            </w:r>
            <w:sdt>
              <w:sdtPr>
                <w:rPr>
                  <w:rFonts w:ascii="Arial Narrow" w:eastAsia="Times New Roman" w:hAnsi="Arial Narrow"/>
                  <w:b/>
                  <w:bCs/>
                  <w:color w:val="auto"/>
                  <w:lang w:eastAsia="tr-TR"/>
                </w:rPr>
                <w:id w:val="1096674918"/>
                <w14:checkbox>
                  <w14:checked w14:val="1"/>
                  <w14:checkedState w14:val="2612" w14:font="MS Gothic"/>
                  <w14:uncheckedState w14:val="2610" w14:font="MS Gothic"/>
                </w14:checkbox>
              </w:sdtPr>
              <w:sdtContent>
                <w:r w:rsidR="007B0571">
                  <w:rPr>
                    <w:rFonts w:ascii="MS Gothic" w:eastAsia="MS Gothic" w:hAnsi="MS Gothic" w:hint="eastAsia"/>
                    <w:b/>
                    <w:bCs/>
                    <w:color w:val="auto"/>
                    <w:lang w:eastAsia="tr-TR"/>
                  </w:rPr>
                  <w:t>☒</w:t>
                </w:r>
              </w:sdtContent>
            </w:sdt>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p>
        </w:tc>
      </w:tr>
      <w:tr w:rsidR="00F15C6B" w:rsidRPr="00E13C8F" w14:paraId="7B63E480" w14:textId="77777777" w:rsidTr="00A1058E">
        <w:trPr>
          <w:trHeight w:val="20"/>
        </w:trPr>
        <w:tc>
          <w:tcPr>
            <w:tcW w:w="1351" w:type="pct"/>
            <w:noWrap/>
            <w:vAlign w:val="center"/>
            <w:hideMark/>
          </w:tcPr>
          <w:p w14:paraId="7363E782" w14:textId="77777777" w:rsidR="00F15C6B" w:rsidRPr="001B3D3F" w:rsidRDefault="00F15C6B" w:rsidP="00A1058E">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GERÇEKLEŞTİRİL</w:t>
            </w:r>
            <w:r>
              <w:rPr>
                <w:rFonts w:ascii="Arial Narrow" w:eastAsia="Times New Roman" w:hAnsi="Arial Narrow" w:cs="Calibri"/>
                <w:b/>
                <w:bCs/>
                <w:color w:val="000000"/>
                <w:lang w:eastAsia="tr-TR"/>
              </w:rPr>
              <w:t>EN</w:t>
            </w:r>
            <w:r w:rsidRPr="001B3D3F">
              <w:rPr>
                <w:rFonts w:ascii="Arial Narrow" w:eastAsia="Times New Roman" w:hAnsi="Arial Narrow" w:cs="Calibri"/>
                <w:b/>
                <w:bCs/>
                <w:color w:val="000000"/>
                <w:lang w:eastAsia="tr-TR"/>
              </w:rPr>
              <w:t xml:space="preserve"> KURUM</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İL</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ÜLKE</w:t>
            </w:r>
          </w:p>
        </w:tc>
        <w:tc>
          <w:tcPr>
            <w:tcW w:w="3649" w:type="pct"/>
            <w:noWrap/>
            <w:vAlign w:val="center"/>
            <w:hideMark/>
          </w:tcPr>
          <w:p w14:paraId="5AB56155" w14:textId="77777777" w:rsidR="00F15C6B" w:rsidRPr="00E13C8F" w:rsidRDefault="00F15C6B"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Kahramanmaraş Sütçü İmam Üniversitesi/Kahramanmaraş/Türkiye</w:t>
            </w:r>
          </w:p>
        </w:tc>
      </w:tr>
      <w:tr w:rsidR="00F15C6B" w:rsidRPr="00E13C8F" w14:paraId="3FFC0B5B" w14:textId="77777777" w:rsidTr="00A1058E">
        <w:trPr>
          <w:trHeight w:val="20"/>
        </w:trPr>
        <w:tc>
          <w:tcPr>
            <w:tcW w:w="1351" w:type="pct"/>
            <w:noWrap/>
            <w:vAlign w:val="center"/>
            <w:hideMark/>
          </w:tcPr>
          <w:p w14:paraId="4241EE8C" w14:textId="77777777" w:rsidR="00F15C6B" w:rsidRPr="001B3D3F" w:rsidRDefault="00F15C6B" w:rsidP="00A1058E">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BÜTÇESİ (VARSA)</w:t>
            </w:r>
          </w:p>
        </w:tc>
        <w:tc>
          <w:tcPr>
            <w:tcW w:w="3649" w:type="pct"/>
            <w:noWrap/>
            <w:vAlign w:val="center"/>
            <w:hideMark/>
          </w:tcPr>
          <w:p w14:paraId="766947FF" w14:textId="77777777" w:rsidR="00F15C6B" w:rsidRPr="00E13C8F" w:rsidRDefault="00F15C6B" w:rsidP="00A1058E">
            <w:pPr>
              <w:spacing w:before="60" w:after="60" w:line="240" w:lineRule="auto"/>
              <w:rPr>
                <w:rFonts w:ascii="Arial Narrow" w:eastAsia="Times New Roman" w:hAnsi="Arial Narrow" w:cs="Calibri"/>
                <w:b/>
                <w:bCs/>
                <w:color w:val="000000"/>
                <w:lang w:eastAsia="tr-TR"/>
              </w:rPr>
            </w:pPr>
          </w:p>
        </w:tc>
      </w:tr>
      <w:tr w:rsidR="00F15C6B" w:rsidRPr="00E13C8F" w14:paraId="7A226CE6" w14:textId="77777777" w:rsidTr="00A1058E">
        <w:trPr>
          <w:trHeight w:val="20"/>
        </w:trPr>
        <w:tc>
          <w:tcPr>
            <w:tcW w:w="1351" w:type="pct"/>
            <w:noWrap/>
            <w:vAlign w:val="center"/>
          </w:tcPr>
          <w:p w14:paraId="434C7681" w14:textId="77777777" w:rsidR="00F15C6B" w:rsidRDefault="00F15C6B" w:rsidP="00A1058E">
            <w:pPr>
              <w:spacing w:before="60" w:after="60" w:line="240" w:lineRule="auto"/>
              <w:rPr>
                <w:rFonts w:ascii="Arial Narrow" w:eastAsia="Times New Roman" w:hAnsi="Arial Narrow" w:cs="Calibri"/>
                <w:b/>
                <w:bCs/>
                <w:color w:val="000000"/>
                <w:lang w:eastAsia="tr-TR"/>
              </w:rPr>
            </w:pPr>
          </w:p>
          <w:p w14:paraId="676B0189" w14:textId="77777777" w:rsidR="00F15C6B" w:rsidRDefault="00F15C6B"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PAYDAŞ DÜZEYİ </w:t>
            </w:r>
            <w:r w:rsidRPr="001B3D3F">
              <w:rPr>
                <w:rFonts w:ascii="Arial Narrow" w:eastAsia="Times New Roman" w:hAnsi="Arial Narrow" w:cs="Calibri"/>
                <w:b/>
                <w:bCs/>
                <w:color w:val="000000"/>
                <w:lang w:eastAsia="tr-TR"/>
              </w:rPr>
              <w:t>(VARSA)</w:t>
            </w:r>
          </w:p>
          <w:p w14:paraId="0F26DA56" w14:textId="77777777" w:rsidR="00F15C6B" w:rsidRDefault="00F15C6B" w:rsidP="00A1058E">
            <w:pPr>
              <w:spacing w:before="60" w:after="60" w:line="240" w:lineRule="auto"/>
              <w:rPr>
                <w:rFonts w:ascii="Arial Narrow" w:eastAsia="Times New Roman" w:hAnsi="Arial Narrow" w:cs="Calibri"/>
                <w:b/>
                <w:bCs/>
                <w:color w:val="000000"/>
                <w:lang w:eastAsia="tr-TR"/>
              </w:rPr>
            </w:pPr>
          </w:p>
        </w:tc>
        <w:tc>
          <w:tcPr>
            <w:tcW w:w="3649" w:type="pct"/>
            <w:noWrap/>
            <w:vAlign w:val="center"/>
          </w:tcPr>
          <w:p w14:paraId="6092C87E" w14:textId="77777777" w:rsidR="00F15C6B" w:rsidRPr="002743C0" w:rsidRDefault="00F15C6B" w:rsidP="00A1058E">
            <w:pPr>
              <w:spacing w:before="60" w:after="60" w:line="240" w:lineRule="auto"/>
              <w:rPr>
                <w:rFonts w:ascii="Arial Narrow" w:eastAsia="Times New Roman" w:hAnsi="Arial Narrow" w:cs="Calibri"/>
                <w:b/>
                <w:bCs/>
                <w:color w:val="0066FF"/>
                <w:lang w:eastAsia="tr-TR"/>
              </w:rPr>
            </w:pPr>
          </w:p>
        </w:tc>
      </w:tr>
      <w:tr w:rsidR="00F15C6B" w:rsidRPr="00E13C8F" w14:paraId="3910F290" w14:textId="77777777" w:rsidTr="00A1058E">
        <w:trPr>
          <w:trHeight w:val="20"/>
        </w:trPr>
        <w:tc>
          <w:tcPr>
            <w:tcW w:w="1351" w:type="pct"/>
            <w:noWrap/>
            <w:vAlign w:val="center"/>
            <w:hideMark/>
          </w:tcPr>
          <w:p w14:paraId="15B8BFAC" w14:textId="77777777" w:rsidR="00F15C6B" w:rsidRPr="00E13C8F" w:rsidRDefault="00F15C6B"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BİRİM TARAFINDAN VERİLEN PUAN</w:t>
            </w:r>
          </w:p>
        </w:tc>
        <w:tc>
          <w:tcPr>
            <w:tcW w:w="3649" w:type="pct"/>
            <w:noWrap/>
            <w:vAlign w:val="center"/>
          </w:tcPr>
          <w:p w14:paraId="6B9DF6BC" w14:textId="77777777" w:rsidR="00F15C6B" w:rsidRDefault="00F15C6B" w:rsidP="00A1058E">
            <w:pPr>
              <w:spacing w:before="60" w:after="60" w:line="240" w:lineRule="auto"/>
              <w:rPr>
                <w:rFonts w:ascii="Arial Narrow" w:eastAsia="Times New Roman" w:hAnsi="Arial Narrow"/>
                <w:b/>
                <w:bCs/>
                <w:color w:val="auto"/>
                <w:lang w:eastAsia="tr-TR"/>
              </w:rPr>
            </w:pPr>
            <w:r>
              <w:rPr>
                <w:rFonts w:ascii="Arial Narrow" w:eastAsia="Times New Roman" w:hAnsi="Arial Narrow"/>
                <w:b/>
                <w:bCs/>
                <w:color w:val="auto"/>
                <w:lang w:eastAsia="tr-TR"/>
              </w:rPr>
              <w:t xml:space="preserve">Planlama </w:t>
            </w:r>
            <w:sdt>
              <w:sdtPr>
                <w:rPr>
                  <w:rFonts w:ascii="Arial Narrow" w:eastAsia="Times New Roman" w:hAnsi="Arial Narrow"/>
                  <w:b/>
                  <w:bCs/>
                  <w:color w:val="auto"/>
                  <w:lang w:eastAsia="tr-TR"/>
                </w:rPr>
                <w:id w:val="968708615"/>
                <w14:checkbox>
                  <w14:checked w14:val="0"/>
                  <w14:checkedState w14:val="2612" w14:font="MS Gothic"/>
                  <w14:uncheckedState w14:val="2610" w14:font="MS Gothic"/>
                </w14:checkbox>
              </w:sdtPr>
              <w:sdtContent>
                <w:r w:rsidRPr="001B3D3F">
                  <w:rPr>
                    <w:rFonts w:ascii="Segoe UI Symbol" w:eastAsia="Times New Roman" w:hAnsi="Segoe UI Symbol" w:cs="Segoe UI Symbol"/>
                    <w:b/>
                    <w:bCs/>
                    <w:color w:val="auto"/>
                    <w:lang w:eastAsia="tr-TR"/>
                  </w:rPr>
                  <w:t>☐</w:t>
                </w:r>
              </w:sdtContent>
            </w:sdt>
            <w:r>
              <w:rPr>
                <w:rFonts w:ascii="Arial Narrow" w:eastAsia="Times New Roman" w:hAnsi="Arial Narrow"/>
                <w:b/>
                <w:bCs/>
                <w:color w:val="auto"/>
                <w:lang w:eastAsia="tr-TR"/>
              </w:rPr>
              <w:t xml:space="preserve">                                     Uygulama</w:t>
            </w:r>
            <w:r w:rsidRPr="001B3D3F">
              <w:rPr>
                <w:rFonts w:ascii="Arial Narrow" w:eastAsia="Times New Roman" w:hAnsi="Arial Narrow"/>
                <w:b/>
                <w:bCs/>
                <w:color w:val="auto"/>
                <w:lang w:eastAsia="tr-TR"/>
              </w:rPr>
              <w:t xml:space="preserve"> (2 puan) </w:t>
            </w:r>
            <w:sdt>
              <w:sdtPr>
                <w:rPr>
                  <w:rFonts w:ascii="Arial Narrow" w:eastAsia="Times New Roman" w:hAnsi="Arial Narrow"/>
                  <w:b/>
                  <w:bCs/>
                  <w:color w:val="auto"/>
                  <w:lang w:eastAsia="tr-TR"/>
                </w:rPr>
                <w:id w:val="543482050"/>
                <w14:checkbox>
                  <w14:checked w14:val="0"/>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BE75DB">
              <w:rPr>
                <w:rFonts w:ascii="Arial Narrow" w:eastAsia="Times New Roman" w:hAnsi="Arial Narrow"/>
                <w:b/>
                <w:bCs/>
                <w:color w:val="auto"/>
                <w:lang w:eastAsia="tr-TR"/>
              </w:rPr>
              <w:t xml:space="preserve">Kontrol: İzleme ve Değerlendirme (3 puan) </w:t>
            </w:r>
            <w:sdt>
              <w:sdtPr>
                <w:rPr>
                  <w:rFonts w:ascii="Arial Narrow" w:eastAsia="Times New Roman" w:hAnsi="Arial Narrow"/>
                  <w:b/>
                  <w:bCs/>
                  <w:color w:val="auto"/>
                  <w:lang w:eastAsia="tr-TR"/>
                </w:rPr>
                <w:id w:val="-549910149"/>
                <w14:checkbox>
                  <w14:checked w14:val="1"/>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sidRPr="003A14CE">
              <w:rPr>
                <w:rFonts w:ascii="Arial Narrow" w:eastAsia="Times New Roman" w:hAnsi="Arial Narrow"/>
                <w:b/>
                <w:bCs/>
                <w:color w:val="00B0F0"/>
                <w:lang w:eastAsia="tr-TR"/>
              </w:rPr>
              <w:t xml:space="preserve">               </w:t>
            </w:r>
          </w:p>
          <w:p w14:paraId="260F6E8E" w14:textId="77777777" w:rsidR="00F15C6B" w:rsidRPr="001B3D3F" w:rsidRDefault="00F15C6B" w:rsidP="00A1058E">
            <w:pPr>
              <w:spacing w:before="60" w:after="60" w:line="240" w:lineRule="auto"/>
              <w:rPr>
                <w:rFonts w:ascii="Arial Narrow" w:eastAsia="Times New Roman" w:hAnsi="Arial Narrow"/>
                <w:b/>
                <w:bCs/>
                <w:color w:val="auto"/>
                <w:lang w:eastAsia="tr-TR"/>
              </w:rPr>
            </w:pPr>
            <w:r w:rsidRPr="00874528">
              <w:rPr>
                <w:rFonts w:ascii="Arial Narrow" w:eastAsia="Times New Roman" w:hAnsi="Arial Narrow"/>
                <w:b/>
                <w:bCs/>
                <w:color w:val="auto"/>
                <w:lang w:eastAsia="tr-TR"/>
              </w:rPr>
              <w:t xml:space="preserve">Önlem Alma: Güncelleme/İyileştirme (4 puan) </w:t>
            </w:r>
            <w:sdt>
              <w:sdtPr>
                <w:rPr>
                  <w:rFonts w:ascii="Arial Narrow" w:eastAsia="Times New Roman" w:hAnsi="Arial Narrow"/>
                  <w:b/>
                  <w:bCs/>
                  <w:color w:val="auto"/>
                  <w:lang w:eastAsia="tr-TR"/>
                </w:rPr>
                <w:id w:val="-119303281"/>
                <w14:checkbox>
                  <w14:checked w14:val="0"/>
                  <w14:checkedState w14:val="2612" w14:font="MS Gothic"/>
                  <w14:uncheckedState w14:val="2610" w14:font="MS Gothic"/>
                </w14:checkbox>
              </w:sdtPr>
              <w:sdtContent>
                <w:r w:rsidRPr="00874528">
                  <w:rPr>
                    <w:rFonts w:ascii="Segoe UI Symbol" w:eastAsia="Times New Roman" w:hAnsi="Segoe UI Symbol" w:cs="Segoe UI Symbol"/>
                    <w:b/>
                    <w:bCs/>
                    <w:color w:val="auto"/>
                    <w:lang w:eastAsia="tr-TR"/>
                  </w:rPr>
                  <w:t>☐</w:t>
                </w:r>
              </w:sdtContent>
            </w:sdt>
            <w:r w:rsidRPr="00874528">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Birime Özel (5 puan) </w:t>
            </w:r>
            <w:sdt>
              <w:sdtPr>
                <w:rPr>
                  <w:rFonts w:ascii="Arial Narrow" w:eastAsia="Times New Roman" w:hAnsi="Arial Narrow"/>
                  <w:b/>
                  <w:bCs/>
                  <w:color w:val="auto"/>
                  <w:lang w:eastAsia="tr-TR"/>
                </w:rPr>
                <w:id w:val="574010413"/>
                <w14:checkbox>
                  <w14:checked w14:val="0"/>
                  <w14:checkedState w14:val="2612" w14:font="MS Gothic"/>
                  <w14:uncheckedState w14:val="2610" w14:font="MS Gothic"/>
                </w14:checkbox>
              </w:sdtPr>
              <w:sdtContent>
                <w:r w:rsidRPr="001B3D3F">
                  <w:rPr>
                    <w:rFonts w:ascii="Segoe UI Symbol" w:eastAsia="Times New Roman" w:hAnsi="Segoe UI Symbol" w:cs="Segoe UI Symbol"/>
                    <w:b/>
                    <w:bCs/>
                    <w:color w:val="auto"/>
                    <w:lang w:eastAsia="tr-TR"/>
                  </w:rPr>
                  <w:t>☐</w:t>
                </w:r>
              </w:sdtContent>
            </w:sdt>
          </w:p>
        </w:tc>
      </w:tr>
    </w:tbl>
    <w:p w14:paraId="5A3641E6" w14:textId="77777777" w:rsidR="00F15C6B" w:rsidRDefault="00F15C6B" w:rsidP="00F15C6B">
      <w:pPr>
        <w:pStyle w:val="NormalWeb"/>
        <w:jc w:val="center"/>
      </w:pPr>
    </w:p>
    <w:p w14:paraId="6E8AE83F" w14:textId="64C5A037" w:rsidR="00F15C6B" w:rsidRPr="00AC2AAD" w:rsidRDefault="007B0571" w:rsidP="00F15C6B">
      <w:pPr>
        <w:pStyle w:val="NormalWeb"/>
        <w:jc w:val="center"/>
        <w:rPr>
          <w:b/>
          <w:bCs/>
        </w:rPr>
      </w:pPr>
      <w:r w:rsidRPr="007B0571">
        <w:rPr>
          <w:rFonts w:ascii="Arial Narrow" w:hAnsi="Arial Narrow" w:cs="Calibri"/>
          <w:b/>
          <w:bCs/>
        </w:rPr>
        <w:lastRenderedPageBreak/>
        <w:t>A.5.3.29</w:t>
      </w:r>
      <w:r>
        <w:rPr>
          <w:rFonts w:ascii="Arial Narrow" w:hAnsi="Arial Narrow" w:cs="Calibri"/>
          <w:b/>
          <w:bCs/>
        </w:rPr>
        <w:t xml:space="preserve"> </w:t>
      </w:r>
      <w:r w:rsidR="00F15C6B" w:rsidRPr="00AC2AAD">
        <w:rPr>
          <w:b/>
          <w:bCs/>
        </w:rPr>
        <w:t>KANITLAR</w:t>
      </w:r>
    </w:p>
    <w:p w14:paraId="69A30CA4" w14:textId="521F695D" w:rsidR="008818EC" w:rsidRDefault="007B0571" w:rsidP="00F15C6B">
      <w:pPr>
        <w:pStyle w:val="NormalWeb"/>
        <w:jc w:val="center"/>
        <w:rPr>
          <w:rFonts w:ascii="Arial Narrow" w:hAnsi="Arial Narrow" w:cs="Calibri"/>
          <w:b/>
          <w:bCs/>
        </w:rPr>
      </w:pPr>
      <w:r w:rsidRPr="007B0571">
        <w:rPr>
          <w:rFonts w:ascii="Arial Narrow" w:hAnsi="Arial Narrow" w:cs="Calibri"/>
          <w:b/>
          <w:bCs/>
        </w:rPr>
        <w:t>A.5.3.29</w:t>
      </w:r>
      <w:r w:rsidR="008818EC">
        <w:rPr>
          <w:rFonts w:ascii="Arial Narrow" w:hAnsi="Arial Narrow" w:cs="Calibri"/>
          <w:b/>
          <w:bCs/>
        </w:rPr>
        <w:t>/1</w:t>
      </w:r>
    </w:p>
    <w:p w14:paraId="33F01AF2" w14:textId="77156C46" w:rsidR="00F15C6B" w:rsidRDefault="007B0571" w:rsidP="007B0571">
      <w:pPr>
        <w:pStyle w:val="NormalWeb"/>
        <w:ind w:left="2124" w:firstLine="708"/>
      </w:pPr>
      <w:r>
        <w:t xml:space="preserve">KSÜ, Avrupa Birliği Araştırma ve Uygulama Merkezi, </w:t>
      </w:r>
      <w:hyperlink r:id="rId15" w:history="1">
        <w:r w:rsidRPr="003271AF">
          <w:rPr>
            <w:rStyle w:val="Kpr"/>
          </w:rPr>
          <w:t>https://abaum.ksu.edu.tr/</w:t>
        </w:r>
      </w:hyperlink>
    </w:p>
    <w:p w14:paraId="72C2B1FD" w14:textId="77777777" w:rsidR="007B0571" w:rsidRDefault="007B0571" w:rsidP="007B0571">
      <w:pPr>
        <w:pStyle w:val="NormalWeb"/>
        <w:ind w:left="2124" w:firstLine="708"/>
      </w:pPr>
    </w:p>
    <w:p w14:paraId="42E9D372" w14:textId="77777777" w:rsidR="00F15C6B" w:rsidRDefault="00F15C6B" w:rsidP="00F15C6B">
      <w:pPr>
        <w:pStyle w:val="NormalWeb"/>
        <w:jc w:val="center"/>
      </w:pPr>
    </w:p>
    <w:p w14:paraId="34553BD4" w14:textId="77777777" w:rsidR="00C15189" w:rsidRPr="00B316A1" w:rsidRDefault="00C15189" w:rsidP="00C15189">
      <w:pPr>
        <w:jc w:val="center"/>
        <w:rPr>
          <w:rFonts w:ascii="Arial Narrow" w:hAnsi="Arial Narrow"/>
          <w:b/>
          <w:bCs/>
          <w:color w:val="FF0000"/>
          <w:sz w:val="48"/>
          <w:szCs w:val="48"/>
        </w:rPr>
      </w:pPr>
      <w:r w:rsidRPr="00B316A1">
        <w:rPr>
          <w:rFonts w:ascii="Arial Narrow" w:hAnsi="Arial Narrow"/>
          <w:b/>
          <w:bCs/>
          <w:color w:val="FF0000"/>
          <w:sz w:val="48"/>
          <w:szCs w:val="48"/>
        </w:rPr>
        <w:t>KSÜ STRATEJİ VE KALİTE FAALİYET FORMU</w:t>
      </w:r>
    </w:p>
    <w:tbl>
      <w:tblPr>
        <w:tblStyle w:val="TabloKlavuzu"/>
        <w:tblW w:w="5000" w:type="pct"/>
        <w:tblBorders>
          <w:top w:val="single" w:sz="18" w:space="0" w:color="auto"/>
          <w:left w:val="single" w:sz="18" w:space="0" w:color="auto"/>
          <w:bottom w:val="single" w:sz="18" w:space="0" w:color="auto"/>
          <w:right w:val="single" w:sz="18" w:space="0" w:color="auto"/>
          <w:insideH w:val="none" w:sz="0" w:space="0" w:color="auto"/>
          <w:insideV w:val="single" w:sz="18" w:space="0" w:color="auto"/>
        </w:tblBorders>
        <w:tblLook w:val="04A0" w:firstRow="1" w:lastRow="0" w:firstColumn="1" w:lastColumn="0" w:noHBand="0" w:noVBand="1"/>
      </w:tblPr>
      <w:tblGrid>
        <w:gridCol w:w="15658"/>
      </w:tblGrid>
      <w:tr w:rsidR="00C15189" w:rsidRPr="00E13C8F" w14:paraId="20E16CC9" w14:textId="77777777" w:rsidTr="00A1058E">
        <w:trPr>
          <w:trHeight w:val="288"/>
        </w:trPr>
        <w:tc>
          <w:tcPr>
            <w:tcW w:w="5000" w:type="pct"/>
            <w:noWrap/>
            <w:hideMark/>
          </w:tcPr>
          <w:p w14:paraId="44E50444" w14:textId="77777777" w:rsidR="00C15189" w:rsidRPr="00E13C8F" w:rsidRDefault="00C15189" w:rsidP="00A1058E">
            <w:pPr>
              <w:jc w:val="center"/>
              <w:rPr>
                <w:rFonts w:ascii="Arial Narrow" w:eastAsia="Times New Roman" w:hAnsi="Arial Narrow" w:cs="Calibri"/>
                <w:b/>
                <w:bCs/>
                <w:color w:val="000000"/>
                <w:lang w:eastAsia="tr-TR"/>
              </w:rPr>
            </w:pPr>
            <w:r>
              <w:br w:type="page"/>
            </w:r>
            <w:r w:rsidRPr="00123585">
              <w:rPr>
                <w:rFonts w:ascii="Arial Narrow" w:hAnsi="Arial Narrow" w:cs="Arial"/>
                <w:b/>
                <w:bCs/>
                <w:color w:val="auto"/>
                <w:sz w:val="52"/>
                <w:szCs w:val="52"/>
              </w:rPr>
              <w:br w:type="page"/>
            </w:r>
            <w:r>
              <w:rPr>
                <w:rFonts w:ascii="Arial Narrow" w:hAnsi="Arial Narrow"/>
              </w:rPr>
              <w:br w:type="page"/>
            </w:r>
            <w:r>
              <w:rPr>
                <w:rFonts w:ascii="Arial Narrow" w:eastAsia="Times New Roman" w:hAnsi="Arial Narrow" w:cs="Calibri"/>
                <w:b/>
                <w:bCs/>
                <w:color w:val="000000"/>
                <w:lang w:eastAsia="tr-TR"/>
              </w:rPr>
              <w:t xml:space="preserve">KSÜ </w:t>
            </w:r>
            <w:r w:rsidRPr="00E13C8F">
              <w:rPr>
                <w:rFonts w:ascii="Arial Narrow" w:eastAsia="Times New Roman" w:hAnsi="Arial Narrow" w:cs="Calibri"/>
                <w:b/>
                <w:bCs/>
                <w:color w:val="000000"/>
                <w:lang w:eastAsia="tr-TR"/>
              </w:rPr>
              <w:t>STRATEJİ VE KALİTE KOORDİNATÖRLÜĞÜ</w:t>
            </w:r>
          </w:p>
        </w:tc>
      </w:tr>
      <w:tr w:rsidR="00C15189" w:rsidRPr="00E13C8F" w14:paraId="2AD27EED" w14:textId="77777777" w:rsidTr="00A1058E">
        <w:trPr>
          <w:trHeight w:val="288"/>
        </w:trPr>
        <w:tc>
          <w:tcPr>
            <w:tcW w:w="5000" w:type="pct"/>
            <w:noWrap/>
            <w:hideMark/>
          </w:tcPr>
          <w:p w14:paraId="03172AD2" w14:textId="77777777" w:rsidR="00C15189" w:rsidRPr="00E13C8F" w:rsidRDefault="00C15189" w:rsidP="00A1058E">
            <w:pPr>
              <w:jc w:val="center"/>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KSÜ </w:t>
            </w:r>
            <w:r w:rsidRPr="00E13C8F">
              <w:rPr>
                <w:rFonts w:ascii="Arial Narrow" w:eastAsia="Times New Roman" w:hAnsi="Arial Narrow" w:cs="Calibri"/>
                <w:b/>
                <w:bCs/>
                <w:color w:val="000000"/>
                <w:lang w:eastAsia="tr-TR"/>
              </w:rPr>
              <w:t xml:space="preserve">STRATEJİ VE KALİTE </w:t>
            </w:r>
            <w:r>
              <w:rPr>
                <w:rFonts w:ascii="Arial Narrow" w:eastAsia="Times New Roman" w:hAnsi="Arial Narrow" w:cs="Calibri"/>
                <w:b/>
                <w:bCs/>
                <w:color w:val="000000"/>
                <w:lang w:eastAsia="tr-TR"/>
              </w:rPr>
              <w:t xml:space="preserve">FAALİYET </w:t>
            </w:r>
            <w:r w:rsidRPr="00E13C8F">
              <w:rPr>
                <w:rFonts w:ascii="Arial Narrow" w:eastAsia="Times New Roman" w:hAnsi="Arial Narrow" w:cs="Calibri"/>
                <w:b/>
                <w:bCs/>
                <w:color w:val="000000"/>
                <w:lang w:eastAsia="tr-TR"/>
              </w:rPr>
              <w:t>FORMU</w:t>
            </w:r>
          </w:p>
        </w:tc>
      </w:tr>
    </w:tbl>
    <w:p w14:paraId="685C0C42" w14:textId="77777777" w:rsidR="00C15189" w:rsidRPr="00470D2E" w:rsidRDefault="00C15189" w:rsidP="00C15189">
      <w:pPr>
        <w:spacing w:after="0" w:line="240" w:lineRule="auto"/>
        <w:rPr>
          <w:rFonts w:ascii="Arial Narrow" w:hAnsi="Arial Narrow"/>
          <w:sz w:val="10"/>
          <w:szCs w:val="10"/>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72"/>
        <w:gridCol w:w="9586"/>
      </w:tblGrid>
      <w:tr w:rsidR="00C15189" w:rsidRPr="00E13C8F" w14:paraId="671B6BA5" w14:textId="77777777" w:rsidTr="00A1058E">
        <w:trPr>
          <w:trHeight w:val="288"/>
        </w:trPr>
        <w:tc>
          <w:tcPr>
            <w:tcW w:w="1939" w:type="pct"/>
            <w:noWrap/>
            <w:vAlign w:val="center"/>
            <w:hideMark/>
          </w:tcPr>
          <w:p w14:paraId="2E4F3FBB" w14:textId="3F42032D" w:rsidR="00C15189" w:rsidRPr="00E13C8F" w:rsidRDefault="00C15189" w:rsidP="00A1058E">
            <w:pPr>
              <w:spacing w:after="0" w:line="240" w:lineRule="auto"/>
              <w:rPr>
                <w:rFonts w:ascii="Arial Narrow" w:eastAsia="Times New Roman" w:hAnsi="Arial Narrow" w:cs="Calibri"/>
                <w:color w:val="000000"/>
                <w:lang w:eastAsia="tr-TR"/>
              </w:rPr>
            </w:pPr>
            <w:r w:rsidRPr="00E13C8F">
              <w:rPr>
                <w:rFonts w:ascii="Arial Narrow" w:eastAsia="Times New Roman" w:hAnsi="Arial Narrow" w:cs="Calibri"/>
                <w:b/>
                <w:bCs/>
                <w:color w:val="000000"/>
                <w:lang w:eastAsia="tr-TR"/>
              </w:rPr>
              <w:t>BİRİMİ</w:t>
            </w:r>
            <w:r>
              <w:rPr>
                <w:rFonts w:ascii="Arial Narrow" w:eastAsia="Times New Roman" w:hAnsi="Arial Narrow" w:cs="Calibri"/>
                <w:b/>
                <w:bCs/>
                <w:color w:val="000000"/>
                <w:lang w:eastAsia="tr-TR"/>
              </w:rPr>
              <w:t xml:space="preserve">: </w:t>
            </w:r>
            <w:r>
              <w:rPr>
                <w:rFonts w:ascii="Arial Narrow" w:eastAsia="Times New Roman" w:hAnsi="Arial Narrow" w:cs="Calibri"/>
                <w:b/>
                <w:bCs/>
                <w:color w:val="00B0F0"/>
                <w:lang w:eastAsia="tr-TR"/>
              </w:rPr>
              <w:t>Rektörlük-</w:t>
            </w:r>
            <w:r w:rsidR="007B0571">
              <w:rPr>
                <w:rFonts w:ascii="Arial Narrow" w:eastAsia="Times New Roman" w:hAnsi="Arial Narrow" w:cs="Calibri"/>
                <w:b/>
                <w:bCs/>
                <w:color w:val="00B0F0"/>
                <w:lang w:eastAsia="tr-TR"/>
              </w:rPr>
              <w:t>ABAUM</w:t>
            </w:r>
          </w:p>
        </w:tc>
        <w:tc>
          <w:tcPr>
            <w:tcW w:w="3061" w:type="pct"/>
            <w:vAlign w:val="center"/>
          </w:tcPr>
          <w:p w14:paraId="314CB729" w14:textId="77777777" w:rsidR="00C15189" w:rsidRPr="00E13C8F" w:rsidRDefault="00C15189" w:rsidP="00A1058E">
            <w:pPr>
              <w:spacing w:after="0" w:line="240" w:lineRule="auto"/>
              <w:rPr>
                <w:rFonts w:ascii="Arial Narrow" w:eastAsia="Times New Roman" w:hAnsi="Arial Narrow" w:cs="Calibri"/>
                <w:color w:val="000000"/>
                <w:lang w:eastAsia="tr-TR"/>
              </w:rPr>
            </w:pPr>
            <w:r w:rsidRPr="00E13C8F">
              <w:rPr>
                <w:rFonts w:ascii="Arial Narrow" w:eastAsia="Times New Roman" w:hAnsi="Arial Narrow" w:cs="Calibri"/>
                <w:b/>
                <w:bCs/>
                <w:color w:val="000000"/>
                <w:lang w:eastAsia="tr-TR"/>
              </w:rPr>
              <w:t>A</w:t>
            </w:r>
            <w:r>
              <w:rPr>
                <w:rFonts w:ascii="Arial Narrow" w:eastAsia="Times New Roman" w:hAnsi="Arial Narrow" w:cs="Calibri"/>
                <w:b/>
                <w:bCs/>
                <w:color w:val="000000"/>
                <w:lang w:eastAsia="tr-TR"/>
              </w:rPr>
              <w:t xml:space="preserve">NA BİLİM DALI </w:t>
            </w:r>
            <w:r w:rsidRPr="00E13C8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ANA SANAT DALI:</w:t>
            </w:r>
          </w:p>
        </w:tc>
      </w:tr>
      <w:tr w:rsidR="00C15189" w:rsidRPr="00E13C8F" w14:paraId="0ABA9628" w14:textId="77777777" w:rsidTr="00A1058E">
        <w:trPr>
          <w:trHeight w:val="288"/>
        </w:trPr>
        <w:tc>
          <w:tcPr>
            <w:tcW w:w="1939" w:type="pct"/>
            <w:noWrap/>
            <w:vAlign w:val="center"/>
          </w:tcPr>
          <w:p w14:paraId="21FD8B49" w14:textId="595995F1" w:rsidR="00C15189" w:rsidRPr="00E13C8F" w:rsidRDefault="00C15189" w:rsidP="00A1058E">
            <w:pPr>
              <w:spacing w:after="0" w:line="240" w:lineRule="auto"/>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BÖLÜMÜ</w:t>
            </w:r>
            <w:r>
              <w:rPr>
                <w:rFonts w:ascii="Arial Narrow" w:eastAsia="Times New Roman" w:hAnsi="Arial Narrow" w:cs="Calibri"/>
                <w:b/>
                <w:bCs/>
                <w:color w:val="000000"/>
                <w:lang w:eastAsia="tr-TR"/>
              </w:rPr>
              <w:t xml:space="preserve">: </w:t>
            </w:r>
            <w:r>
              <w:rPr>
                <w:rFonts w:ascii="Arial Narrow" w:eastAsia="Times New Roman" w:hAnsi="Arial Narrow" w:cs="Calibri"/>
                <w:b/>
                <w:bCs/>
                <w:color w:val="00B0F0"/>
                <w:lang w:eastAsia="tr-TR"/>
              </w:rPr>
              <w:t>Rektörlük-</w:t>
            </w:r>
            <w:r w:rsidR="007B0571">
              <w:rPr>
                <w:rFonts w:ascii="Arial Narrow" w:eastAsia="Times New Roman" w:hAnsi="Arial Narrow" w:cs="Calibri"/>
                <w:b/>
                <w:bCs/>
                <w:color w:val="00B0F0"/>
                <w:lang w:eastAsia="tr-TR"/>
              </w:rPr>
              <w:t>ABAUM</w:t>
            </w:r>
          </w:p>
        </w:tc>
        <w:tc>
          <w:tcPr>
            <w:tcW w:w="3061" w:type="pct"/>
            <w:vAlign w:val="center"/>
          </w:tcPr>
          <w:p w14:paraId="16D52A0B" w14:textId="77777777" w:rsidR="00C15189" w:rsidRPr="00E13C8F" w:rsidRDefault="00C15189" w:rsidP="00A1058E">
            <w:pPr>
              <w:spacing w:after="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PROGRAMI / BİRİMİ:</w:t>
            </w:r>
          </w:p>
        </w:tc>
      </w:tr>
    </w:tbl>
    <w:p w14:paraId="331F2BD0" w14:textId="77777777" w:rsidR="00C15189" w:rsidRPr="00470D2E" w:rsidRDefault="00C15189" w:rsidP="00C15189">
      <w:pPr>
        <w:spacing w:after="0" w:line="240" w:lineRule="auto"/>
        <w:rPr>
          <w:rFonts w:ascii="Arial Narrow" w:hAnsi="Arial Narrow"/>
          <w:sz w:val="10"/>
          <w:szCs w:val="10"/>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31"/>
        <w:gridCol w:w="11427"/>
      </w:tblGrid>
      <w:tr w:rsidR="00C15189" w:rsidRPr="00E13C8F" w14:paraId="3BD98E91" w14:textId="77777777" w:rsidTr="00A1058E">
        <w:trPr>
          <w:trHeight w:val="20"/>
        </w:trPr>
        <w:tc>
          <w:tcPr>
            <w:tcW w:w="5000" w:type="pct"/>
            <w:gridSpan w:val="2"/>
            <w:noWrap/>
            <w:vAlign w:val="center"/>
            <w:hideMark/>
          </w:tcPr>
          <w:p w14:paraId="4DE095A4" w14:textId="77777777" w:rsidR="00C15189" w:rsidRPr="00E13C8F" w:rsidRDefault="00C15189" w:rsidP="00A1058E">
            <w:pPr>
              <w:spacing w:after="0" w:line="240" w:lineRule="auto"/>
              <w:jc w:val="center"/>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FAALİYETİN</w:t>
            </w:r>
          </w:p>
        </w:tc>
      </w:tr>
      <w:tr w:rsidR="00C15189" w:rsidRPr="00E13C8F" w14:paraId="657A3C18" w14:textId="77777777" w:rsidTr="00A1058E">
        <w:trPr>
          <w:trHeight w:val="20"/>
        </w:trPr>
        <w:tc>
          <w:tcPr>
            <w:tcW w:w="1351" w:type="pct"/>
            <w:noWrap/>
            <w:vAlign w:val="center"/>
          </w:tcPr>
          <w:p w14:paraId="243F3049" w14:textId="77777777" w:rsidR="00C15189" w:rsidRDefault="00C15189" w:rsidP="00A1058E">
            <w:pPr>
              <w:spacing w:before="60" w:after="60" w:line="240" w:lineRule="auto"/>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KODU VE KATEGORİSİ</w:t>
            </w:r>
          </w:p>
        </w:tc>
        <w:tc>
          <w:tcPr>
            <w:tcW w:w="3649" w:type="pct"/>
            <w:vAlign w:val="center"/>
          </w:tcPr>
          <w:p w14:paraId="272C31AB" w14:textId="2D11F050" w:rsidR="00C15189" w:rsidRPr="00853330" w:rsidRDefault="00B757EB" w:rsidP="00A1058E">
            <w:pPr>
              <w:spacing w:after="0" w:line="240" w:lineRule="auto"/>
              <w:rPr>
                <w:rFonts w:eastAsia="Times New Roman"/>
                <w:b/>
                <w:bCs/>
                <w:color w:val="auto"/>
                <w:lang w:eastAsia="tr-TR"/>
              </w:rPr>
            </w:pPr>
            <w:bookmarkStart w:id="8" w:name="_Hlk186458064"/>
            <w:r w:rsidRPr="00B757EB">
              <w:rPr>
                <w:rFonts w:eastAsia="Times New Roman"/>
                <w:b/>
                <w:bCs/>
                <w:color w:val="auto"/>
                <w:lang w:eastAsia="tr-TR"/>
              </w:rPr>
              <w:t>A.5.3.43</w:t>
            </w:r>
            <w:bookmarkEnd w:id="8"/>
            <w:r w:rsidRPr="00B757EB">
              <w:rPr>
                <w:rFonts w:eastAsia="Times New Roman"/>
                <w:b/>
                <w:bCs/>
                <w:color w:val="auto"/>
                <w:lang w:eastAsia="tr-TR"/>
              </w:rPr>
              <w:tab/>
              <w:t>Uluslararası itibar ve rekabet gücünü artıracak uluslararası projeler</w:t>
            </w:r>
          </w:p>
        </w:tc>
      </w:tr>
      <w:tr w:rsidR="00C15189" w:rsidRPr="00E13C8F" w14:paraId="545B3B07" w14:textId="77777777" w:rsidTr="00A1058E">
        <w:trPr>
          <w:trHeight w:val="20"/>
        </w:trPr>
        <w:tc>
          <w:tcPr>
            <w:tcW w:w="1351" w:type="pct"/>
            <w:noWrap/>
            <w:vAlign w:val="center"/>
          </w:tcPr>
          <w:p w14:paraId="1D604FCB" w14:textId="77777777" w:rsidR="00C15189" w:rsidRDefault="00C15189"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NUMARASI / NOSU </w:t>
            </w:r>
          </w:p>
          <w:p w14:paraId="12E1E7E1" w14:textId="77777777" w:rsidR="00C15189" w:rsidRPr="00FF19D8" w:rsidRDefault="00C15189" w:rsidP="00A1058E">
            <w:pPr>
              <w:spacing w:before="60" w:after="0" w:line="240" w:lineRule="auto"/>
              <w:rPr>
                <w:rFonts w:ascii="Arial Narrow" w:eastAsia="Times New Roman" w:hAnsi="Arial Narrow" w:cs="Calibri"/>
                <w:color w:val="000000"/>
                <w:lang w:eastAsia="tr-TR"/>
              </w:rPr>
            </w:pPr>
            <w:r w:rsidRPr="00FF19D8">
              <w:rPr>
                <w:rFonts w:ascii="Arial Narrow" w:eastAsia="Times New Roman" w:hAnsi="Arial Narrow" w:cs="Calibri"/>
                <w:color w:val="000000"/>
                <w:lang w:eastAsia="tr-TR"/>
              </w:rPr>
              <w:t>(İlgili KİDR kodunda kaçıncı faaliyet olduğu)</w:t>
            </w:r>
          </w:p>
        </w:tc>
        <w:tc>
          <w:tcPr>
            <w:tcW w:w="3649" w:type="pct"/>
            <w:vAlign w:val="center"/>
          </w:tcPr>
          <w:p w14:paraId="7F896100" w14:textId="6D9BBC48" w:rsidR="00C15189" w:rsidRPr="00853330" w:rsidRDefault="00B757EB" w:rsidP="00A1058E">
            <w:pPr>
              <w:spacing w:after="0" w:line="240" w:lineRule="auto"/>
              <w:rPr>
                <w:rFonts w:eastAsia="Times New Roman"/>
                <w:b/>
                <w:bCs/>
                <w:color w:val="auto"/>
                <w:lang w:eastAsia="tr-TR"/>
              </w:rPr>
            </w:pPr>
            <w:r w:rsidRPr="00B757EB">
              <w:rPr>
                <w:rFonts w:eastAsia="Times New Roman"/>
                <w:b/>
                <w:bCs/>
                <w:color w:val="auto"/>
                <w:lang w:eastAsia="tr-TR"/>
              </w:rPr>
              <w:t>A.5.3.43</w:t>
            </w:r>
            <w:r>
              <w:rPr>
                <w:rFonts w:eastAsia="Times New Roman"/>
                <w:b/>
                <w:bCs/>
                <w:color w:val="auto"/>
                <w:lang w:eastAsia="tr-TR"/>
              </w:rPr>
              <w:t>/1</w:t>
            </w:r>
          </w:p>
        </w:tc>
      </w:tr>
      <w:tr w:rsidR="00C15189" w:rsidRPr="00E13C8F" w14:paraId="1B516CDC" w14:textId="77777777" w:rsidTr="00A1058E">
        <w:trPr>
          <w:trHeight w:val="2512"/>
        </w:trPr>
        <w:tc>
          <w:tcPr>
            <w:tcW w:w="1351" w:type="pct"/>
            <w:noWrap/>
            <w:vAlign w:val="center"/>
            <w:hideMark/>
          </w:tcPr>
          <w:p w14:paraId="4AF46976" w14:textId="77777777" w:rsidR="00C15189" w:rsidRPr="001B3D3F" w:rsidRDefault="00C15189" w:rsidP="00A1058E">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KONUSU</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 xml:space="preserve">İÇERİĞİ </w:t>
            </w:r>
          </w:p>
        </w:tc>
        <w:tc>
          <w:tcPr>
            <w:tcW w:w="3649" w:type="pct"/>
            <w:noWrap/>
            <w:vAlign w:val="center"/>
          </w:tcPr>
          <w:p w14:paraId="1D7EBF9E" w14:textId="59B33C53" w:rsidR="00C15189" w:rsidRPr="003A14CE" w:rsidRDefault="00C15189" w:rsidP="001E1C76">
            <w:pPr>
              <w:jc w:val="both"/>
              <w:rPr>
                <w:rFonts w:ascii="Arial Narrow" w:hAnsi="Arial Narrow"/>
                <w:b/>
                <w:bCs/>
                <w:color w:val="auto"/>
              </w:rPr>
            </w:pPr>
            <w:r w:rsidRPr="0074263C">
              <w:rPr>
                <w:rFonts w:ascii="Arial Narrow" w:hAnsi="Arial Narrow"/>
                <w:b/>
                <w:bCs/>
                <w:color w:val="auto"/>
              </w:rPr>
              <w:t xml:space="preserve">        </w:t>
            </w:r>
            <w:r w:rsidRPr="008818EC">
              <w:rPr>
                <w:rFonts w:ascii="Arial Narrow" w:hAnsi="Arial Narrow"/>
                <w:b/>
                <w:bCs/>
                <w:color w:val="auto"/>
              </w:rPr>
              <w:t xml:space="preserve">         </w:t>
            </w:r>
            <w:r w:rsidR="00BB1A51" w:rsidRPr="00BB1A51">
              <w:rPr>
                <w:rFonts w:ascii="Arial Narrow" w:hAnsi="Arial Narrow"/>
                <w:b/>
                <w:bCs/>
                <w:color w:val="auto"/>
              </w:rPr>
              <w:t xml:space="preserve">      </w:t>
            </w:r>
            <w:r w:rsidR="00BB1A51">
              <w:rPr>
                <w:rFonts w:ascii="Arial Narrow" w:hAnsi="Arial Narrow"/>
                <w:b/>
                <w:bCs/>
                <w:color w:val="auto"/>
              </w:rPr>
              <w:t>Merkezimiz</w:t>
            </w:r>
            <w:r w:rsidR="00BB1A51" w:rsidRPr="00BB1A51">
              <w:rPr>
                <w:rFonts w:ascii="Arial Narrow" w:hAnsi="Arial Narrow"/>
                <w:b/>
                <w:bCs/>
                <w:color w:val="auto"/>
              </w:rPr>
              <w:t xml:space="preserve"> </w:t>
            </w:r>
            <w:r w:rsidR="001E1C76">
              <w:rPr>
                <w:rFonts w:ascii="Arial Narrow" w:hAnsi="Arial Narrow"/>
                <w:b/>
                <w:bCs/>
                <w:color w:val="auto"/>
              </w:rPr>
              <w:t xml:space="preserve"> bünyesinde üç adet akreditasyon </w:t>
            </w:r>
            <w:proofErr w:type="spellStart"/>
            <w:r w:rsidR="001E1C76">
              <w:rPr>
                <w:rFonts w:ascii="Arial Narrow" w:hAnsi="Arial Narrow"/>
                <w:b/>
                <w:bCs/>
                <w:color w:val="auto"/>
              </w:rPr>
              <w:t>yürütülmektedir</w:t>
            </w:r>
            <w:r w:rsidR="00BB1A51" w:rsidRPr="00BB1A51">
              <w:rPr>
                <w:rFonts w:ascii="Arial Narrow" w:hAnsi="Arial Narrow"/>
                <w:b/>
                <w:bCs/>
                <w:color w:val="auto"/>
              </w:rPr>
              <w:t>.</w:t>
            </w:r>
            <w:r w:rsidR="001E1C76">
              <w:rPr>
                <w:rFonts w:ascii="Arial Narrow" w:hAnsi="Arial Narrow"/>
                <w:b/>
                <w:bCs/>
                <w:color w:val="auto"/>
              </w:rPr>
              <w:t>Bunlar</w:t>
            </w:r>
            <w:proofErr w:type="spellEnd"/>
            <w:r w:rsidR="001E1C76">
              <w:rPr>
                <w:rFonts w:ascii="Arial Narrow" w:hAnsi="Arial Narrow"/>
                <w:b/>
                <w:bCs/>
                <w:color w:val="auto"/>
              </w:rPr>
              <w:t xml:space="preserve"> </w:t>
            </w:r>
            <w:proofErr w:type="spellStart"/>
            <w:r w:rsidR="001E1C76">
              <w:rPr>
                <w:rFonts w:ascii="Arial Narrow" w:hAnsi="Arial Narrow"/>
                <w:b/>
                <w:bCs/>
                <w:color w:val="auto"/>
              </w:rPr>
              <w:t>Eurodesk</w:t>
            </w:r>
            <w:proofErr w:type="spellEnd"/>
            <w:r w:rsidR="001E1C76">
              <w:rPr>
                <w:rFonts w:ascii="Arial Narrow" w:hAnsi="Arial Narrow"/>
                <w:b/>
                <w:bCs/>
                <w:color w:val="auto"/>
              </w:rPr>
              <w:t xml:space="preserve"> Temas </w:t>
            </w:r>
            <w:proofErr w:type="spellStart"/>
            <w:r w:rsidR="001E1C76">
              <w:rPr>
                <w:rFonts w:ascii="Arial Narrow" w:hAnsi="Arial Narrow"/>
                <w:b/>
                <w:bCs/>
                <w:color w:val="auto"/>
              </w:rPr>
              <w:t>Noktası,Avrupa</w:t>
            </w:r>
            <w:proofErr w:type="spellEnd"/>
            <w:r w:rsidR="001E1C76">
              <w:rPr>
                <w:rFonts w:ascii="Arial Narrow" w:hAnsi="Arial Narrow"/>
                <w:b/>
                <w:bCs/>
                <w:color w:val="auto"/>
              </w:rPr>
              <w:t xml:space="preserve"> Dayanışma Programı Gönüllülük Projeleri (ESC) ve Gençlik </w:t>
            </w:r>
            <w:proofErr w:type="spellStart"/>
            <w:r w:rsidR="001E1C76">
              <w:rPr>
                <w:rFonts w:ascii="Arial Narrow" w:hAnsi="Arial Narrow"/>
                <w:b/>
                <w:bCs/>
                <w:color w:val="auto"/>
              </w:rPr>
              <w:t>Akreditasyonu’dur</w:t>
            </w:r>
            <w:proofErr w:type="spellEnd"/>
            <w:r w:rsidR="001E1C76">
              <w:rPr>
                <w:rFonts w:ascii="Arial Narrow" w:hAnsi="Arial Narrow"/>
                <w:b/>
                <w:bCs/>
                <w:color w:val="auto"/>
              </w:rPr>
              <w:t xml:space="preserve">. Gönüllülük projeleri ve Gençlik Akreditasyonu kapsamında her yıl bütçe talep </w:t>
            </w:r>
            <w:proofErr w:type="spellStart"/>
            <w:r w:rsidR="001E1C76">
              <w:rPr>
                <w:rFonts w:ascii="Arial Narrow" w:hAnsi="Arial Narrow"/>
                <w:b/>
                <w:bCs/>
                <w:color w:val="auto"/>
              </w:rPr>
              <w:t>edilmektedir,ve</w:t>
            </w:r>
            <w:proofErr w:type="spellEnd"/>
            <w:r w:rsidR="001E1C76">
              <w:rPr>
                <w:rFonts w:ascii="Arial Narrow" w:hAnsi="Arial Narrow"/>
                <w:b/>
                <w:bCs/>
                <w:color w:val="auto"/>
              </w:rPr>
              <w:t xml:space="preserve"> bu bütçelerimiz hep artarak devam </w:t>
            </w:r>
            <w:proofErr w:type="spellStart"/>
            <w:r w:rsidR="001E1C76">
              <w:rPr>
                <w:rFonts w:ascii="Arial Narrow" w:hAnsi="Arial Narrow"/>
                <w:b/>
                <w:bCs/>
                <w:color w:val="auto"/>
              </w:rPr>
              <w:t>etmiştir.</w:t>
            </w:r>
            <w:r w:rsidR="006F4FF4">
              <w:rPr>
                <w:rFonts w:ascii="Arial Narrow" w:hAnsi="Arial Narrow"/>
                <w:b/>
                <w:bCs/>
                <w:color w:val="auto"/>
              </w:rPr>
              <w:t>Bu</w:t>
            </w:r>
            <w:proofErr w:type="spellEnd"/>
            <w:r w:rsidR="006F4FF4">
              <w:rPr>
                <w:rFonts w:ascii="Arial Narrow" w:hAnsi="Arial Narrow"/>
                <w:b/>
                <w:bCs/>
                <w:color w:val="auto"/>
              </w:rPr>
              <w:t xml:space="preserve"> bütçeler dışında EDIH Anadolu adlı Horizon projesinin de yürütücülüğünü merkezimiz </w:t>
            </w:r>
            <w:proofErr w:type="spellStart"/>
            <w:r w:rsidR="006F4FF4">
              <w:rPr>
                <w:rFonts w:ascii="Arial Narrow" w:hAnsi="Arial Narrow"/>
                <w:b/>
                <w:bCs/>
                <w:color w:val="auto"/>
              </w:rPr>
              <w:t>yapmaktadır.Ayrıca</w:t>
            </w:r>
            <w:proofErr w:type="spellEnd"/>
            <w:r w:rsidR="006F4FF4">
              <w:rPr>
                <w:rFonts w:ascii="Arial Narrow" w:hAnsi="Arial Narrow"/>
                <w:b/>
                <w:bCs/>
                <w:color w:val="auto"/>
              </w:rPr>
              <w:t xml:space="preserve"> </w:t>
            </w:r>
            <w:r w:rsidR="00EF7981">
              <w:rPr>
                <w:rFonts w:ascii="Arial Narrow" w:hAnsi="Arial Narrow"/>
                <w:b/>
                <w:bCs/>
                <w:color w:val="auto"/>
              </w:rPr>
              <w:t xml:space="preserve">Öğr. </w:t>
            </w:r>
            <w:proofErr w:type="spellStart"/>
            <w:r w:rsidR="00EF7981">
              <w:rPr>
                <w:rFonts w:ascii="Arial Narrow" w:hAnsi="Arial Narrow"/>
                <w:b/>
                <w:bCs/>
                <w:color w:val="auto"/>
              </w:rPr>
              <w:t>Gör.Dr</w:t>
            </w:r>
            <w:proofErr w:type="spellEnd"/>
            <w:r w:rsidR="00EF7981">
              <w:rPr>
                <w:rFonts w:ascii="Arial Narrow" w:hAnsi="Arial Narrow"/>
                <w:b/>
                <w:bCs/>
                <w:color w:val="auto"/>
              </w:rPr>
              <w:t xml:space="preserve">. </w:t>
            </w:r>
            <w:r w:rsidR="006F4FF4">
              <w:rPr>
                <w:rFonts w:ascii="Arial Narrow" w:hAnsi="Arial Narrow"/>
                <w:b/>
                <w:bCs/>
                <w:color w:val="auto"/>
              </w:rPr>
              <w:t xml:space="preserve">Şerife </w:t>
            </w:r>
            <w:proofErr w:type="spellStart"/>
            <w:r w:rsidR="006F4FF4">
              <w:rPr>
                <w:rFonts w:ascii="Arial Narrow" w:hAnsi="Arial Narrow"/>
                <w:b/>
                <w:bCs/>
                <w:color w:val="auto"/>
              </w:rPr>
              <w:t>Durna</w:t>
            </w:r>
            <w:r w:rsidR="00EF7981">
              <w:rPr>
                <w:rFonts w:ascii="Arial Narrow" w:hAnsi="Arial Narrow"/>
                <w:b/>
                <w:bCs/>
                <w:color w:val="auto"/>
              </w:rPr>
              <w:t>’</w:t>
            </w:r>
            <w:r w:rsidR="006F4FF4">
              <w:rPr>
                <w:rFonts w:ascii="Arial Narrow" w:hAnsi="Arial Narrow"/>
                <w:b/>
                <w:bCs/>
                <w:color w:val="auto"/>
              </w:rPr>
              <w:t>nın</w:t>
            </w:r>
            <w:proofErr w:type="spellEnd"/>
            <w:r w:rsidR="006F4FF4">
              <w:rPr>
                <w:rFonts w:ascii="Arial Narrow" w:hAnsi="Arial Narrow"/>
                <w:b/>
                <w:bCs/>
                <w:color w:val="auto"/>
              </w:rPr>
              <w:t xml:space="preserve"> KA210 Küçük Ölçekli Okul İşbirliği </w:t>
            </w:r>
            <w:r w:rsidR="00EF7981">
              <w:rPr>
                <w:rFonts w:ascii="Arial Narrow" w:hAnsi="Arial Narrow"/>
                <w:b/>
                <w:bCs/>
                <w:color w:val="auto"/>
              </w:rPr>
              <w:t>ve KA154 Gençlik Katılımı</w:t>
            </w:r>
            <w:r w:rsidR="006F4FF4">
              <w:rPr>
                <w:rFonts w:ascii="Arial Narrow" w:hAnsi="Arial Narrow"/>
                <w:b/>
                <w:bCs/>
                <w:color w:val="auto"/>
              </w:rPr>
              <w:t xml:space="preserve"> </w:t>
            </w:r>
            <w:r w:rsidR="00EF7981">
              <w:rPr>
                <w:rFonts w:ascii="Arial Narrow" w:hAnsi="Arial Narrow"/>
                <w:b/>
                <w:bCs/>
                <w:color w:val="auto"/>
              </w:rPr>
              <w:t xml:space="preserve">projesi </w:t>
            </w:r>
            <w:r w:rsidR="006F4FF4">
              <w:rPr>
                <w:rFonts w:ascii="Arial Narrow" w:hAnsi="Arial Narrow"/>
                <w:b/>
                <w:bCs/>
                <w:color w:val="auto"/>
              </w:rPr>
              <w:t>bulunmaktadır.</w:t>
            </w:r>
          </w:p>
          <w:p w14:paraId="2289CB85" w14:textId="3C4619CB" w:rsidR="00C15189" w:rsidRPr="003A14CE" w:rsidRDefault="00C15189" w:rsidP="00A1058E">
            <w:pPr>
              <w:jc w:val="both"/>
              <w:rPr>
                <w:rFonts w:ascii="Arial Narrow" w:hAnsi="Arial Narrow"/>
                <w:b/>
                <w:bCs/>
                <w:color w:val="auto"/>
              </w:rPr>
            </w:pPr>
          </w:p>
        </w:tc>
      </w:tr>
      <w:tr w:rsidR="00C15189" w:rsidRPr="00E13C8F" w14:paraId="50B22836" w14:textId="77777777" w:rsidTr="00A1058E">
        <w:trPr>
          <w:trHeight w:val="20"/>
        </w:trPr>
        <w:tc>
          <w:tcPr>
            <w:tcW w:w="1351" w:type="pct"/>
            <w:noWrap/>
            <w:vAlign w:val="center"/>
            <w:hideMark/>
          </w:tcPr>
          <w:p w14:paraId="1DC9E899" w14:textId="77777777" w:rsidR="00C15189" w:rsidRPr="001B3D3F" w:rsidRDefault="00C15189" w:rsidP="00A1058E">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TARİHİ</w:t>
            </w:r>
            <w:r>
              <w:rPr>
                <w:rFonts w:ascii="Arial Narrow" w:eastAsia="Times New Roman" w:hAnsi="Arial Narrow" w:cs="Calibri"/>
                <w:b/>
                <w:bCs/>
                <w:color w:val="000000"/>
                <w:lang w:eastAsia="tr-TR"/>
              </w:rPr>
              <w:t xml:space="preserve"> (GÜN / AY / YIL)</w:t>
            </w:r>
          </w:p>
        </w:tc>
        <w:tc>
          <w:tcPr>
            <w:tcW w:w="3649" w:type="pct"/>
            <w:vAlign w:val="center"/>
          </w:tcPr>
          <w:p w14:paraId="65ED03A8" w14:textId="4DDA2C3F" w:rsidR="00C15189" w:rsidRPr="00E13C8F" w:rsidRDefault="00BB1A51" w:rsidP="00A1058E">
            <w:pPr>
              <w:spacing w:before="60" w:after="60" w:line="240" w:lineRule="auto"/>
              <w:rPr>
                <w:rFonts w:ascii="Arial Narrow" w:eastAsia="Times New Roman" w:hAnsi="Arial Narrow" w:cs="Calibri"/>
                <w:b/>
                <w:bCs/>
                <w:color w:val="000000"/>
                <w:lang w:eastAsia="tr-TR"/>
              </w:rPr>
            </w:pPr>
            <w:r w:rsidRPr="00BB1A51">
              <w:rPr>
                <w:rFonts w:ascii="Arial Narrow" w:eastAsia="Times New Roman" w:hAnsi="Arial Narrow" w:cs="Calibri"/>
                <w:b/>
                <w:bCs/>
                <w:color w:val="000000"/>
                <w:lang w:eastAsia="tr-TR"/>
              </w:rPr>
              <w:t>Tüm yıl boyunca</w:t>
            </w:r>
          </w:p>
        </w:tc>
      </w:tr>
      <w:tr w:rsidR="00C15189" w:rsidRPr="00E13C8F" w14:paraId="6AEE44EF" w14:textId="77777777" w:rsidTr="00A1058E">
        <w:trPr>
          <w:trHeight w:val="20"/>
        </w:trPr>
        <w:tc>
          <w:tcPr>
            <w:tcW w:w="1351" w:type="pct"/>
            <w:noWrap/>
            <w:vAlign w:val="center"/>
          </w:tcPr>
          <w:p w14:paraId="5DBD73D6" w14:textId="77777777" w:rsidR="00C15189" w:rsidRPr="001B3D3F" w:rsidRDefault="00C15189"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DÜZEYİ</w:t>
            </w:r>
          </w:p>
        </w:tc>
        <w:tc>
          <w:tcPr>
            <w:tcW w:w="3649" w:type="pct"/>
            <w:noWrap/>
            <w:vAlign w:val="center"/>
          </w:tcPr>
          <w:p w14:paraId="4811B8E0" w14:textId="38E69F28" w:rsidR="00C15189" w:rsidRPr="00E13C8F" w:rsidRDefault="00C15189"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b/>
                <w:bCs/>
                <w:color w:val="auto"/>
                <w:lang w:eastAsia="tr-TR"/>
              </w:rPr>
              <w:t xml:space="preserve">Ulusal </w:t>
            </w:r>
            <w:sdt>
              <w:sdtPr>
                <w:rPr>
                  <w:rFonts w:ascii="Arial Narrow" w:eastAsia="Times New Roman" w:hAnsi="Arial Narrow"/>
                  <w:b/>
                  <w:bCs/>
                  <w:color w:val="auto"/>
                  <w:lang w:eastAsia="tr-TR"/>
                </w:rPr>
                <w:id w:val="161208769"/>
                <w14:checkbox>
                  <w14:checked w14:val="0"/>
                  <w14:checkedState w14:val="2612" w14:font="MS Gothic"/>
                  <w14:uncheckedState w14:val="2610" w14:font="MS Gothic"/>
                </w14:checkbox>
              </w:sdtPr>
              <w:sdtContent>
                <w:r w:rsidR="001E1C76">
                  <w:rPr>
                    <w:rFonts w:ascii="MS Gothic" w:eastAsia="MS Gothic" w:hAnsi="MS Gothic" w:hint="eastAsia"/>
                    <w:b/>
                    <w:bCs/>
                    <w:color w:val="auto"/>
                    <w:lang w:eastAsia="tr-TR"/>
                  </w:rPr>
                  <w:t>☐</w:t>
                </w:r>
              </w:sdtContent>
            </w:sdt>
            <w:r>
              <w:rPr>
                <w:rFonts w:ascii="Arial Narrow" w:eastAsia="Times New Roman" w:hAnsi="Arial Narrow"/>
                <w:b/>
                <w:bCs/>
                <w:color w:val="auto"/>
                <w:lang w:eastAsia="tr-TR"/>
              </w:rPr>
              <w:t xml:space="preserve">                                     Uluslararası</w:t>
            </w:r>
            <w:sdt>
              <w:sdtPr>
                <w:rPr>
                  <w:rFonts w:ascii="Arial Narrow" w:eastAsia="Times New Roman" w:hAnsi="Arial Narrow"/>
                  <w:b/>
                  <w:bCs/>
                  <w:color w:val="auto"/>
                  <w:lang w:eastAsia="tr-TR"/>
                </w:rPr>
                <w:id w:val="898793184"/>
                <w14:checkbox>
                  <w14:checked w14:val="1"/>
                  <w14:checkedState w14:val="2612" w14:font="MS Gothic"/>
                  <w14:uncheckedState w14:val="2610" w14:font="MS Gothic"/>
                </w14:checkbox>
              </w:sdtPr>
              <w:sdtContent>
                <w:r w:rsidR="001E1C76">
                  <w:rPr>
                    <w:rFonts w:ascii="MS Gothic" w:eastAsia="MS Gothic" w:hAnsi="MS Gothic" w:hint="eastAsia"/>
                    <w:b/>
                    <w:bCs/>
                    <w:color w:val="auto"/>
                    <w:lang w:eastAsia="tr-TR"/>
                  </w:rPr>
                  <w:t>☒</w:t>
                </w:r>
              </w:sdtContent>
            </w:sdt>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p>
        </w:tc>
      </w:tr>
      <w:tr w:rsidR="00C15189" w:rsidRPr="00E13C8F" w14:paraId="578A9835" w14:textId="77777777" w:rsidTr="00A1058E">
        <w:trPr>
          <w:trHeight w:val="20"/>
        </w:trPr>
        <w:tc>
          <w:tcPr>
            <w:tcW w:w="1351" w:type="pct"/>
            <w:noWrap/>
            <w:vAlign w:val="center"/>
            <w:hideMark/>
          </w:tcPr>
          <w:p w14:paraId="51D783AD" w14:textId="77777777" w:rsidR="00C15189" w:rsidRPr="001B3D3F" w:rsidRDefault="00C15189" w:rsidP="00A1058E">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GERÇEKLEŞTİRİL</w:t>
            </w:r>
            <w:r>
              <w:rPr>
                <w:rFonts w:ascii="Arial Narrow" w:eastAsia="Times New Roman" w:hAnsi="Arial Narrow" w:cs="Calibri"/>
                <w:b/>
                <w:bCs/>
                <w:color w:val="000000"/>
                <w:lang w:eastAsia="tr-TR"/>
              </w:rPr>
              <w:t>EN</w:t>
            </w:r>
            <w:r w:rsidRPr="001B3D3F">
              <w:rPr>
                <w:rFonts w:ascii="Arial Narrow" w:eastAsia="Times New Roman" w:hAnsi="Arial Narrow" w:cs="Calibri"/>
                <w:b/>
                <w:bCs/>
                <w:color w:val="000000"/>
                <w:lang w:eastAsia="tr-TR"/>
              </w:rPr>
              <w:t xml:space="preserve"> KURUM</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İL</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ÜLKE</w:t>
            </w:r>
          </w:p>
        </w:tc>
        <w:tc>
          <w:tcPr>
            <w:tcW w:w="3649" w:type="pct"/>
            <w:noWrap/>
            <w:vAlign w:val="center"/>
            <w:hideMark/>
          </w:tcPr>
          <w:p w14:paraId="53E3719E" w14:textId="77777777" w:rsidR="00C15189" w:rsidRPr="00E13C8F" w:rsidRDefault="00C15189"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Kahramanmaraş Sütçü İmam Üniversitesi/Kahramanmaraş/Türkiye</w:t>
            </w:r>
          </w:p>
        </w:tc>
      </w:tr>
      <w:tr w:rsidR="00C15189" w:rsidRPr="00E13C8F" w14:paraId="08C563B1" w14:textId="77777777" w:rsidTr="00A1058E">
        <w:trPr>
          <w:trHeight w:val="20"/>
        </w:trPr>
        <w:tc>
          <w:tcPr>
            <w:tcW w:w="1351" w:type="pct"/>
            <w:noWrap/>
            <w:vAlign w:val="center"/>
            <w:hideMark/>
          </w:tcPr>
          <w:p w14:paraId="7AFE12F9" w14:textId="77777777" w:rsidR="00C15189" w:rsidRPr="001B3D3F" w:rsidRDefault="00C15189" w:rsidP="00A1058E">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BÜTÇESİ (VARSA)</w:t>
            </w:r>
          </w:p>
        </w:tc>
        <w:tc>
          <w:tcPr>
            <w:tcW w:w="3649" w:type="pct"/>
            <w:noWrap/>
            <w:vAlign w:val="center"/>
            <w:hideMark/>
          </w:tcPr>
          <w:p w14:paraId="002AE5FA" w14:textId="77777777" w:rsidR="00C15189" w:rsidRPr="00E13C8F" w:rsidRDefault="00C15189" w:rsidP="00A1058E">
            <w:pPr>
              <w:spacing w:before="60" w:after="60" w:line="240" w:lineRule="auto"/>
              <w:rPr>
                <w:rFonts w:ascii="Arial Narrow" w:eastAsia="Times New Roman" w:hAnsi="Arial Narrow" w:cs="Calibri"/>
                <w:b/>
                <w:bCs/>
                <w:color w:val="000000"/>
                <w:lang w:eastAsia="tr-TR"/>
              </w:rPr>
            </w:pPr>
          </w:p>
        </w:tc>
      </w:tr>
      <w:tr w:rsidR="00C15189" w:rsidRPr="00E13C8F" w14:paraId="281F6A1D" w14:textId="77777777" w:rsidTr="00A1058E">
        <w:trPr>
          <w:trHeight w:val="20"/>
        </w:trPr>
        <w:tc>
          <w:tcPr>
            <w:tcW w:w="1351" w:type="pct"/>
            <w:noWrap/>
            <w:vAlign w:val="center"/>
          </w:tcPr>
          <w:p w14:paraId="178E35CD" w14:textId="77777777" w:rsidR="00C15189" w:rsidRDefault="00C15189" w:rsidP="00A1058E">
            <w:pPr>
              <w:spacing w:before="60" w:after="60" w:line="240" w:lineRule="auto"/>
              <w:rPr>
                <w:rFonts w:ascii="Arial Narrow" w:eastAsia="Times New Roman" w:hAnsi="Arial Narrow" w:cs="Calibri"/>
                <w:b/>
                <w:bCs/>
                <w:color w:val="000000"/>
                <w:lang w:eastAsia="tr-TR"/>
              </w:rPr>
            </w:pPr>
          </w:p>
          <w:p w14:paraId="45B2B9AD" w14:textId="77777777" w:rsidR="00C15189" w:rsidRDefault="00C15189"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PAYDAŞ DÜZEYİ </w:t>
            </w:r>
            <w:r w:rsidRPr="001B3D3F">
              <w:rPr>
                <w:rFonts w:ascii="Arial Narrow" w:eastAsia="Times New Roman" w:hAnsi="Arial Narrow" w:cs="Calibri"/>
                <w:b/>
                <w:bCs/>
                <w:color w:val="000000"/>
                <w:lang w:eastAsia="tr-TR"/>
              </w:rPr>
              <w:t>(VARSA)</w:t>
            </w:r>
          </w:p>
          <w:p w14:paraId="748A05FD" w14:textId="77777777" w:rsidR="00C15189" w:rsidRDefault="00C15189" w:rsidP="00A1058E">
            <w:pPr>
              <w:spacing w:before="60" w:after="60" w:line="240" w:lineRule="auto"/>
              <w:rPr>
                <w:rFonts w:ascii="Arial Narrow" w:eastAsia="Times New Roman" w:hAnsi="Arial Narrow" w:cs="Calibri"/>
                <w:b/>
                <w:bCs/>
                <w:color w:val="000000"/>
                <w:lang w:eastAsia="tr-TR"/>
              </w:rPr>
            </w:pPr>
          </w:p>
        </w:tc>
        <w:tc>
          <w:tcPr>
            <w:tcW w:w="3649" w:type="pct"/>
            <w:noWrap/>
            <w:vAlign w:val="center"/>
          </w:tcPr>
          <w:p w14:paraId="6E149EDD" w14:textId="77777777" w:rsidR="00C15189" w:rsidRPr="002743C0" w:rsidRDefault="00C15189" w:rsidP="00A1058E">
            <w:pPr>
              <w:spacing w:before="60" w:after="60" w:line="240" w:lineRule="auto"/>
              <w:rPr>
                <w:rFonts w:ascii="Arial Narrow" w:eastAsia="Times New Roman" w:hAnsi="Arial Narrow" w:cs="Calibri"/>
                <w:b/>
                <w:bCs/>
                <w:color w:val="0066FF"/>
                <w:lang w:eastAsia="tr-TR"/>
              </w:rPr>
            </w:pPr>
          </w:p>
        </w:tc>
      </w:tr>
      <w:tr w:rsidR="00C15189" w:rsidRPr="00E13C8F" w14:paraId="7CA1F210" w14:textId="77777777" w:rsidTr="00A1058E">
        <w:trPr>
          <w:trHeight w:val="20"/>
        </w:trPr>
        <w:tc>
          <w:tcPr>
            <w:tcW w:w="1351" w:type="pct"/>
            <w:noWrap/>
            <w:vAlign w:val="center"/>
            <w:hideMark/>
          </w:tcPr>
          <w:p w14:paraId="5836AEAE" w14:textId="77777777" w:rsidR="00C15189" w:rsidRPr="00E13C8F" w:rsidRDefault="00C15189"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BİRİM TARAFINDAN VERİLEN PUAN</w:t>
            </w:r>
          </w:p>
        </w:tc>
        <w:tc>
          <w:tcPr>
            <w:tcW w:w="3649" w:type="pct"/>
            <w:noWrap/>
            <w:vAlign w:val="center"/>
          </w:tcPr>
          <w:p w14:paraId="44D82260" w14:textId="414ABEA5" w:rsidR="00C15189" w:rsidRDefault="00C15189" w:rsidP="00A1058E">
            <w:pPr>
              <w:spacing w:before="60" w:after="60" w:line="240" w:lineRule="auto"/>
              <w:rPr>
                <w:rFonts w:ascii="Arial Narrow" w:eastAsia="Times New Roman" w:hAnsi="Arial Narrow"/>
                <w:b/>
                <w:bCs/>
                <w:color w:val="auto"/>
                <w:lang w:eastAsia="tr-TR"/>
              </w:rPr>
            </w:pPr>
            <w:r>
              <w:rPr>
                <w:rFonts w:ascii="Arial Narrow" w:eastAsia="Times New Roman" w:hAnsi="Arial Narrow"/>
                <w:b/>
                <w:bCs/>
                <w:color w:val="auto"/>
                <w:lang w:eastAsia="tr-TR"/>
              </w:rPr>
              <w:t xml:space="preserve">Planlama </w:t>
            </w:r>
            <w:sdt>
              <w:sdtPr>
                <w:rPr>
                  <w:rFonts w:ascii="Arial Narrow" w:eastAsia="Times New Roman" w:hAnsi="Arial Narrow"/>
                  <w:b/>
                  <w:bCs/>
                  <w:color w:val="auto"/>
                  <w:lang w:eastAsia="tr-TR"/>
                </w:rPr>
                <w:id w:val="-1329126095"/>
                <w14:checkbox>
                  <w14:checked w14:val="0"/>
                  <w14:checkedState w14:val="2612" w14:font="MS Gothic"/>
                  <w14:uncheckedState w14:val="2610" w14:font="MS Gothic"/>
                </w14:checkbox>
              </w:sdtPr>
              <w:sdtContent>
                <w:r w:rsidRPr="001B3D3F">
                  <w:rPr>
                    <w:rFonts w:ascii="Segoe UI Symbol" w:eastAsia="Times New Roman" w:hAnsi="Segoe UI Symbol" w:cs="Segoe UI Symbol"/>
                    <w:b/>
                    <w:bCs/>
                    <w:color w:val="auto"/>
                    <w:lang w:eastAsia="tr-TR"/>
                  </w:rPr>
                  <w:t>☐</w:t>
                </w:r>
              </w:sdtContent>
            </w:sdt>
            <w:r>
              <w:rPr>
                <w:rFonts w:ascii="Arial Narrow" w:eastAsia="Times New Roman" w:hAnsi="Arial Narrow"/>
                <w:b/>
                <w:bCs/>
                <w:color w:val="auto"/>
                <w:lang w:eastAsia="tr-TR"/>
              </w:rPr>
              <w:t xml:space="preserve">                                     Uygulama</w:t>
            </w:r>
            <w:r w:rsidRPr="001B3D3F">
              <w:rPr>
                <w:rFonts w:ascii="Arial Narrow" w:eastAsia="Times New Roman" w:hAnsi="Arial Narrow"/>
                <w:b/>
                <w:bCs/>
                <w:color w:val="auto"/>
                <w:lang w:eastAsia="tr-TR"/>
              </w:rPr>
              <w:t xml:space="preserve"> (2 puan) </w:t>
            </w:r>
            <w:sdt>
              <w:sdtPr>
                <w:rPr>
                  <w:rFonts w:ascii="Arial Narrow" w:eastAsia="Times New Roman" w:hAnsi="Arial Narrow"/>
                  <w:b/>
                  <w:bCs/>
                  <w:color w:val="auto"/>
                  <w:lang w:eastAsia="tr-TR"/>
                </w:rPr>
                <w:id w:val="715625369"/>
                <w14:checkbox>
                  <w14:checked w14:val="0"/>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BE75DB">
              <w:rPr>
                <w:rFonts w:ascii="Arial Narrow" w:eastAsia="Times New Roman" w:hAnsi="Arial Narrow"/>
                <w:b/>
                <w:bCs/>
                <w:color w:val="auto"/>
                <w:lang w:eastAsia="tr-TR"/>
              </w:rPr>
              <w:t xml:space="preserve">Kontrol: İzleme ve Değerlendirme (3 puan) </w:t>
            </w:r>
            <w:sdt>
              <w:sdtPr>
                <w:rPr>
                  <w:rFonts w:ascii="Arial Narrow" w:eastAsia="Times New Roman" w:hAnsi="Arial Narrow"/>
                  <w:b/>
                  <w:bCs/>
                  <w:color w:val="auto"/>
                  <w:lang w:eastAsia="tr-TR"/>
                </w:rPr>
                <w:id w:val="-1073043381"/>
                <w14:checkbox>
                  <w14:checked w14:val="0"/>
                  <w14:checkedState w14:val="2612" w14:font="MS Gothic"/>
                  <w14:uncheckedState w14:val="2610" w14:font="MS Gothic"/>
                </w14:checkbox>
              </w:sdtPr>
              <w:sdtContent>
                <w:r w:rsidR="00DE4572">
                  <w:rPr>
                    <w:rFonts w:ascii="MS Gothic" w:eastAsia="MS Gothic" w:hAnsi="MS Gothic" w:hint="eastAsia"/>
                    <w:b/>
                    <w:bCs/>
                    <w:color w:val="auto"/>
                    <w:lang w:eastAsia="tr-TR"/>
                  </w:rPr>
                  <w:t>☐</w:t>
                </w:r>
              </w:sdtContent>
            </w:sdt>
            <w:r w:rsidRPr="003A14CE">
              <w:rPr>
                <w:rFonts w:ascii="Arial Narrow" w:eastAsia="Times New Roman" w:hAnsi="Arial Narrow"/>
                <w:b/>
                <w:bCs/>
                <w:color w:val="00B0F0"/>
                <w:lang w:eastAsia="tr-TR"/>
              </w:rPr>
              <w:t xml:space="preserve">               </w:t>
            </w:r>
          </w:p>
          <w:p w14:paraId="32AB9C8F" w14:textId="654F7355" w:rsidR="00C15189" w:rsidRPr="001B3D3F" w:rsidRDefault="00C15189" w:rsidP="00A1058E">
            <w:pPr>
              <w:spacing w:before="60" w:after="60" w:line="240" w:lineRule="auto"/>
              <w:rPr>
                <w:rFonts w:ascii="Arial Narrow" w:eastAsia="Times New Roman" w:hAnsi="Arial Narrow"/>
                <w:b/>
                <w:bCs/>
                <w:color w:val="auto"/>
                <w:lang w:eastAsia="tr-TR"/>
              </w:rPr>
            </w:pPr>
            <w:r w:rsidRPr="00874528">
              <w:rPr>
                <w:rFonts w:ascii="Arial Narrow" w:eastAsia="Times New Roman" w:hAnsi="Arial Narrow"/>
                <w:b/>
                <w:bCs/>
                <w:color w:val="auto"/>
                <w:lang w:eastAsia="tr-TR"/>
              </w:rPr>
              <w:t xml:space="preserve">Önlem Alma: Güncelleme/İyileştirme (4 puan) </w:t>
            </w:r>
            <w:sdt>
              <w:sdtPr>
                <w:rPr>
                  <w:rFonts w:ascii="Arial Narrow" w:eastAsia="Times New Roman" w:hAnsi="Arial Narrow"/>
                  <w:b/>
                  <w:bCs/>
                  <w:color w:val="auto"/>
                  <w:lang w:eastAsia="tr-TR"/>
                </w:rPr>
                <w:id w:val="-1368987197"/>
                <w14:checkbox>
                  <w14:checked w14:val="1"/>
                  <w14:checkedState w14:val="2612" w14:font="MS Gothic"/>
                  <w14:uncheckedState w14:val="2610" w14:font="MS Gothic"/>
                </w14:checkbox>
              </w:sdtPr>
              <w:sdtContent>
                <w:r w:rsidR="00DE4572">
                  <w:rPr>
                    <w:rFonts w:ascii="MS Gothic" w:eastAsia="MS Gothic" w:hAnsi="MS Gothic" w:hint="eastAsia"/>
                    <w:b/>
                    <w:bCs/>
                    <w:color w:val="auto"/>
                    <w:lang w:eastAsia="tr-TR"/>
                  </w:rPr>
                  <w:t>☒</w:t>
                </w:r>
              </w:sdtContent>
            </w:sdt>
            <w:r w:rsidRPr="00874528">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Birime Özel (5 puan) </w:t>
            </w:r>
            <w:sdt>
              <w:sdtPr>
                <w:rPr>
                  <w:rFonts w:ascii="Arial Narrow" w:eastAsia="Times New Roman" w:hAnsi="Arial Narrow"/>
                  <w:b/>
                  <w:bCs/>
                  <w:color w:val="auto"/>
                  <w:lang w:eastAsia="tr-TR"/>
                </w:rPr>
                <w:id w:val="1027138961"/>
                <w14:checkbox>
                  <w14:checked w14:val="0"/>
                  <w14:checkedState w14:val="2612" w14:font="MS Gothic"/>
                  <w14:uncheckedState w14:val="2610" w14:font="MS Gothic"/>
                </w14:checkbox>
              </w:sdtPr>
              <w:sdtContent>
                <w:r w:rsidRPr="001B3D3F">
                  <w:rPr>
                    <w:rFonts w:ascii="Segoe UI Symbol" w:eastAsia="Times New Roman" w:hAnsi="Segoe UI Symbol" w:cs="Segoe UI Symbol"/>
                    <w:b/>
                    <w:bCs/>
                    <w:color w:val="auto"/>
                    <w:lang w:eastAsia="tr-TR"/>
                  </w:rPr>
                  <w:t>☐</w:t>
                </w:r>
              </w:sdtContent>
            </w:sdt>
          </w:p>
        </w:tc>
      </w:tr>
    </w:tbl>
    <w:p w14:paraId="1F618300" w14:textId="77777777" w:rsidR="00F15C6B" w:rsidRDefault="00F15C6B" w:rsidP="00F15C6B">
      <w:pPr>
        <w:pStyle w:val="NormalWeb"/>
        <w:jc w:val="center"/>
      </w:pPr>
    </w:p>
    <w:p w14:paraId="2584C56D" w14:textId="5B0C0BCE" w:rsidR="00C15189" w:rsidRPr="00AC2AAD" w:rsidRDefault="006F4FF4" w:rsidP="00C15189">
      <w:pPr>
        <w:pStyle w:val="NormalWeb"/>
        <w:jc w:val="center"/>
        <w:rPr>
          <w:b/>
          <w:bCs/>
        </w:rPr>
      </w:pPr>
      <w:r w:rsidRPr="006F4FF4">
        <w:rPr>
          <w:b/>
          <w:bCs/>
        </w:rPr>
        <w:t>A.5.3.43</w:t>
      </w:r>
      <w:r>
        <w:rPr>
          <w:b/>
          <w:bCs/>
        </w:rPr>
        <w:t xml:space="preserve"> </w:t>
      </w:r>
      <w:r w:rsidR="00C15189" w:rsidRPr="00AC2AAD">
        <w:rPr>
          <w:b/>
          <w:bCs/>
        </w:rPr>
        <w:t>KANITLAR</w:t>
      </w:r>
    </w:p>
    <w:p w14:paraId="7196AA1B" w14:textId="4AAC4433" w:rsidR="00C15189" w:rsidRDefault="006F4FF4" w:rsidP="00C15189">
      <w:pPr>
        <w:pStyle w:val="NormalWeb"/>
        <w:jc w:val="center"/>
        <w:rPr>
          <w:rFonts w:ascii="Arial Narrow" w:hAnsi="Arial Narrow" w:cs="Calibri"/>
          <w:b/>
          <w:bCs/>
        </w:rPr>
      </w:pPr>
      <w:r w:rsidRPr="006F4FF4">
        <w:rPr>
          <w:b/>
          <w:bCs/>
        </w:rPr>
        <w:t>A.5.3.43</w:t>
      </w:r>
      <w:r w:rsidR="00C15189">
        <w:rPr>
          <w:rFonts w:ascii="Arial Narrow" w:hAnsi="Arial Narrow" w:cs="Calibri"/>
          <w:b/>
          <w:bCs/>
        </w:rPr>
        <w:t xml:space="preserve">/1 </w:t>
      </w:r>
    </w:p>
    <w:p w14:paraId="3C08C0E6" w14:textId="43069F68" w:rsidR="00C15189" w:rsidRDefault="006F4FF4" w:rsidP="00C15189">
      <w:pPr>
        <w:pStyle w:val="NormalWeb"/>
        <w:jc w:val="center"/>
        <w:rPr>
          <w:b/>
          <w:bCs/>
        </w:rPr>
      </w:pPr>
      <w:bookmarkStart w:id="9" w:name="_Hlk186465419"/>
      <w:r>
        <w:rPr>
          <w:b/>
          <w:bCs/>
        </w:rPr>
        <w:t>1-</w:t>
      </w:r>
      <w:r w:rsidR="00C15189" w:rsidRPr="00AC2AAD">
        <w:rPr>
          <w:b/>
          <w:bCs/>
        </w:rPr>
        <w:t xml:space="preserve">KSÜ, </w:t>
      </w:r>
      <w:r w:rsidR="00E8395E" w:rsidRPr="00E8395E">
        <w:rPr>
          <w:b/>
          <w:bCs/>
        </w:rPr>
        <w:t>Bilimsel Araştırma Projeleri Koordinasyon Birimi</w:t>
      </w:r>
      <w:r w:rsidR="00C15189">
        <w:rPr>
          <w:b/>
          <w:bCs/>
        </w:rPr>
        <w:t xml:space="preserve"> (</w:t>
      </w:r>
      <w:r w:rsidR="00E8395E">
        <w:rPr>
          <w:b/>
          <w:bCs/>
        </w:rPr>
        <w:t>BAP</w:t>
      </w:r>
      <w:r w:rsidR="00C15189">
        <w:rPr>
          <w:b/>
          <w:bCs/>
        </w:rPr>
        <w:t>)</w:t>
      </w:r>
      <w:r w:rsidR="00E8395E">
        <w:rPr>
          <w:b/>
          <w:bCs/>
        </w:rPr>
        <w:t xml:space="preserve"> web sayfası</w:t>
      </w:r>
      <w:r w:rsidR="00C15189">
        <w:rPr>
          <w:b/>
          <w:bCs/>
        </w:rPr>
        <w:t xml:space="preserve"> </w:t>
      </w:r>
      <w:r w:rsidR="00C15189" w:rsidRPr="00AC2AAD">
        <w:rPr>
          <w:b/>
          <w:bCs/>
        </w:rPr>
        <w:t xml:space="preserve"> </w:t>
      </w:r>
      <w:hyperlink r:id="rId16" w:history="1">
        <w:r w:rsidRPr="003271AF">
          <w:rPr>
            <w:rStyle w:val="Kpr"/>
            <w:b/>
            <w:bCs/>
          </w:rPr>
          <w:t>https://bap.ksu.edu.tr/default.aspx?DId=76033</w:t>
        </w:r>
      </w:hyperlink>
      <w:r>
        <w:rPr>
          <w:b/>
          <w:bCs/>
        </w:rPr>
        <w:t xml:space="preserve"> </w:t>
      </w:r>
    </w:p>
    <w:p w14:paraId="0A67F2C9" w14:textId="773F5083" w:rsidR="006F4FF4" w:rsidRDefault="006F4FF4" w:rsidP="00C15189">
      <w:pPr>
        <w:pStyle w:val="NormalWeb"/>
        <w:jc w:val="center"/>
      </w:pPr>
      <w:r>
        <w:rPr>
          <w:b/>
          <w:bCs/>
        </w:rPr>
        <w:t xml:space="preserve">2- </w:t>
      </w:r>
      <w:r w:rsidRPr="006F4FF4">
        <w:rPr>
          <w:b/>
          <w:bCs/>
        </w:rPr>
        <w:t>KSÜ, Avrupa Birliği Araştırma ve Uygulama Merkezi (ABAUM)</w:t>
      </w:r>
      <w:r w:rsidRPr="006F4FF4">
        <w:t xml:space="preserve">  </w:t>
      </w:r>
      <w:hyperlink r:id="rId17" w:history="1">
        <w:r w:rsidRPr="003271AF">
          <w:rPr>
            <w:rStyle w:val="Kpr"/>
          </w:rPr>
          <w:t>https://www.ksu.edu.tr/default.aspx?DId=85490</w:t>
        </w:r>
      </w:hyperlink>
    </w:p>
    <w:bookmarkEnd w:id="9"/>
    <w:p w14:paraId="60D871A6" w14:textId="77777777" w:rsidR="006F4FF4" w:rsidRDefault="006F4FF4" w:rsidP="00C15189">
      <w:pPr>
        <w:pStyle w:val="NormalWeb"/>
        <w:jc w:val="center"/>
      </w:pPr>
    </w:p>
    <w:p w14:paraId="784B4EA2" w14:textId="77777777" w:rsidR="00F15C6B" w:rsidRDefault="00F15C6B" w:rsidP="005F734A">
      <w:pPr>
        <w:pStyle w:val="NormalWeb"/>
        <w:jc w:val="center"/>
      </w:pPr>
    </w:p>
    <w:p w14:paraId="15653F8B" w14:textId="77777777" w:rsidR="00C15189" w:rsidRDefault="00C15189" w:rsidP="005F734A">
      <w:pPr>
        <w:pStyle w:val="NormalWeb"/>
        <w:jc w:val="center"/>
      </w:pPr>
    </w:p>
    <w:p w14:paraId="7E8DF710" w14:textId="77777777" w:rsidR="00C15189" w:rsidRDefault="00C15189" w:rsidP="005F734A">
      <w:pPr>
        <w:pStyle w:val="NormalWeb"/>
        <w:jc w:val="center"/>
      </w:pPr>
    </w:p>
    <w:p w14:paraId="2F677F18" w14:textId="77777777" w:rsidR="00C15189" w:rsidRDefault="00C15189" w:rsidP="005F734A">
      <w:pPr>
        <w:pStyle w:val="NormalWeb"/>
        <w:jc w:val="center"/>
      </w:pPr>
    </w:p>
    <w:p w14:paraId="417812DB" w14:textId="77777777" w:rsidR="00C15189" w:rsidRDefault="00C15189" w:rsidP="005F734A">
      <w:pPr>
        <w:pStyle w:val="NormalWeb"/>
        <w:jc w:val="center"/>
      </w:pPr>
    </w:p>
    <w:p w14:paraId="3D6BB2CE" w14:textId="77777777" w:rsidR="00C15189" w:rsidRDefault="00C15189" w:rsidP="005F734A">
      <w:pPr>
        <w:pStyle w:val="NormalWeb"/>
        <w:jc w:val="center"/>
      </w:pPr>
    </w:p>
    <w:p w14:paraId="7EE19494" w14:textId="77777777" w:rsidR="00C15189" w:rsidRDefault="00C15189" w:rsidP="005F734A">
      <w:pPr>
        <w:pStyle w:val="NormalWeb"/>
        <w:jc w:val="center"/>
      </w:pPr>
    </w:p>
    <w:p w14:paraId="46C054FB" w14:textId="77777777" w:rsidR="00C15189" w:rsidRDefault="00C15189" w:rsidP="005F734A">
      <w:pPr>
        <w:pStyle w:val="NormalWeb"/>
        <w:jc w:val="center"/>
      </w:pPr>
    </w:p>
    <w:p w14:paraId="2E80A478" w14:textId="77777777" w:rsidR="00C15189" w:rsidRDefault="00C15189" w:rsidP="005F734A">
      <w:pPr>
        <w:pStyle w:val="NormalWeb"/>
        <w:jc w:val="center"/>
      </w:pPr>
    </w:p>
    <w:p w14:paraId="5EA51448" w14:textId="77777777" w:rsidR="00C15189" w:rsidRDefault="00C15189" w:rsidP="005F734A">
      <w:pPr>
        <w:pStyle w:val="NormalWeb"/>
        <w:jc w:val="center"/>
      </w:pPr>
    </w:p>
    <w:p w14:paraId="141EE7FD" w14:textId="77777777" w:rsidR="00C15189" w:rsidRDefault="00C15189" w:rsidP="005F734A">
      <w:pPr>
        <w:pStyle w:val="NormalWeb"/>
        <w:jc w:val="center"/>
      </w:pPr>
    </w:p>
    <w:p w14:paraId="75A0CF60" w14:textId="77777777" w:rsidR="00C15189" w:rsidRDefault="00C15189" w:rsidP="005F734A">
      <w:pPr>
        <w:pStyle w:val="NormalWeb"/>
        <w:jc w:val="center"/>
      </w:pPr>
    </w:p>
    <w:p w14:paraId="087CE98F" w14:textId="77777777" w:rsidR="00C15189" w:rsidRDefault="00C15189" w:rsidP="005F734A">
      <w:pPr>
        <w:pStyle w:val="NormalWeb"/>
        <w:jc w:val="center"/>
      </w:pPr>
    </w:p>
    <w:p w14:paraId="3E398F86" w14:textId="77777777" w:rsidR="00C15189" w:rsidRDefault="00C15189" w:rsidP="005F734A">
      <w:pPr>
        <w:pStyle w:val="NormalWeb"/>
        <w:jc w:val="center"/>
      </w:pPr>
    </w:p>
    <w:p w14:paraId="6301AA91" w14:textId="77777777" w:rsidR="00C15189" w:rsidRDefault="00C15189" w:rsidP="005F734A">
      <w:pPr>
        <w:pStyle w:val="NormalWeb"/>
        <w:jc w:val="center"/>
      </w:pPr>
    </w:p>
    <w:p w14:paraId="1AC4E9CE" w14:textId="77777777" w:rsidR="00C15189" w:rsidRPr="00B316A1" w:rsidRDefault="00C15189" w:rsidP="00C15189">
      <w:pPr>
        <w:jc w:val="center"/>
        <w:rPr>
          <w:rFonts w:ascii="Arial Narrow" w:hAnsi="Arial Narrow"/>
          <w:b/>
          <w:bCs/>
          <w:color w:val="FF0000"/>
          <w:sz w:val="48"/>
          <w:szCs w:val="48"/>
        </w:rPr>
      </w:pPr>
      <w:r w:rsidRPr="00B316A1">
        <w:rPr>
          <w:rFonts w:ascii="Arial Narrow" w:hAnsi="Arial Narrow"/>
          <w:b/>
          <w:bCs/>
          <w:color w:val="FF0000"/>
          <w:sz w:val="48"/>
          <w:szCs w:val="48"/>
        </w:rPr>
        <w:t>KSÜ STRATEJİ VE KALİTE FAALİYET FORMU</w:t>
      </w:r>
    </w:p>
    <w:tbl>
      <w:tblPr>
        <w:tblStyle w:val="TabloKlavuzu"/>
        <w:tblW w:w="5000" w:type="pct"/>
        <w:tblBorders>
          <w:top w:val="single" w:sz="18" w:space="0" w:color="auto"/>
          <w:left w:val="single" w:sz="18" w:space="0" w:color="auto"/>
          <w:bottom w:val="single" w:sz="18" w:space="0" w:color="auto"/>
          <w:right w:val="single" w:sz="18" w:space="0" w:color="auto"/>
          <w:insideH w:val="none" w:sz="0" w:space="0" w:color="auto"/>
          <w:insideV w:val="single" w:sz="18" w:space="0" w:color="auto"/>
        </w:tblBorders>
        <w:tblLook w:val="04A0" w:firstRow="1" w:lastRow="0" w:firstColumn="1" w:lastColumn="0" w:noHBand="0" w:noVBand="1"/>
      </w:tblPr>
      <w:tblGrid>
        <w:gridCol w:w="15658"/>
      </w:tblGrid>
      <w:tr w:rsidR="00C15189" w:rsidRPr="00E13C8F" w14:paraId="2DA604D2" w14:textId="77777777" w:rsidTr="00A1058E">
        <w:trPr>
          <w:trHeight w:val="288"/>
        </w:trPr>
        <w:tc>
          <w:tcPr>
            <w:tcW w:w="5000" w:type="pct"/>
            <w:noWrap/>
            <w:hideMark/>
          </w:tcPr>
          <w:p w14:paraId="0F4A3A2A" w14:textId="77777777" w:rsidR="00C15189" w:rsidRPr="00E13C8F" w:rsidRDefault="00C15189" w:rsidP="00A1058E">
            <w:pPr>
              <w:jc w:val="center"/>
              <w:rPr>
                <w:rFonts w:ascii="Arial Narrow" w:eastAsia="Times New Roman" w:hAnsi="Arial Narrow" w:cs="Calibri"/>
                <w:b/>
                <w:bCs/>
                <w:color w:val="000000"/>
                <w:lang w:eastAsia="tr-TR"/>
              </w:rPr>
            </w:pPr>
            <w:r>
              <w:br w:type="page"/>
            </w:r>
            <w:r w:rsidRPr="00123585">
              <w:rPr>
                <w:rFonts w:ascii="Arial Narrow" w:hAnsi="Arial Narrow" w:cs="Arial"/>
                <w:b/>
                <w:bCs/>
                <w:color w:val="auto"/>
                <w:sz w:val="52"/>
                <w:szCs w:val="52"/>
              </w:rPr>
              <w:br w:type="page"/>
            </w:r>
            <w:r>
              <w:rPr>
                <w:rFonts w:ascii="Arial Narrow" w:hAnsi="Arial Narrow"/>
              </w:rPr>
              <w:br w:type="page"/>
            </w:r>
            <w:r>
              <w:rPr>
                <w:rFonts w:ascii="Arial Narrow" w:eastAsia="Times New Roman" w:hAnsi="Arial Narrow" w:cs="Calibri"/>
                <w:b/>
                <w:bCs/>
                <w:color w:val="000000"/>
                <w:lang w:eastAsia="tr-TR"/>
              </w:rPr>
              <w:t xml:space="preserve">KSÜ </w:t>
            </w:r>
            <w:r w:rsidRPr="00E13C8F">
              <w:rPr>
                <w:rFonts w:ascii="Arial Narrow" w:eastAsia="Times New Roman" w:hAnsi="Arial Narrow" w:cs="Calibri"/>
                <w:b/>
                <w:bCs/>
                <w:color w:val="000000"/>
                <w:lang w:eastAsia="tr-TR"/>
              </w:rPr>
              <w:t>STRATEJİ VE KALİTE KOORDİNATÖRLÜĞÜ</w:t>
            </w:r>
          </w:p>
        </w:tc>
      </w:tr>
      <w:tr w:rsidR="00C15189" w:rsidRPr="00E13C8F" w14:paraId="721AB7DD" w14:textId="77777777" w:rsidTr="00A1058E">
        <w:trPr>
          <w:trHeight w:val="288"/>
        </w:trPr>
        <w:tc>
          <w:tcPr>
            <w:tcW w:w="5000" w:type="pct"/>
            <w:noWrap/>
            <w:hideMark/>
          </w:tcPr>
          <w:p w14:paraId="5513C288" w14:textId="77777777" w:rsidR="00C15189" w:rsidRPr="00E13C8F" w:rsidRDefault="00C15189" w:rsidP="00A1058E">
            <w:pPr>
              <w:jc w:val="center"/>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KSÜ </w:t>
            </w:r>
            <w:r w:rsidRPr="00E13C8F">
              <w:rPr>
                <w:rFonts w:ascii="Arial Narrow" w:eastAsia="Times New Roman" w:hAnsi="Arial Narrow" w:cs="Calibri"/>
                <w:b/>
                <w:bCs/>
                <w:color w:val="000000"/>
                <w:lang w:eastAsia="tr-TR"/>
              </w:rPr>
              <w:t xml:space="preserve">STRATEJİ VE KALİTE </w:t>
            </w:r>
            <w:r>
              <w:rPr>
                <w:rFonts w:ascii="Arial Narrow" w:eastAsia="Times New Roman" w:hAnsi="Arial Narrow" w:cs="Calibri"/>
                <w:b/>
                <w:bCs/>
                <w:color w:val="000000"/>
                <w:lang w:eastAsia="tr-TR"/>
              </w:rPr>
              <w:t xml:space="preserve">FAALİYET </w:t>
            </w:r>
            <w:r w:rsidRPr="00E13C8F">
              <w:rPr>
                <w:rFonts w:ascii="Arial Narrow" w:eastAsia="Times New Roman" w:hAnsi="Arial Narrow" w:cs="Calibri"/>
                <w:b/>
                <w:bCs/>
                <w:color w:val="000000"/>
                <w:lang w:eastAsia="tr-TR"/>
              </w:rPr>
              <w:t>FORMU</w:t>
            </w:r>
          </w:p>
        </w:tc>
      </w:tr>
    </w:tbl>
    <w:p w14:paraId="060C9F09" w14:textId="77777777" w:rsidR="00C15189" w:rsidRPr="00470D2E" w:rsidRDefault="00C15189" w:rsidP="00C15189">
      <w:pPr>
        <w:spacing w:after="0" w:line="240" w:lineRule="auto"/>
        <w:rPr>
          <w:rFonts w:ascii="Arial Narrow" w:hAnsi="Arial Narrow"/>
          <w:sz w:val="10"/>
          <w:szCs w:val="10"/>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72"/>
        <w:gridCol w:w="9586"/>
      </w:tblGrid>
      <w:tr w:rsidR="00C15189" w:rsidRPr="00E13C8F" w14:paraId="0CB27BF1" w14:textId="77777777" w:rsidTr="00A1058E">
        <w:trPr>
          <w:trHeight w:val="288"/>
        </w:trPr>
        <w:tc>
          <w:tcPr>
            <w:tcW w:w="1939" w:type="pct"/>
            <w:noWrap/>
            <w:vAlign w:val="center"/>
            <w:hideMark/>
          </w:tcPr>
          <w:p w14:paraId="2D3DD897" w14:textId="2A581989" w:rsidR="00C15189" w:rsidRPr="00E13C8F" w:rsidRDefault="00C15189" w:rsidP="00A1058E">
            <w:pPr>
              <w:spacing w:after="0" w:line="240" w:lineRule="auto"/>
              <w:rPr>
                <w:rFonts w:ascii="Arial Narrow" w:eastAsia="Times New Roman" w:hAnsi="Arial Narrow" w:cs="Calibri"/>
                <w:color w:val="000000"/>
                <w:lang w:eastAsia="tr-TR"/>
              </w:rPr>
            </w:pPr>
            <w:r w:rsidRPr="00E13C8F">
              <w:rPr>
                <w:rFonts w:ascii="Arial Narrow" w:eastAsia="Times New Roman" w:hAnsi="Arial Narrow" w:cs="Calibri"/>
                <w:b/>
                <w:bCs/>
                <w:color w:val="000000"/>
                <w:lang w:eastAsia="tr-TR"/>
              </w:rPr>
              <w:t>BİRİMİ</w:t>
            </w:r>
            <w:r>
              <w:rPr>
                <w:rFonts w:ascii="Arial Narrow" w:eastAsia="Times New Roman" w:hAnsi="Arial Narrow" w:cs="Calibri"/>
                <w:b/>
                <w:bCs/>
                <w:color w:val="000000"/>
                <w:lang w:eastAsia="tr-TR"/>
              </w:rPr>
              <w:t xml:space="preserve">: </w:t>
            </w:r>
            <w:r>
              <w:rPr>
                <w:rFonts w:ascii="Arial Narrow" w:eastAsia="Times New Roman" w:hAnsi="Arial Narrow" w:cs="Calibri"/>
                <w:b/>
                <w:bCs/>
                <w:color w:val="00B0F0"/>
                <w:lang w:eastAsia="tr-TR"/>
              </w:rPr>
              <w:t>Rektörlük-</w:t>
            </w:r>
            <w:r w:rsidR="00E8395E">
              <w:rPr>
                <w:rFonts w:ascii="Arial Narrow" w:eastAsia="Times New Roman" w:hAnsi="Arial Narrow" w:cs="Calibri"/>
                <w:b/>
                <w:bCs/>
                <w:color w:val="00B0F0"/>
                <w:lang w:eastAsia="tr-TR"/>
              </w:rPr>
              <w:t>ABAUM</w:t>
            </w:r>
          </w:p>
        </w:tc>
        <w:tc>
          <w:tcPr>
            <w:tcW w:w="3061" w:type="pct"/>
            <w:vAlign w:val="center"/>
          </w:tcPr>
          <w:p w14:paraId="38AAD4CD" w14:textId="77777777" w:rsidR="00C15189" w:rsidRPr="00E13C8F" w:rsidRDefault="00C15189" w:rsidP="00A1058E">
            <w:pPr>
              <w:spacing w:after="0" w:line="240" w:lineRule="auto"/>
              <w:rPr>
                <w:rFonts w:ascii="Arial Narrow" w:eastAsia="Times New Roman" w:hAnsi="Arial Narrow" w:cs="Calibri"/>
                <w:color w:val="000000"/>
                <w:lang w:eastAsia="tr-TR"/>
              </w:rPr>
            </w:pPr>
            <w:r w:rsidRPr="00E13C8F">
              <w:rPr>
                <w:rFonts w:ascii="Arial Narrow" w:eastAsia="Times New Roman" w:hAnsi="Arial Narrow" w:cs="Calibri"/>
                <w:b/>
                <w:bCs/>
                <w:color w:val="000000"/>
                <w:lang w:eastAsia="tr-TR"/>
              </w:rPr>
              <w:t>A</w:t>
            </w:r>
            <w:r>
              <w:rPr>
                <w:rFonts w:ascii="Arial Narrow" w:eastAsia="Times New Roman" w:hAnsi="Arial Narrow" w:cs="Calibri"/>
                <w:b/>
                <w:bCs/>
                <w:color w:val="000000"/>
                <w:lang w:eastAsia="tr-TR"/>
              </w:rPr>
              <w:t xml:space="preserve">NA BİLİM DALI </w:t>
            </w:r>
            <w:r w:rsidRPr="00E13C8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ANA SANAT DALI:</w:t>
            </w:r>
          </w:p>
        </w:tc>
      </w:tr>
      <w:tr w:rsidR="00C15189" w:rsidRPr="00E13C8F" w14:paraId="361A63CA" w14:textId="77777777" w:rsidTr="00A1058E">
        <w:trPr>
          <w:trHeight w:val="288"/>
        </w:trPr>
        <w:tc>
          <w:tcPr>
            <w:tcW w:w="1939" w:type="pct"/>
            <w:noWrap/>
            <w:vAlign w:val="center"/>
          </w:tcPr>
          <w:p w14:paraId="36497A42" w14:textId="75670282" w:rsidR="00C15189" w:rsidRPr="00E13C8F" w:rsidRDefault="00C15189" w:rsidP="00A1058E">
            <w:pPr>
              <w:spacing w:after="0" w:line="240" w:lineRule="auto"/>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BÖLÜMÜ</w:t>
            </w:r>
            <w:r>
              <w:rPr>
                <w:rFonts w:ascii="Arial Narrow" w:eastAsia="Times New Roman" w:hAnsi="Arial Narrow" w:cs="Calibri"/>
                <w:b/>
                <w:bCs/>
                <w:color w:val="000000"/>
                <w:lang w:eastAsia="tr-TR"/>
              </w:rPr>
              <w:t xml:space="preserve">: </w:t>
            </w:r>
            <w:r>
              <w:rPr>
                <w:rFonts w:ascii="Arial Narrow" w:eastAsia="Times New Roman" w:hAnsi="Arial Narrow" w:cs="Calibri"/>
                <w:b/>
                <w:bCs/>
                <w:color w:val="00B0F0"/>
                <w:lang w:eastAsia="tr-TR"/>
              </w:rPr>
              <w:t>Rektörlük-</w:t>
            </w:r>
            <w:r w:rsidR="00E8395E">
              <w:rPr>
                <w:rFonts w:ascii="Arial Narrow" w:eastAsia="Times New Roman" w:hAnsi="Arial Narrow" w:cs="Calibri"/>
                <w:b/>
                <w:bCs/>
                <w:color w:val="00B0F0"/>
                <w:lang w:eastAsia="tr-TR"/>
              </w:rPr>
              <w:t>ABAUM</w:t>
            </w:r>
          </w:p>
        </w:tc>
        <w:tc>
          <w:tcPr>
            <w:tcW w:w="3061" w:type="pct"/>
            <w:vAlign w:val="center"/>
          </w:tcPr>
          <w:p w14:paraId="3BE4082C" w14:textId="77777777" w:rsidR="00C15189" w:rsidRPr="00E13C8F" w:rsidRDefault="00C15189" w:rsidP="00A1058E">
            <w:pPr>
              <w:spacing w:after="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PROGRAMI / BİRİMİ:</w:t>
            </w:r>
          </w:p>
        </w:tc>
      </w:tr>
    </w:tbl>
    <w:p w14:paraId="2D731420" w14:textId="77777777" w:rsidR="00C15189" w:rsidRPr="00470D2E" w:rsidRDefault="00C15189" w:rsidP="00C15189">
      <w:pPr>
        <w:spacing w:after="0" w:line="240" w:lineRule="auto"/>
        <w:rPr>
          <w:rFonts w:ascii="Arial Narrow" w:hAnsi="Arial Narrow"/>
          <w:sz w:val="10"/>
          <w:szCs w:val="10"/>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31"/>
        <w:gridCol w:w="11427"/>
      </w:tblGrid>
      <w:tr w:rsidR="00C15189" w:rsidRPr="00E13C8F" w14:paraId="1E6C7FB1" w14:textId="77777777" w:rsidTr="00A1058E">
        <w:trPr>
          <w:trHeight w:val="20"/>
        </w:trPr>
        <w:tc>
          <w:tcPr>
            <w:tcW w:w="5000" w:type="pct"/>
            <w:gridSpan w:val="2"/>
            <w:noWrap/>
            <w:vAlign w:val="center"/>
            <w:hideMark/>
          </w:tcPr>
          <w:p w14:paraId="32D7DE00" w14:textId="77777777" w:rsidR="00C15189" w:rsidRPr="00E13C8F" w:rsidRDefault="00C15189" w:rsidP="00A1058E">
            <w:pPr>
              <w:spacing w:after="0" w:line="240" w:lineRule="auto"/>
              <w:jc w:val="center"/>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FAALİYETİN</w:t>
            </w:r>
          </w:p>
        </w:tc>
      </w:tr>
      <w:tr w:rsidR="00C15189" w:rsidRPr="00E13C8F" w14:paraId="1DC81265" w14:textId="77777777" w:rsidTr="00A1058E">
        <w:trPr>
          <w:trHeight w:val="20"/>
        </w:trPr>
        <w:tc>
          <w:tcPr>
            <w:tcW w:w="1351" w:type="pct"/>
            <w:noWrap/>
            <w:vAlign w:val="center"/>
          </w:tcPr>
          <w:p w14:paraId="436B6D09" w14:textId="77777777" w:rsidR="00C15189" w:rsidRDefault="00C15189" w:rsidP="00A1058E">
            <w:pPr>
              <w:spacing w:before="60" w:after="60" w:line="240" w:lineRule="auto"/>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KODU VE KATEGORİSİ</w:t>
            </w:r>
          </w:p>
        </w:tc>
        <w:tc>
          <w:tcPr>
            <w:tcW w:w="3649" w:type="pct"/>
            <w:vAlign w:val="center"/>
          </w:tcPr>
          <w:p w14:paraId="0B42D3E8" w14:textId="1BAC810C" w:rsidR="00C15189" w:rsidRPr="00853330" w:rsidRDefault="00E8395E" w:rsidP="00A1058E">
            <w:pPr>
              <w:spacing w:after="0" w:line="240" w:lineRule="auto"/>
              <w:rPr>
                <w:rFonts w:eastAsia="Times New Roman"/>
                <w:b/>
                <w:bCs/>
                <w:color w:val="auto"/>
                <w:lang w:eastAsia="tr-TR"/>
              </w:rPr>
            </w:pPr>
            <w:r w:rsidRPr="00E8395E">
              <w:rPr>
                <w:rFonts w:eastAsia="Times New Roman"/>
                <w:b/>
                <w:bCs/>
                <w:color w:val="auto"/>
                <w:lang w:eastAsia="tr-TR"/>
              </w:rPr>
              <w:t>C.2.1.4</w:t>
            </w:r>
            <w:r w:rsidRPr="00E8395E">
              <w:rPr>
                <w:rFonts w:eastAsia="Times New Roman"/>
                <w:b/>
                <w:bCs/>
                <w:color w:val="auto"/>
                <w:lang w:eastAsia="tr-TR"/>
              </w:rPr>
              <w:tab/>
              <w:t>Öğretim elemanlarının araştırma yetkinliğinin geliştirilmesine yönelik teşvik mekanizmaları (eğitimler, uluslararası fırsatlar, proje iş birliği çalışmaları gibi)</w:t>
            </w:r>
          </w:p>
        </w:tc>
      </w:tr>
      <w:tr w:rsidR="00C15189" w:rsidRPr="00E13C8F" w14:paraId="18AAA933" w14:textId="77777777" w:rsidTr="00A1058E">
        <w:trPr>
          <w:trHeight w:val="20"/>
        </w:trPr>
        <w:tc>
          <w:tcPr>
            <w:tcW w:w="1351" w:type="pct"/>
            <w:noWrap/>
            <w:vAlign w:val="center"/>
          </w:tcPr>
          <w:p w14:paraId="1F767F7D" w14:textId="77777777" w:rsidR="00C15189" w:rsidRDefault="00C15189"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NUMARASI / NOSU </w:t>
            </w:r>
          </w:p>
          <w:p w14:paraId="2005AD3D" w14:textId="77777777" w:rsidR="00C15189" w:rsidRPr="00FF19D8" w:rsidRDefault="00C15189" w:rsidP="00A1058E">
            <w:pPr>
              <w:spacing w:before="60" w:after="0" w:line="240" w:lineRule="auto"/>
              <w:rPr>
                <w:rFonts w:ascii="Arial Narrow" w:eastAsia="Times New Roman" w:hAnsi="Arial Narrow" w:cs="Calibri"/>
                <w:color w:val="000000"/>
                <w:lang w:eastAsia="tr-TR"/>
              </w:rPr>
            </w:pPr>
            <w:r w:rsidRPr="00FF19D8">
              <w:rPr>
                <w:rFonts w:ascii="Arial Narrow" w:eastAsia="Times New Roman" w:hAnsi="Arial Narrow" w:cs="Calibri"/>
                <w:color w:val="000000"/>
                <w:lang w:eastAsia="tr-TR"/>
              </w:rPr>
              <w:t>(İlgili KİDR kodunda kaçıncı faaliyet olduğu)</w:t>
            </w:r>
          </w:p>
        </w:tc>
        <w:tc>
          <w:tcPr>
            <w:tcW w:w="3649" w:type="pct"/>
            <w:vAlign w:val="center"/>
          </w:tcPr>
          <w:p w14:paraId="14D3B3F0" w14:textId="5421DFE9" w:rsidR="00C15189" w:rsidRPr="00853330" w:rsidRDefault="00E8395E" w:rsidP="00A1058E">
            <w:pPr>
              <w:spacing w:after="0" w:line="240" w:lineRule="auto"/>
              <w:rPr>
                <w:rFonts w:eastAsia="Times New Roman"/>
                <w:b/>
                <w:bCs/>
                <w:color w:val="auto"/>
                <w:lang w:eastAsia="tr-TR"/>
              </w:rPr>
            </w:pPr>
            <w:r w:rsidRPr="00E8395E">
              <w:rPr>
                <w:rFonts w:eastAsia="Times New Roman"/>
                <w:b/>
                <w:bCs/>
                <w:color w:val="auto"/>
                <w:lang w:eastAsia="tr-TR"/>
              </w:rPr>
              <w:t>C.2.1.4</w:t>
            </w:r>
            <w:r w:rsidR="008E670E">
              <w:rPr>
                <w:rFonts w:eastAsia="Times New Roman"/>
                <w:b/>
                <w:bCs/>
                <w:color w:val="auto"/>
                <w:lang w:eastAsia="tr-TR"/>
              </w:rPr>
              <w:t>/1</w:t>
            </w:r>
          </w:p>
        </w:tc>
      </w:tr>
      <w:tr w:rsidR="00C15189" w:rsidRPr="00E13C8F" w14:paraId="7E6BAFDD" w14:textId="77777777" w:rsidTr="00A1058E">
        <w:trPr>
          <w:trHeight w:val="2512"/>
        </w:trPr>
        <w:tc>
          <w:tcPr>
            <w:tcW w:w="1351" w:type="pct"/>
            <w:noWrap/>
            <w:vAlign w:val="center"/>
            <w:hideMark/>
          </w:tcPr>
          <w:p w14:paraId="6629C70B" w14:textId="77777777" w:rsidR="00C15189" w:rsidRPr="001B3D3F" w:rsidRDefault="00C15189" w:rsidP="00A1058E">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KONUSU</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 xml:space="preserve">İÇERİĞİ </w:t>
            </w:r>
          </w:p>
        </w:tc>
        <w:tc>
          <w:tcPr>
            <w:tcW w:w="3649" w:type="pct"/>
            <w:noWrap/>
            <w:vAlign w:val="center"/>
          </w:tcPr>
          <w:p w14:paraId="1EBE1D03" w14:textId="338ABA09" w:rsidR="00C15189" w:rsidRPr="003A14CE" w:rsidRDefault="008E670E" w:rsidP="006B1117">
            <w:pPr>
              <w:jc w:val="both"/>
              <w:rPr>
                <w:rFonts w:ascii="Arial Narrow" w:hAnsi="Arial Narrow"/>
                <w:b/>
                <w:bCs/>
                <w:color w:val="auto"/>
              </w:rPr>
            </w:pPr>
            <w:r>
              <w:rPr>
                <w:rFonts w:ascii="Arial Narrow" w:hAnsi="Arial Narrow"/>
                <w:b/>
                <w:bCs/>
                <w:color w:val="auto"/>
              </w:rPr>
              <w:t>Merkezimiz</w:t>
            </w:r>
            <w:r w:rsidR="00407909">
              <w:rPr>
                <w:rFonts w:ascii="Arial Narrow" w:hAnsi="Arial Narrow"/>
                <w:b/>
                <w:bCs/>
                <w:color w:val="auto"/>
              </w:rPr>
              <w:t xml:space="preserve">in en önemli amaçlarından birisi öğretim elemanları ve öğrencileri proje fırsatları hakkında </w:t>
            </w:r>
            <w:proofErr w:type="spellStart"/>
            <w:r w:rsidR="00407909">
              <w:rPr>
                <w:rFonts w:ascii="Arial Narrow" w:hAnsi="Arial Narrow"/>
                <w:b/>
                <w:bCs/>
                <w:color w:val="auto"/>
              </w:rPr>
              <w:t>bilgilendirmektir.Bu</w:t>
            </w:r>
            <w:proofErr w:type="spellEnd"/>
            <w:r w:rsidR="00407909">
              <w:rPr>
                <w:rFonts w:ascii="Arial Narrow" w:hAnsi="Arial Narrow"/>
                <w:b/>
                <w:bCs/>
                <w:color w:val="auto"/>
              </w:rPr>
              <w:t xml:space="preserve"> kapsamda</w:t>
            </w:r>
            <w:r w:rsidR="006B1117">
              <w:rPr>
                <w:rFonts w:ascii="Arial Narrow" w:hAnsi="Arial Narrow"/>
                <w:b/>
                <w:bCs/>
                <w:color w:val="auto"/>
              </w:rPr>
              <w:t xml:space="preserve"> ERASMUS DAYS günlerinde Teknokent ve Erasmus ofisi ile iki adet bilgilendirme toplantısı yapılmıştır. Ayrıca Ebelik öğrencilerine yönelik TÜBİTAK 2209 proje yazma toplantısı ve hem akademisyenlere hem öğrencilere yönelik birer haftalık bilgilendirme ve eğitimler yapılmıştır.</w:t>
            </w:r>
            <w:r w:rsidRPr="008E670E">
              <w:rPr>
                <w:rFonts w:ascii="Arial Narrow" w:hAnsi="Arial Narrow"/>
                <w:b/>
                <w:bCs/>
                <w:color w:val="auto"/>
              </w:rPr>
              <w:t xml:space="preserve">      </w:t>
            </w:r>
          </w:p>
        </w:tc>
      </w:tr>
      <w:tr w:rsidR="00C15189" w:rsidRPr="00E13C8F" w14:paraId="7D2AF1FB" w14:textId="77777777" w:rsidTr="00A1058E">
        <w:trPr>
          <w:trHeight w:val="20"/>
        </w:trPr>
        <w:tc>
          <w:tcPr>
            <w:tcW w:w="1351" w:type="pct"/>
            <w:noWrap/>
            <w:vAlign w:val="center"/>
            <w:hideMark/>
          </w:tcPr>
          <w:p w14:paraId="04469ED6" w14:textId="77777777" w:rsidR="00C15189" w:rsidRPr="001B3D3F" w:rsidRDefault="00C15189" w:rsidP="00A1058E">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TARİHİ</w:t>
            </w:r>
            <w:r>
              <w:rPr>
                <w:rFonts w:ascii="Arial Narrow" w:eastAsia="Times New Roman" w:hAnsi="Arial Narrow" w:cs="Calibri"/>
                <w:b/>
                <w:bCs/>
                <w:color w:val="000000"/>
                <w:lang w:eastAsia="tr-TR"/>
              </w:rPr>
              <w:t xml:space="preserve"> (GÜN / AY / YIL)</w:t>
            </w:r>
          </w:p>
        </w:tc>
        <w:tc>
          <w:tcPr>
            <w:tcW w:w="3649" w:type="pct"/>
            <w:vAlign w:val="center"/>
          </w:tcPr>
          <w:p w14:paraId="24481A70" w14:textId="0E8A7CDF" w:rsidR="00C15189" w:rsidRPr="00E13C8F" w:rsidRDefault="00B55AC2"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Her yıl Sonunda</w:t>
            </w:r>
          </w:p>
        </w:tc>
      </w:tr>
      <w:tr w:rsidR="00C15189" w:rsidRPr="00E13C8F" w14:paraId="3EE98CB5" w14:textId="77777777" w:rsidTr="00A1058E">
        <w:trPr>
          <w:trHeight w:val="20"/>
        </w:trPr>
        <w:tc>
          <w:tcPr>
            <w:tcW w:w="1351" w:type="pct"/>
            <w:noWrap/>
            <w:vAlign w:val="center"/>
          </w:tcPr>
          <w:p w14:paraId="73922C55" w14:textId="77777777" w:rsidR="00C15189" w:rsidRPr="001B3D3F" w:rsidRDefault="00C15189"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DÜZEYİ</w:t>
            </w:r>
          </w:p>
        </w:tc>
        <w:tc>
          <w:tcPr>
            <w:tcW w:w="3649" w:type="pct"/>
            <w:noWrap/>
            <w:vAlign w:val="center"/>
          </w:tcPr>
          <w:p w14:paraId="49BBA659" w14:textId="77777777" w:rsidR="00C15189" w:rsidRPr="00E13C8F" w:rsidRDefault="00C15189"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b/>
                <w:bCs/>
                <w:color w:val="auto"/>
                <w:lang w:eastAsia="tr-TR"/>
              </w:rPr>
              <w:t xml:space="preserve">Ulusal </w:t>
            </w:r>
            <w:sdt>
              <w:sdtPr>
                <w:rPr>
                  <w:rFonts w:ascii="Arial Narrow" w:eastAsia="Times New Roman" w:hAnsi="Arial Narrow"/>
                  <w:b/>
                  <w:bCs/>
                  <w:color w:val="auto"/>
                  <w:lang w:eastAsia="tr-TR"/>
                </w:rPr>
                <w:id w:val="-683213686"/>
                <w14:checkbox>
                  <w14:checked w14:val="1"/>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Pr>
                <w:rFonts w:ascii="Arial Narrow" w:eastAsia="Times New Roman" w:hAnsi="Arial Narrow"/>
                <w:b/>
                <w:bCs/>
                <w:color w:val="auto"/>
                <w:lang w:eastAsia="tr-TR"/>
              </w:rPr>
              <w:t xml:space="preserve">                                     Uluslararası</w:t>
            </w:r>
            <w:sdt>
              <w:sdtPr>
                <w:rPr>
                  <w:rFonts w:ascii="Arial Narrow" w:eastAsia="Times New Roman" w:hAnsi="Arial Narrow"/>
                  <w:b/>
                  <w:bCs/>
                  <w:color w:val="auto"/>
                  <w:lang w:eastAsia="tr-TR"/>
                </w:rPr>
                <w:id w:val="-1165239716"/>
                <w14:checkbox>
                  <w14:checked w14:val="0"/>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p>
        </w:tc>
      </w:tr>
      <w:tr w:rsidR="00C15189" w:rsidRPr="00E13C8F" w14:paraId="0967D9CD" w14:textId="77777777" w:rsidTr="00A1058E">
        <w:trPr>
          <w:trHeight w:val="20"/>
        </w:trPr>
        <w:tc>
          <w:tcPr>
            <w:tcW w:w="1351" w:type="pct"/>
            <w:noWrap/>
            <w:vAlign w:val="center"/>
            <w:hideMark/>
          </w:tcPr>
          <w:p w14:paraId="20C7D692" w14:textId="77777777" w:rsidR="00C15189" w:rsidRPr="001B3D3F" w:rsidRDefault="00C15189" w:rsidP="00A1058E">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lastRenderedPageBreak/>
              <w:t>GERÇEKLEŞTİRİL</w:t>
            </w:r>
            <w:r>
              <w:rPr>
                <w:rFonts w:ascii="Arial Narrow" w:eastAsia="Times New Roman" w:hAnsi="Arial Narrow" w:cs="Calibri"/>
                <w:b/>
                <w:bCs/>
                <w:color w:val="000000"/>
                <w:lang w:eastAsia="tr-TR"/>
              </w:rPr>
              <w:t>EN</w:t>
            </w:r>
            <w:r w:rsidRPr="001B3D3F">
              <w:rPr>
                <w:rFonts w:ascii="Arial Narrow" w:eastAsia="Times New Roman" w:hAnsi="Arial Narrow" w:cs="Calibri"/>
                <w:b/>
                <w:bCs/>
                <w:color w:val="000000"/>
                <w:lang w:eastAsia="tr-TR"/>
              </w:rPr>
              <w:t xml:space="preserve"> KURUM</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İL</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ÜLKE</w:t>
            </w:r>
          </w:p>
        </w:tc>
        <w:tc>
          <w:tcPr>
            <w:tcW w:w="3649" w:type="pct"/>
            <w:noWrap/>
            <w:vAlign w:val="center"/>
            <w:hideMark/>
          </w:tcPr>
          <w:p w14:paraId="2D7F5836" w14:textId="77777777" w:rsidR="00C15189" w:rsidRPr="00E13C8F" w:rsidRDefault="00C15189"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Kahramanmaraş Sütçü İmam Üniversitesi/Kahramanmaraş/Türkiye</w:t>
            </w:r>
          </w:p>
        </w:tc>
      </w:tr>
      <w:tr w:rsidR="00C15189" w:rsidRPr="00E13C8F" w14:paraId="69B9B881" w14:textId="77777777" w:rsidTr="00A1058E">
        <w:trPr>
          <w:trHeight w:val="20"/>
        </w:trPr>
        <w:tc>
          <w:tcPr>
            <w:tcW w:w="1351" w:type="pct"/>
            <w:noWrap/>
            <w:vAlign w:val="center"/>
            <w:hideMark/>
          </w:tcPr>
          <w:p w14:paraId="701B3A34" w14:textId="77777777" w:rsidR="00C15189" w:rsidRPr="001B3D3F" w:rsidRDefault="00C15189" w:rsidP="00A1058E">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BÜTÇESİ (VARSA)</w:t>
            </w:r>
          </w:p>
        </w:tc>
        <w:tc>
          <w:tcPr>
            <w:tcW w:w="3649" w:type="pct"/>
            <w:noWrap/>
            <w:vAlign w:val="center"/>
            <w:hideMark/>
          </w:tcPr>
          <w:p w14:paraId="5F94C796" w14:textId="77777777" w:rsidR="00C15189" w:rsidRPr="00E13C8F" w:rsidRDefault="00C15189" w:rsidP="00A1058E">
            <w:pPr>
              <w:spacing w:before="60" w:after="60" w:line="240" w:lineRule="auto"/>
              <w:rPr>
                <w:rFonts w:ascii="Arial Narrow" w:eastAsia="Times New Roman" w:hAnsi="Arial Narrow" w:cs="Calibri"/>
                <w:b/>
                <w:bCs/>
                <w:color w:val="000000"/>
                <w:lang w:eastAsia="tr-TR"/>
              </w:rPr>
            </w:pPr>
          </w:p>
        </w:tc>
      </w:tr>
      <w:tr w:rsidR="00C15189" w:rsidRPr="00E13C8F" w14:paraId="7634B342" w14:textId="77777777" w:rsidTr="00A1058E">
        <w:trPr>
          <w:trHeight w:val="20"/>
        </w:trPr>
        <w:tc>
          <w:tcPr>
            <w:tcW w:w="1351" w:type="pct"/>
            <w:noWrap/>
            <w:vAlign w:val="center"/>
          </w:tcPr>
          <w:p w14:paraId="14E8261A" w14:textId="77777777" w:rsidR="00C15189" w:rsidRDefault="00C15189" w:rsidP="00A1058E">
            <w:pPr>
              <w:spacing w:before="60" w:after="60" w:line="240" w:lineRule="auto"/>
              <w:rPr>
                <w:rFonts w:ascii="Arial Narrow" w:eastAsia="Times New Roman" w:hAnsi="Arial Narrow" w:cs="Calibri"/>
                <w:b/>
                <w:bCs/>
                <w:color w:val="000000"/>
                <w:lang w:eastAsia="tr-TR"/>
              </w:rPr>
            </w:pPr>
          </w:p>
          <w:p w14:paraId="290A62E0" w14:textId="77777777" w:rsidR="00C15189" w:rsidRDefault="00C15189"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PAYDAŞ DÜZEYİ </w:t>
            </w:r>
            <w:r w:rsidRPr="001B3D3F">
              <w:rPr>
                <w:rFonts w:ascii="Arial Narrow" w:eastAsia="Times New Roman" w:hAnsi="Arial Narrow" w:cs="Calibri"/>
                <w:b/>
                <w:bCs/>
                <w:color w:val="000000"/>
                <w:lang w:eastAsia="tr-TR"/>
              </w:rPr>
              <w:t>(VARSA)</w:t>
            </w:r>
          </w:p>
          <w:p w14:paraId="0E800465" w14:textId="77777777" w:rsidR="00C15189" w:rsidRDefault="00C15189" w:rsidP="00A1058E">
            <w:pPr>
              <w:spacing w:before="60" w:after="60" w:line="240" w:lineRule="auto"/>
              <w:rPr>
                <w:rFonts w:ascii="Arial Narrow" w:eastAsia="Times New Roman" w:hAnsi="Arial Narrow" w:cs="Calibri"/>
                <w:b/>
                <w:bCs/>
                <w:color w:val="000000"/>
                <w:lang w:eastAsia="tr-TR"/>
              </w:rPr>
            </w:pPr>
          </w:p>
        </w:tc>
        <w:tc>
          <w:tcPr>
            <w:tcW w:w="3649" w:type="pct"/>
            <w:noWrap/>
            <w:vAlign w:val="center"/>
          </w:tcPr>
          <w:p w14:paraId="60354213" w14:textId="77777777" w:rsidR="00C15189" w:rsidRPr="002743C0" w:rsidRDefault="00C15189" w:rsidP="00A1058E">
            <w:pPr>
              <w:spacing w:before="60" w:after="60" w:line="240" w:lineRule="auto"/>
              <w:rPr>
                <w:rFonts w:ascii="Arial Narrow" w:eastAsia="Times New Roman" w:hAnsi="Arial Narrow" w:cs="Calibri"/>
                <w:b/>
                <w:bCs/>
                <w:color w:val="0066FF"/>
                <w:lang w:eastAsia="tr-TR"/>
              </w:rPr>
            </w:pPr>
          </w:p>
        </w:tc>
      </w:tr>
      <w:tr w:rsidR="00C15189" w:rsidRPr="00E13C8F" w14:paraId="488562CF" w14:textId="77777777" w:rsidTr="00A1058E">
        <w:trPr>
          <w:trHeight w:val="20"/>
        </w:trPr>
        <w:tc>
          <w:tcPr>
            <w:tcW w:w="1351" w:type="pct"/>
            <w:noWrap/>
            <w:vAlign w:val="center"/>
            <w:hideMark/>
          </w:tcPr>
          <w:p w14:paraId="5ECDDB71" w14:textId="77777777" w:rsidR="00C15189" w:rsidRPr="00E13C8F" w:rsidRDefault="00C15189"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BİRİM TARAFINDAN VERİLEN PUAN</w:t>
            </w:r>
          </w:p>
        </w:tc>
        <w:tc>
          <w:tcPr>
            <w:tcW w:w="3649" w:type="pct"/>
            <w:noWrap/>
            <w:vAlign w:val="center"/>
          </w:tcPr>
          <w:p w14:paraId="1A68709E" w14:textId="77777777" w:rsidR="00C15189" w:rsidRDefault="00C15189" w:rsidP="00A1058E">
            <w:pPr>
              <w:spacing w:before="60" w:after="60" w:line="240" w:lineRule="auto"/>
              <w:rPr>
                <w:rFonts w:ascii="Arial Narrow" w:eastAsia="Times New Roman" w:hAnsi="Arial Narrow"/>
                <w:b/>
                <w:bCs/>
                <w:color w:val="auto"/>
                <w:lang w:eastAsia="tr-TR"/>
              </w:rPr>
            </w:pPr>
            <w:r>
              <w:rPr>
                <w:rFonts w:ascii="Arial Narrow" w:eastAsia="Times New Roman" w:hAnsi="Arial Narrow"/>
                <w:b/>
                <w:bCs/>
                <w:color w:val="auto"/>
                <w:lang w:eastAsia="tr-TR"/>
              </w:rPr>
              <w:t xml:space="preserve">Planlama </w:t>
            </w:r>
            <w:sdt>
              <w:sdtPr>
                <w:rPr>
                  <w:rFonts w:ascii="Arial Narrow" w:eastAsia="Times New Roman" w:hAnsi="Arial Narrow"/>
                  <w:b/>
                  <w:bCs/>
                  <w:color w:val="auto"/>
                  <w:lang w:eastAsia="tr-TR"/>
                </w:rPr>
                <w:id w:val="1692340250"/>
                <w14:checkbox>
                  <w14:checked w14:val="0"/>
                  <w14:checkedState w14:val="2612" w14:font="MS Gothic"/>
                  <w14:uncheckedState w14:val="2610" w14:font="MS Gothic"/>
                </w14:checkbox>
              </w:sdtPr>
              <w:sdtContent>
                <w:r w:rsidRPr="001B3D3F">
                  <w:rPr>
                    <w:rFonts w:ascii="Segoe UI Symbol" w:eastAsia="Times New Roman" w:hAnsi="Segoe UI Symbol" w:cs="Segoe UI Symbol"/>
                    <w:b/>
                    <w:bCs/>
                    <w:color w:val="auto"/>
                    <w:lang w:eastAsia="tr-TR"/>
                  </w:rPr>
                  <w:t>☐</w:t>
                </w:r>
              </w:sdtContent>
            </w:sdt>
            <w:r>
              <w:rPr>
                <w:rFonts w:ascii="Arial Narrow" w:eastAsia="Times New Roman" w:hAnsi="Arial Narrow"/>
                <w:b/>
                <w:bCs/>
                <w:color w:val="auto"/>
                <w:lang w:eastAsia="tr-TR"/>
              </w:rPr>
              <w:t xml:space="preserve">                                     Uygulama</w:t>
            </w:r>
            <w:r w:rsidRPr="001B3D3F">
              <w:rPr>
                <w:rFonts w:ascii="Arial Narrow" w:eastAsia="Times New Roman" w:hAnsi="Arial Narrow"/>
                <w:b/>
                <w:bCs/>
                <w:color w:val="auto"/>
                <w:lang w:eastAsia="tr-TR"/>
              </w:rPr>
              <w:t xml:space="preserve"> (2 puan) </w:t>
            </w:r>
            <w:sdt>
              <w:sdtPr>
                <w:rPr>
                  <w:rFonts w:ascii="Arial Narrow" w:eastAsia="Times New Roman" w:hAnsi="Arial Narrow"/>
                  <w:b/>
                  <w:bCs/>
                  <w:color w:val="auto"/>
                  <w:lang w:eastAsia="tr-TR"/>
                </w:rPr>
                <w:id w:val="12811550"/>
                <w14:checkbox>
                  <w14:checked w14:val="0"/>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BE75DB">
              <w:rPr>
                <w:rFonts w:ascii="Arial Narrow" w:eastAsia="Times New Roman" w:hAnsi="Arial Narrow"/>
                <w:b/>
                <w:bCs/>
                <w:color w:val="auto"/>
                <w:lang w:eastAsia="tr-TR"/>
              </w:rPr>
              <w:t xml:space="preserve">Kontrol: İzleme ve Değerlendirme (3 puan) </w:t>
            </w:r>
            <w:sdt>
              <w:sdtPr>
                <w:rPr>
                  <w:rFonts w:ascii="Arial Narrow" w:eastAsia="Times New Roman" w:hAnsi="Arial Narrow"/>
                  <w:b/>
                  <w:bCs/>
                  <w:color w:val="auto"/>
                  <w:lang w:eastAsia="tr-TR"/>
                </w:rPr>
                <w:id w:val="1119484429"/>
                <w14:checkbox>
                  <w14:checked w14:val="1"/>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sidRPr="003A14CE">
              <w:rPr>
                <w:rFonts w:ascii="Arial Narrow" w:eastAsia="Times New Roman" w:hAnsi="Arial Narrow"/>
                <w:b/>
                <w:bCs/>
                <w:color w:val="00B0F0"/>
                <w:lang w:eastAsia="tr-TR"/>
              </w:rPr>
              <w:t xml:space="preserve">               </w:t>
            </w:r>
          </w:p>
          <w:p w14:paraId="33B52CD3" w14:textId="77777777" w:rsidR="00C15189" w:rsidRPr="001B3D3F" w:rsidRDefault="00C15189" w:rsidP="00A1058E">
            <w:pPr>
              <w:spacing w:before="60" w:after="60" w:line="240" w:lineRule="auto"/>
              <w:rPr>
                <w:rFonts w:ascii="Arial Narrow" w:eastAsia="Times New Roman" w:hAnsi="Arial Narrow"/>
                <w:b/>
                <w:bCs/>
                <w:color w:val="auto"/>
                <w:lang w:eastAsia="tr-TR"/>
              </w:rPr>
            </w:pPr>
            <w:r w:rsidRPr="00874528">
              <w:rPr>
                <w:rFonts w:ascii="Arial Narrow" w:eastAsia="Times New Roman" w:hAnsi="Arial Narrow"/>
                <w:b/>
                <w:bCs/>
                <w:color w:val="auto"/>
                <w:lang w:eastAsia="tr-TR"/>
              </w:rPr>
              <w:t xml:space="preserve">Önlem Alma: Güncelleme/İyileştirme (4 puan) </w:t>
            </w:r>
            <w:sdt>
              <w:sdtPr>
                <w:rPr>
                  <w:rFonts w:ascii="Arial Narrow" w:eastAsia="Times New Roman" w:hAnsi="Arial Narrow"/>
                  <w:b/>
                  <w:bCs/>
                  <w:color w:val="auto"/>
                  <w:lang w:eastAsia="tr-TR"/>
                </w:rPr>
                <w:id w:val="719480671"/>
                <w14:checkbox>
                  <w14:checked w14:val="0"/>
                  <w14:checkedState w14:val="2612" w14:font="MS Gothic"/>
                  <w14:uncheckedState w14:val="2610" w14:font="MS Gothic"/>
                </w14:checkbox>
              </w:sdtPr>
              <w:sdtContent>
                <w:r w:rsidRPr="00874528">
                  <w:rPr>
                    <w:rFonts w:ascii="Segoe UI Symbol" w:eastAsia="Times New Roman" w:hAnsi="Segoe UI Symbol" w:cs="Segoe UI Symbol"/>
                    <w:b/>
                    <w:bCs/>
                    <w:color w:val="auto"/>
                    <w:lang w:eastAsia="tr-TR"/>
                  </w:rPr>
                  <w:t>☐</w:t>
                </w:r>
              </w:sdtContent>
            </w:sdt>
            <w:r w:rsidRPr="00874528">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Birime Özel (5 puan) </w:t>
            </w:r>
            <w:sdt>
              <w:sdtPr>
                <w:rPr>
                  <w:rFonts w:ascii="Arial Narrow" w:eastAsia="Times New Roman" w:hAnsi="Arial Narrow"/>
                  <w:b/>
                  <w:bCs/>
                  <w:color w:val="auto"/>
                  <w:lang w:eastAsia="tr-TR"/>
                </w:rPr>
                <w:id w:val="-72290273"/>
                <w14:checkbox>
                  <w14:checked w14:val="0"/>
                  <w14:checkedState w14:val="2612" w14:font="MS Gothic"/>
                  <w14:uncheckedState w14:val="2610" w14:font="MS Gothic"/>
                </w14:checkbox>
              </w:sdtPr>
              <w:sdtContent>
                <w:r w:rsidRPr="001B3D3F">
                  <w:rPr>
                    <w:rFonts w:ascii="Segoe UI Symbol" w:eastAsia="Times New Roman" w:hAnsi="Segoe UI Symbol" w:cs="Segoe UI Symbol"/>
                    <w:b/>
                    <w:bCs/>
                    <w:color w:val="auto"/>
                    <w:lang w:eastAsia="tr-TR"/>
                  </w:rPr>
                  <w:t>☐</w:t>
                </w:r>
              </w:sdtContent>
            </w:sdt>
          </w:p>
        </w:tc>
      </w:tr>
    </w:tbl>
    <w:p w14:paraId="402C75F7" w14:textId="77777777" w:rsidR="00C15189" w:rsidRDefault="00C15189" w:rsidP="00C15189">
      <w:pPr>
        <w:pStyle w:val="NormalWeb"/>
        <w:jc w:val="center"/>
      </w:pPr>
    </w:p>
    <w:p w14:paraId="04B66B9C" w14:textId="682C767C" w:rsidR="00C15189" w:rsidRPr="00AC2AAD" w:rsidRDefault="00E8395E" w:rsidP="00C15189">
      <w:pPr>
        <w:pStyle w:val="NormalWeb"/>
        <w:jc w:val="center"/>
        <w:rPr>
          <w:b/>
          <w:bCs/>
        </w:rPr>
      </w:pPr>
      <w:r w:rsidRPr="00E8395E">
        <w:rPr>
          <w:b/>
          <w:bCs/>
        </w:rPr>
        <w:t>C.2.1.4</w:t>
      </w:r>
      <w:r>
        <w:rPr>
          <w:b/>
          <w:bCs/>
        </w:rPr>
        <w:t xml:space="preserve"> </w:t>
      </w:r>
      <w:r w:rsidR="00C15189" w:rsidRPr="00AC2AAD">
        <w:rPr>
          <w:b/>
          <w:bCs/>
        </w:rPr>
        <w:t>KANITLAR</w:t>
      </w:r>
    </w:p>
    <w:p w14:paraId="15128BE5" w14:textId="1AE87E20" w:rsidR="008E670E" w:rsidRDefault="00E8395E" w:rsidP="00C15189">
      <w:pPr>
        <w:pStyle w:val="NormalWeb"/>
        <w:jc w:val="center"/>
        <w:rPr>
          <w:b/>
          <w:bCs/>
        </w:rPr>
      </w:pPr>
      <w:r w:rsidRPr="00E8395E">
        <w:rPr>
          <w:b/>
          <w:bCs/>
        </w:rPr>
        <w:t>C.2.1.4</w:t>
      </w:r>
      <w:r w:rsidR="008E670E">
        <w:rPr>
          <w:b/>
          <w:bCs/>
        </w:rPr>
        <w:t>/1</w:t>
      </w:r>
    </w:p>
    <w:p w14:paraId="09A0907C" w14:textId="6C0FC2EF" w:rsidR="00C15189" w:rsidRDefault="00C15189" w:rsidP="00C15189">
      <w:pPr>
        <w:pStyle w:val="NormalWeb"/>
        <w:jc w:val="center"/>
      </w:pPr>
      <w:r w:rsidRPr="00AC2AAD">
        <w:rPr>
          <w:b/>
          <w:bCs/>
        </w:rPr>
        <w:t xml:space="preserve">KSÜ, </w:t>
      </w:r>
      <w:r w:rsidR="00407909">
        <w:rPr>
          <w:b/>
          <w:bCs/>
        </w:rPr>
        <w:t>Avrupa Birliği Araştırma ve Uygulama Merkezi</w:t>
      </w:r>
      <w:r>
        <w:rPr>
          <w:b/>
          <w:bCs/>
        </w:rPr>
        <w:t xml:space="preserve"> </w:t>
      </w:r>
      <w:r w:rsidRPr="00AC2AAD">
        <w:rPr>
          <w:b/>
          <w:bCs/>
        </w:rPr>
        <w:t xml:space="preserve"> </w:t>
      </w:r>
      <w:r>
        <w:t>web sayfası</w:t>
      </w:r>
      <w:r w:rsidR="00B55AC2">
        <w:t xml:space="preserve"> </w:t>
      </w:r>
    </w:p>
    <w:p w14:paraId="70A5FD1A" w14:textId="7CCA54A4" w:rsidR="006B1117" w:rsidRDefault="006B1117" w:rsidP="00C15189">
      <w:pPr>
        <w:pStyle w:val="NormalWeb"/>
        <w:jc w:val="center"/>
      </w:pPr>
      <w:hyperlink r:id="rId18" w:history="1">
        <w:r w:rsidRPr="002766F7">
          <w:rPr>
            <w:rStyle w:val="Kpr"/>
          </w:rPr>
          <w:t>https://abaum.ksu.edu.tr/default.aspx?DId=KSU&amp;MI=48319</w:t>
        </w:r>
      </w:hyperlink>
    </w:p>
    <w:p w14:paraId="1D28A779" w14:textId="77777777" w:rsidR="006B1117" w:rsidRDefault="006B1117" w:rsidP="00C15189">
      <w:pPr>
        <w:pStyle w:val="NormalWeb"/>
        <w:jc w:val="center"/>
      </w:pPr>
    </w:p>
    <w:p w14:paraId="54A0BF9C" w14:textId="77777777" w:rsidR="00407909" w:rsidRDefault="00407909" w:rsidP="00C15189">
      <w:pPr>
        <w:pStyle w:val="NormalWeb"/>
        <w:jc w:val="center"/>
      </w:pPr>
    </w:p>
    <w:p w14:paraId="6FD3A7BB" w14:textId="77777777" w:rsidR="00C15189" w:rsidRDefault="00C15189" w:rsidP="00C15189">
      <w:pPr>
        <w:pStyle w:val="NormalWeb"/>
        <w:jc w:val="center"/>
      </w:pPr>
    </w:p>
    <w:p w14:paraId="6702A5E8" w14:textId="77777777" w:rsidR="00C15189" w:rsidRDefault="00C15189" w:rsidP="005F734A">
      <w:pPr>
        <w:pStyle w:val="NormalWeb"/>
        <w:jc w:val="center"/>
      </w:pPr>
    </w:p>
    <w:p w14:paraId="6C01DCAD" w14:textId="77777777" w:rsidR="00C15189" w:rsidRDefault="00C15189" w:rsidP="005F734A">
      <w:pPr>
        <w:pStyle w:val="NormalWeb"/>
        <w:jc w:val="center"/>
      </w:pPr>
    </w:p>
    <w:p w14:paraId="0BB38DFB" w14:textId="77777777" w:rsidR="00C15189" w:rsidRDefault="00C15189" w:rsidP="005F734A">
      <w:pPr>
        <w:pStyle w:val="NormalWeb"/>
        <w:jc w:val="center"/>
      </w:pPr>
    </w:p>
    <w:p w14:paraId="6520D86B" w14:textId="77777777" w:rsidR="00C15189" w:rsidRDefault="00C15189" w:rsidP="005F734A">
      <w:pPr>
        <w:pStyle w:val="NormalWeb"/>
        <w:jc w:val="center"/>
      </w:pPr>
    </w:p>
    <w:p w14:paraId="11B24466" w14:textId="77777777" w:rsidR="00C15189" w:rsidRDefault="00C15189" w:rsidP="005F734A">
      <w:pPr>
        <w:pStyle w:val="NormalWeb"/>
        <w:jc w:val="center"/>
      </w:pPr>
    </w:p>
    <w:p w14:paraId="5C3D7C47" w14:textId="77777777" w:rsidR="00C15189" w:rsidRDefault="00C15189" w:rsidP="005F734A">
      <w:pPr>
        <w:pStyle w:val="NormalWeb"/>
        <w:jc w:val="center"/>
      </w:pPr>
    </w:p>
    <w:p w14:paraId="4874AAD4" w14:textId="77777777" w:rsidR="00C15189" w:rsidRDefault="00C15189" w:rsidP="005F734A">
      <w:pPr>
        <w:pStyle w:val="NormalWeb"/>
        <w:jc w:val="center"/>
      </w:pPr>
    </w:p>
    <w:p w14:paraId="74404B3F" w14:textId="77777777" w:rsidR="00C15189" w:rsidRDefault="00C15189" w:rsidP="005F734A">
      <w:pPr>
        <w:pStyle w:val="NormalWeb"/>
        <w:jc w:val="center"/>
      </w:pPr>
    </w:p>
    <w:p w14:paraId="77D1CB61" w14:textId="77777777" w:rsidR="00C15189" w:rsidRDefault="00C15189" w:rsidP="005F734A">
      <w:pPr>
        <w:pStyle w:val="NormalWeb"/>
        <w:jc w:val="center"/>
      </w:pPr>
    </w:p>
    <w:p w14:paraId="7334A997" w14:textId="77777777" w:rsidR="00C15189" w:rsidRDefault="00C15189" w:rsidP="005F734A">
      <w:pPr>
        <w:pStyle w:val="NormalWeb"/>
        <w:jc w:val="center"/>
      </w:pPr>
    </w:p>
    <w:p w14:paraId="2A4F7E71" w14:textId="77777777" w:rsidR="00C15189" w:rsidRDefault="00C15189" w:rsidP="005F734A">
      <w:pPr>
        <w:pStyle w:val="NormalWeb"/>
        <w:jc w:val="center"/>
      </w:pPr>
    </w:p>
    <w:p w14:paraId="46C264CF" w14:textId="77777777" w:rsidR="00C15189" w:rsidRDefault="00C15189" w:rsidP="005F734A">
      <w:pPr>
        <w:pStyle w:val="NormalWeb"/>
        <w:jc w:val="center"/>
      </w:pPr>
    </w:p>
    <w:p w14:paraId="2A42472E" w14:textId="77777777" w:rsidR="00C15189" w:rsidRDefault="00C15189" w:rsidP="005F734A">
      <w:pPr>
        <w:pStyle w:val="NormalWeb"/>
        <w:jc w:val="center"/>
      </w:pPr>
    </w:p>
    <w:p w14:paraId="712E037A" w14:textId="77777777" w:rsidR="00C15189" w:rsidRDefault="00C15189" w:rsidP="005F734A">
      <w:pPr>
        <w:pStyle w:val="NormalWeb"/>
        <w:jc w:val="center"/>
      </w:pPr>
    </w:p>
    <w:p w14:paraId="27DC7F06" w14:textId="77777777" w:rsidR="00C15189" w:rsidRDefault="00C15189" w:rsidP="005F734A">
      <w:pPr>
        <w:pStyle w:val="NormalWeb"/>
        <w:jc w:val="center"/>
      </w:pPr>
    </w:p>
    <w:p w14:paraId="1DA0C5D4" w14:textId="77777777" w:rsidR="00C15189" w:rsidRPr="00B316A1" w:rsidRDefault="00C15189" w:rsidP="00C15189">
      <w:pPr>
        <w:jc w:val="center"/>
        <w:rPr>
          <w:rFonts w:ascii="Arial Narrow" w:hAnsi="Arial Narrow"/>
          <w:b/>
          <w:bCs/>
          <w:color w:val="FF0000"/>
          <w:sz w:val="48"/>
          <w:szCs w:val="48"/>
        </w:rPr>
      </w:pPr>
      <w:r w:rsidRPr="00B316A1">
        <w:rPr>
          <w:rFonts w:ascii="Arial Narrow" w:hAnsi="Arial Narrow"/>
          <w:b/>
          <w:bCs/>
          <w:color w:val="FF0000"/>
          <w:sz w:val="48"/>
          <w:szCs w:val="48"/>
        </w:rPr>
        <w:t>KSÜ STRATEJİ VE KALİTE FAALİYET FORMU</w:t>
      </w:r>
    </w:p>
    <w:tbl>
      <w:tblPr>
        <w:tblStyle w:val="TabloKlavuzu"/>
        <w:tblW w:w="5000" w:type="pct"/>
        <w:tblBorders>
          <w:top w:val="single" w:sz="18" w:space="0" w:color="auto"/>
          <w:left w:val="single" w:sz="18" w:space="0" w:color="auto"/>
          <w:bottom w:val="single" w:sz="18" w:space="0" w:color="auto"/>
          <w:right w:val="single" w:sz="18" w:space="0" w:color="auto"/>
          <w:insideH w:val="none" w:sz="0" w:space="0" w:color="auto"/>
          <w:insideV w:val="single" w:sz="18" w:space="0" w:color="auto"/>
        </w:tblBorders>
        <w:tblLook w:val="04A0" w:firstRow="1" w:lastRow="0" w:firstColumn="1" w:lastColumn="0" w:noHBand="0" w:noVBand="1"/>
      </w:tblPr>
      <w:tblGrid>
        <w:gridCol w:w="15658"/>
      </w:tblGrid>
      <w:tr w:rsidR="00C15189" w:rsidRPr="00E13C8F" w14:paraId="07E1E8FD" w14:textId="77777777" w:rsidTr="00A1058E">
        <w:trPr>
          <w:trHeight w:val="288"/>
        </w:trPr>
        <w:tc>
          <w:tcPr>
            <w:tcW w:w="5000" w:type="pct"/>
            <w:noWrap/>
            <w:hideMark/>
          </w:tcPr>
          <w:p w14:paraId="3BD224FE" w14:textId="77777777" w:rsidR="00C15189" w:rsidRPr="00E13C8F" w:rsidRDefault="00C15189" w:rsidP="00A1058E">
            <w:pPr>
              <w:jc w:val="center"/>
              <w:rPr>
                <w:rFonts w:ascii="Arial Narrow" w:eastAsia="Times New Roman" w:hAnsi="Arial Narrow" w:cs="Calibri"/>
                <w:b/>
                <w:bCs/>
                <w:color w:val="000000"/>
                <w:lang w:eastAsia="tr-TR"/>
              </w:rPr>
            </w:pPr>
            <w:r>
              <w:br w:type="page"/>
            </w:r>
            <w:r w:rsidRPr="00123585">
              <w:rPr>
                <w:rFonts w:ascii="Arial Narrow" w:hAnsi="Arial Narrow" w:cs="Arial"/>
                <w:b/>
                <w:bCs/>
                <w:color w:val="auto"/>
                <w:sz w:val="52"/>
                <w:szCs w:val="52"/>
              </w:rPr>
              <w:br w:type="page"/>
            </w:r>
            <w:r>
              <w:rPr>
                <w:rFonts w:ascii="Arial Narrow" w:hAnsi="Arial Narrow"/>
              </w:rPr>
              <w:br w:type="page"/>
            </w:r>
            <w:r>
              <w:rPr>
                <w:rFonts w:ascii="Arial Narrow" w:eastAsia="Times New Roman" w:hAnsi="Arial Narrow" w:cs="Calibri"/>
                <w:b/>
                <w:bCs/>
                <w:color w:val="000000"/>
                <w:lang w:eastAsia="tr-TR"/>
              </w:rPr>
              <w:t xml:space="preserve">KSÜ </w:t>
            </w:r>
            <w:r w:rsidRPr="00E13C8F">
              <w:rPr>
                <w:rFonts w:ascii="Arial Narrow" w:eastAsia="Times New Roman" w:hAnsi="Arial Narrow" w:cs="Calibri"/>
                <w:b/>
                <w:bCs/>
                <w:color w:val="000000"/>
                <w:lang w:eastAsia="tr-TR"/>
              </w:rPr>
              <w:t>STRATEJİ VE KALİTE KOORDİNATÖRLÜĞÜ</w:t>
            </w:r>
          </w:p>
        </w:tc>
      </w:tr>
      <w:tr w:rsidR="00C15189" w:rsidRPr="00E13C8F" w14:paraId="0DF2D57B" w14:textId="77777777" w:rsidTr="00A1058E">
        <w:trPr>
          <w:trHeight w:val="288"/>
        </w:trPr>
        <w:tc>
          <w:tcPr>
            <w:tcW w:w="5000" w:type="pct"/>
            <w:noWrap/>
            <w:hideMark/>
          </w:tcPr>
          <w:p w14:paraId="00B3D4AE" w14:textId="77777777" w:rsidR="00C15189" w:rsidRPr="00E13C8F" w:rsidRDefault="00C15189" w:rsidP="00A1058E">
            <w:pPr>
              <w:jc w:val="center"/>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KSÜ </w:t>
            </w:r>
            <w:r w:rsidRPr="00E13C8F">
              <w:rPr>
                <w:rFonts w:ascii="Arial Narrow" w:eastAsia="Times New Roman" w:hAnsi="Arial Narrow" w:cs="Calibri"/>
                <w:b/>
                <w:bCs/>
                <w:color w:val="000000"/>
                <w:lang w:eastAsia="tr-TR"/>
              </w:rPr>
              <w:t xml:space="preserve">STRATEJİ VE KALİTE </w:t>
            </w:r>
            <w:r>
              <w:rPr>
                <w:rFonts w:ascii="Arial Narrow" w:eastAsia="Times New Roman" w:hAnsi="Arial Narrow" w:cs="Calibri"/>
                <w:b/>
                <w:bCs/>
                <w:color w:val="000000"/>
                <w:lang w:eastAsia="tr-TR"/>
              </w:rPr>
              <w:t xml:space="preserve">FAALİYET </w:t>
            </w:r>
            <w:r w:rsidRPr="00E13C8F">
              <w:rPr>
                <w:rFonts w:ascii="Arial Narrow" w:eastAsia="Times New Roman" w:hAnsi="Arial Narrow" w:cs="Calibri"/>
                <w:b/>
                <w:bCs/>
                <w:color w:val="000000"/>
                <w:lang w:eastAsia="tr-TR"/>
              </w:rPr>
              <w:t>FORMU</w:t>
            </w:r>
          </w:p>
        </w:tc>
      </w:tr>
    </w:tbl>
    <w:p w14:paraId="37F480FD" w14:textId="77777777" w:rsidR="00C15189" w:rsidRPr="00470D2E" w:rsidRDefault="00C15189" w:rsidP="00C15189">
      <w:pPr>
        <w:spacing w:after="0" w:line="240" w:lineRule="auto"/>
        <w:rPr>
          <w:rFonts w:ascii="Arial Narrow" w:hAnsi="Arial Narrow"/>
          <w:sz w:val="10"/>
          <w:szCs w:val="10"/>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72"/>
        <w:gridCol w:w="9586"/>
      </w:tblGrid>
      <w:tr w:rsidR="00C15189" w:rsidRPr="00E13C8F" w14:paraId="3ACBABAC" w14:textId="77777777" w:rsidTr="00A1058E">
        <w:trPr>
          <w:trHeight w:val="288"/>
        </w:trPr>
        <w:tc>
          <w:tcPr>
            <w:tcW w:w="1939" w:type="pct"/>
            <w:noWrap/>
            <w:vAlign w:val="center"/>
            <w:hideMark/>
          </w:tcPr>
          <w:p w14:paraId="3A053CD2" w14:textId="55992C7C" w:rsidR="00C15189" w:rsidRPr="00E13C8F" w:rsidRDefault="00C15189" w:rsidP="00A1058E">
            <w:pPr>
              <w:spacing w:after="0" w:line="240" w:lineRule="auto"/>
              <w:rPr>
                <w:rFonts w:ascii="Arial Narrow" w:eastAsia="Times New Roman" w:hAnsi="Arial Narrow" w:cs="Calibri"/>
                <w:color w:val="000000"/>
                <w:lang w:eastAsia="tr-TR"/>
              </w:rPr>
            </w:pPr>
            <w:r w:rsidRPr="00E13C8F">
              <w:rPr>
                <w:rFonts w:ascii="Arial Narrow" w:eastAsia="Times New Roman" w:hAnsi="Arial Narrow" w:cs="Calibri"/>
                <w:b/>
                <w:bCs/>
                <w:color w:val="000000"/>
                <w:lang w:eastAsia="tr-TR"/>
              </w:rPr>
              <w:t>BİRİMİ</w:t>
            </w:r>
            <w:r>
              <w:rPr>
                <w:rFonts w:ascii="Arial Narrow" w:eastAsia="Times New Roman" w:hAnsi="Arial Narrow" w:cs="Calibri"/>
                <w:b/>
                <w:bCs/>
                <w:color w:val="000000"/>
                <w:lang w:eastAsia="tr-TR"/>
              </w:rPr>
              <w:t xml:space="preserve">: </w:t>
            </w:r>
            <w:r>
              <w:rPr>
                <w:rFonts w:ascii="Arial Narrow" w:eastAsia="Times New Roman" w:hAnsi="Arial Narrow" w:cs="Calibri"/>
                <w:b/>
                <w:bCs/>
                <w:color w:val="00B0F0"/>
                <w:lang w:eastAsia="tr-TR"/>
              </w:rPr>
              <w:t>Rektörlük-</w:t>
            </w:r>
            <w:r w:rsidR="00407909">
              <w:rPr>
                <w:rFonts w:ascii="Arial Narrow" w:eastAsia="Times New Roman" w:hAnsi="Arial Narrow" w:cs="Calibri"/>
                <w:b/>
                <w:bCs/>
                <w:color w:val="00B0F0"/>
                <w:lang w:eastAsia="tr-TR"/>
              </w:rPr>
              <w:t>ABAUM</w:t>
            </w:r>
          </w:p>
        </w:tc>
        <w:tc>
          <w:tcPr>
            <w:tcW w:w="3061" w:type="pct"/>
            <w:vAlign w:val="center"/>
          </w:tcPr>
          <w:p w14:paraId="75FB0A6B" w14:textId="77777777" w:rsidR="00C15189" w:rsidRPr="00E13C8F" w:rsidRDefault="00C15189" w:rsidP="00A1058E">
            <w:pPr>
              <w:spacing w:after="0" w:line="240" w:lineRule="auto"/>
              <w:rPr>
                <w:rFonts w:ascii="Arial Narrow" w:eastAsia="Times New Roman" w:hAnsi="Arial Narrow" w:cs="Calibri"/>
                <w:color w:val="000000"/>
                <w:lang w:eastAsia="tr-TR"/>
              </w:rPr>
            </w:pPr>
            <w:r w:rsidRPr="00E13C8F">
              <w:rPr>
                <w:rFonts w:ascii="Arial Narrow" w:eastAsia="Times New Roman" w:hAnsi="Arial Narrow" w:cs="Calibri"/>
                <w:b/>
                <w:bCs/>
                <w:color w:val="000000"/>
                <w:lang w:eastAsia="tr-TR"/>
              </w:rPr>
              <w:t>A</w:t>
            </w:r>
            <w:r>
              <w:rPr>
                <w:rFonts w:ascii="Arial Narrow" w:eastAsia="Times New Roman" w:hAnsi="Arial Narrow" w:cs="Calibri"/>
                <w:b/>
                <w:bCs/>
                <w:color w:val="000000"/>
                <w:lang w:eastAsia="tr-TR"/>
              </w:rPr>
              <w:t xml:space="preserve">NA BİLİM DALI </w:t>
            </w:r>
            <w:r w:rsidRPr="00E13C8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ANA SANAT DALI:</w:t>
            </w:r>
          </w:p>
        </w:tc>
      </w:tr>
      <w:tr w:rsidR="00C15189" w:rsidRPr="00E13C8F" w14:paraId="0720567D" w14:textId="77777777" w:rsidTr="00A1058E">
        <w:trPr>
          <w:trHeight w:val="288"/>
        </w:trPr>
        <w:tc>
          <w:tcPr>
            <w:tcW w:w="1939" w:type="pct"/>
            <w:noWrap/>
            <w:vAlign w:val="center"/>
          </w:tcPr>
          <w:p w14:paraId="3285C89E" w14:textId="7741E032" w:rsidR="00C15189" w:rsidRPr="00E13C8F" w:rsidRDefault="00C15189" w:rsidP="00A1058E">
            <w:pPr>
              <w:spacing w:after="0" w:line="240" w:lineRule="auto"/>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BÖLÜMÜ</w:t>
            </w:r>
            <w:r>
              <w:rPr>
                <w:rFonts w:ascii="Arial Narrow" w:eastAsia="Times New Roman" w:hAnsi="Arial Narrow" w:cs="Calibri"/>
                <w:b/>
                <w:bCs/>
                <w:color w:val="000000"/>
                <w:lang w:eastAsia="tr-TR"/>
              </w:rPr>
              <w:t xml:space="preserve">: </w:t>
            </w:r>
            <w:r>
              <w:rPr>
                <w:rFonts w:ascii="Arial Narrow" w:eastAsia="Times New Roman" w:hAnsi="Arial Narrow" w:cs="Calibri"/>
                <w:b/>
                <w:bCs/>
                <w:color w:val="00B0F0"/>
                <w:lang w:eastAsia="tr-TR"/>
              </w:rPr>
              <w:t>Rektörlük-</w:t>
            </w:r>
            <w:r w:rsidR="00407909">
              <w:rPr>
                <w:rFonts w:ascii="Arial Narrow" w:eastAsia="Times New Roman" w:hAnsi="Arial Narrow" w:cs="Calibri"/>
                <w:b/>
                <w:bCs/>
                <w:color w:val="00B0F0"/>
                <w:lang w:eastAsia="tr-TR"/>
              </w:rPr>
              <w:t>ABAUM</w:t>
            </w:r>
          </w:p>
        </w:tc>
        <w:tc>
          <w:tcPr>
            <w:tcW w:w="3061" w:type="pct"/>
            <w:vAlign w:val="center"/>
          </w:tcPr>
          <w:p w14:paraId="516E14C9" w14:textId="77777777" w:rsidR="00C15189" w:rsidRPr="00E13C8F" w:rsidRDefault="00C15189" w:rsidP="00A1058E">
            <w:pPr>
              <w:spacing w:after="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PROGRAMI / BİRİMİ:</w:t>
            </w:r>
          </w:p>
        </w:tc>
      </w:tr>
    </w:tbl>
    <w:p w14:paraId="7EA2A95C" w14:textId="77777777" w:rsidR="00C15189" w:rsidRPr="00470D2E" w:rsidRDefault="00C15189" w:rsidP="00C15189">
      <w:pPr>
        <w:spacing w:after="0" w:line="240" w:lineRule="auto"/>
        <w:rPr>
          <w:rFonts w:ascii="Arial Narrow" w:hAnsi="Arial Narrow"/>
          <w:sz w:val="10"/>
          <w:szCs w:val="10"/>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31"/>
        <w:gridCol w:w="11427"/>
      </w:tblGrid>
      <w:tr w:rsidR="00C15189" w:rsidRPr="00E13C8F" w14:paraId="0AA17152" w14:textId="77777777" w:rsidTr="00A1058E">
        <w:trPr>
          <w:trHeight w:val="20"/>
        </w:trPr>
        <w:tc>
          <w:tcPr>
            <w:tcW w:w="5000" w:type="pct"/>
            <w:gridSpan w:val="2"/>
            <w:noWrap/>
            <w:vAlign w:val="center"/>
            <w:hideMark/>
          </w:tcPr>
          <w:p w14:paraId="41483837" w14:textId="77777777" w:rsidR="00C15189" w:rsidRPr="00E13C8F" w:rsidRDefault="00C15189" w:rsidP="00A1058E">
            <w:pPr>
              <w:spacing w:after="0" w:line="240" w:lineRule="auto"/>
              <w:jc w:val="center"/>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FAALİYETİN</w:t>
            </w:r>
          </w:p>
        </w:tc>
      </w:tr>
      <w:tr w:rsidR="00C15189" w:rsidRPr="00E13C8F" w14:paraId="6EBCBED4" w14:textId="77777777" w:rsidTr="00A1058E">
        <w:trPr>
          <w:trHeight w:val="20"/>
        </w:trPr>
        <w:tc>
          <w:tcPr>
            <w:tcW w:w="1351" w:type="pct"/>
            <w:noWrap/>
            <w:vAlign w:val="center"/>
          </w:tcPr>
          <w:p w14:paraId="6E851A5F" w14:textId="77777777" w:rsidR="00C15189" w:rsidRDefault="00C15189" w:rsidP="00A1058E">
            <w:pPr>
              <w:spacing w:before="60" w:after="60" w:line="240" w:lineRule="auto"/>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KODU VE KATEGORİSİ</w:t>
            </w:r>
          </w:p>
        </w:tc>
        <w:tc>
          <w:tcPr>
            <w:tcW w:w="3649" w:type="pct"/>
            <w:vAlign w:val="center"/>
          </w:tcPr>
          <w:p w14:paraId="0351A893" w14:textId="6DD890A5" w:rsidR="00C15189" w:rsidRPr="00853330" w:rsidRDefault="00407909" w:rsidP="00A1058E">
            <w:pPr>
              <w:spacing w:after="0" w:line="240" w:lineRule="auto"/>
              <w:rPr>
                <w:rFonts w:eastAsia="Times New Roman"/>
                <w:b/>
                <w:bCs/>
                <w:color w:val="auto"/>
                <w:lang w:eastAsia="tr-TR"/>
              </w:rPr>
            </w:pPr>
            <w:bookmarkStart w:id="10" w:name="_Hlk186463839"/>
            <w:r w:rsidRPr="00407909">
              <w:rPr>
                <w:rFonts w:eastAsia="Times New Roman"/>
                <w:b/>
                <w:bCs/>
                <w:color w:val="auto"/>
                <w:lang w:eastAsia="tr-TR"/>
              </w:rPr>
              <w:t>C.2.1.5</w:t>
            </w:r>
            <w:bookmarkEnd w:id="10"/>
            <w:r w:rsidRPr="00407909">
              <w:rPr>
                <w:rFonts w:eastAsia="Times New Roman"/>
                <w:b/>
                <w:bCs/>
                <w:color w:val="auto"/>
                <w:lang w:eastAsia="tr-TR"/>
              </w:rPr>
              <w:tab/>
              <w:t>ARGE için dış fonları kullanmaları için araştırmacıları teşvik etmek üzere yürütülen faaliyetler</w:t>
            </w:r>
            <w:r w:rsidR="00D5495B" w:rsidRPr="00D5495B">
              <w:rPr>
                <w:rFonts w:eastAsia="Times New Roman"/>
                <w:b/>
                <w:bCs/>
                <w:color w:val="auto"/>
                <w:lang w:eastAsia="tr-TR"/>
              </w:rPr>
              <w:tab/>
            </w:r>
          </w:p>
        </w:tc>
      </w:tr>
      <w:tr w:rsidR="00C15189" w:rsidRPr="00E13C8F" w14:paraId="2641E7CA" w14:textId="77777777" w:rsidTr="00A1058E">
        <w:trPr>
          <w:trHeight w:val="20"/>
        </w:trPr>
        <w:tc>
          <w:tcPr>
            <w:tcW w:w="1351" w:type="pct"/>
            <w:noWrap/>
            <w:vAlign w:val="center"/>
          </w:tcPr>
          <w:p w14:paraId="59F1CA65" w14:textId="77777777" w:rsidR="00C15189" w:rsidRDefault="00C15189"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NUMARASI / NOSU </w:t>
            </w:r>
          </w:p>
          <w:p w14:paraId="2BEE6D85" w14:textId="77777777" w:rsidR="00C15189" w:rsidRPr="00FF19D8" w:rsidRDefault="00C15189" w:rsidP="00A1058E">
            <w:pPr>
              <w:spacing w:before="60" w:after="0" w:line="240" w:lineRule="auto"/>
              <w:rPr>
                <w:rFonts w:ascii="Arial Narrow" w:eastAsia="Times New Roman" w:hAnsi="Arial Narrow" w:cs="Calibri"/>
                <w:color w:val="000000"/>
                <w:lang w:eastAsia="tr-TR"/>
              </w:rPr>
            </w:pPr>
            <w:r w:rsidRPr="00FF19D8">
              <w:rPr>
                <w:rFonts w:ascii="Arial Narrow" w:eastAsia="Times New Roman" w:hAnsi="Arial Narrow" w:cs="Calibri"/>
                <w:color w:val="000000"/>
                <w:lang w:eastAsia="tr-TR"/>
              </w:rPr>
              <w:t>(İlgili KİDR kodunda kaçıncı faaliyet olduğu)</w:t>
            </w:r>
          </w:p>
        </w:tc>
        <w:tc>
          <w:tcPr>
            <w:tcW w:w="3649" w:type="pct"/>
            <w:vAlign w:val="center"/>
          </w:tcPr>
          <w:p w14:paraId="74EC3F36" w14:textId="08C99E41" w:rsidR="00C15189" w:rsidRPr="00853330" w:rsidRDefault="00407909" w:rsidP="00A1058E">
            <w:pPr>
              <w:spacing w:after="0" w:line="240" w:lineRule="auto"/>
              <w:rPr>
                <w:rFonts w:eastAsia="Times New Roman"/>
                <w:b/>
                <w:bCs/>
                <w:color w:val="auto"/>
                <w:lang w:eastAsia="tr-TR"/>
              </w:rPr>
            </w:pPr>
            <w:r w:rsidRPr="00407909">
              <w:rPr>
                <w:rFonts w:eastAsia="Times New Roman"/>
                <w:b/>
                <w:bCs/>
                <w:color w:val="auto"/>
                <w:lang w:eastAsia="tr-TR"/>
              </w:rPr>
              <w:t>C.2.1.5</w:t>
            </w:r>
            <w:r w:rsidR="00D5495B">
              <w:rPr>
                <w:rFonts w:eastAsia="Times New Roman"/>
                <w:b/>
                <w:bCs/>
                <w:color w:val="auto"/>
                <w:lang w:eastAsia="tr-TR"/>
              </w:rPr>
              <w:t>/1</w:t>
            </w:r>
          </w:p>
        </w:tc>
      </w:tr>
      <w:tr w:rsidR="00C15189" w:rsidRPr="00E13C8F" w14:paraId="4B13329F" w14:textId="77777777" w:rsidTr="00A1058E">
        <w:trPr>
          <w:trHeight w:val="2512"/>
        </w:trPr>
        <w:tc>
          <w:tcPr>
            <w:tcW w:w="1351" w:type="pct"/>
            <w:noWrap/>
            <w:vAlign w:val="center"/>
            <w:hideMark/>
          </w:tcPr>
          <w:p w14:paraId="4965FCE2" w14:textId="77777777" w:rsidR="00C15189" w:rsidRPr="001B3D3F" w:rsidRDefault="00C15189" w:rsidP="00A1058E">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lastRenderedPageBreak/>
              <w:t>KONUSU</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 xml:space="preserve">İÇERİĞİ </w:t>
            </w:r>
          </w:p>
        </w:tc>
        <w:tc>
          <w:tcPr>
            <w:tcW w:w="3649" w:type="pct"/>
            <w:noWrap/>
            <w:vAlign w:val="center"/>
          </w:tcPr>
          <w:p w14:paraId="5D100817" w14:textId="5E9BE22B" w:rsidR="00C15189" w:rsidRPr="003A14CE" w:rsidRDefault="00C15189" w:rsidP="00A1058E">
            <w:pPr>
              <w:jc w:val="both"/>
              <w:rPr>
                <w:rFonts w:ascii="Arial Narrow" w:hAnsi="Arial Narrow"/>
                <w:b/>
                <w:bCs/>
                <w:color w:val="auto"/>
              </w:rPr>
            </w:pPr>
            <w:r w:rsidRPr="0074263C">
              <w:rPr>
                <w:rFonts w:ascii="Arial Narrow" w:hAnsi="Arial Narrow"/>
                <w:b/>
                <w:bCs/>
                <w:color w:val="auto"/>
              </w:rPr>
              <w:t xml:space="preserve">        </w:t>
            </w:r>
            <w:r w:rsidRPr="008818EC">
              <w:rPr>
                <w:rFonts w:ascii="Arial Narrow" w:hAnsi="Arial Narrow"/>
                <w:b/>
                <w:bCs/>
                <w:color w:val="auto"/>
              </w:rPr>
              <w:t xml:space="preserve">      </w:t>
            </w:r>
            <w:r w:rsidR="0037578C" w:rsidRPr="0037578C">
              <w:rPr>
                <w:rFonts w:ascii="Arial Narrow" w:hAnsi="Arial Narrow"/>
                <w:b/>
                <w:bCs/>
                <w:color w:val="auto"/>
              </w:rPr>
              <w:t>Merkezimizin en önemli amaçlarından birisi öğretim elemanları ve öğrencileri proje fırsatları hakkında bilgilendirmektir</w:t>
            </w:r>
            <w:r w:rsidR="0037578C">
              <w:rPr>
                <w:rFonts w:ascii="Arial Narrow" w:hAnsi="Arial Narrow"/>
                <w:b/>
                <w:bCs/>
                <w:color w:val="auto"/>
              </w:rPr>
              <w:t xml:space="preserve">. Bu kapsamda </w:t>
            </w:r>
            <w:r w:rsidR="00EA6868">
              <w:rPr>
                <w:rFonts w:ascii="Arial Narrow" w:hAnsi="Arial Narrow"/>
                <w:b/>
                <w:bCs/>
                <w:color w:val="auto"/>
              </w:rPr>
              <w:t>SEM ile ortaklaşa</w:t>
            </w:r>
            <w:r w:rsidR="0037578C">
              <w:rPr>
                <w:rFonts w:ascii="Arial Narrow" w:hAnsi="Arial Narrow"/>
                <w:b/>
                <w:bCs/>
                <w:color w:val="auto"/>
              </w:rPr>
              <w:t xml:space="preserve"> öğretim elemanlarına yönelik </w:t>
            </w:r>
            <w:r w:rsidR="00EA6868">
              <w:rPr>
                <w:rFonts w:ascii="Arial Narrow" w:hAnsi="Arial Narrow"/>
                <w:b/>
                <w:bCs/>
                <w:color w:val="auto"/>
              </w:rPr>
              <w:t xml:space="preserve">bir haftalık KA2 proje yazma eğitimi </w:t>
            </w:r>
            <w:proofErr w:type="spellStart"/>
            <w:r w:rsidR="00EA6868">
              <w:rPr>
                <w:rFonts w:ascii="Arial Narrow" w:hAnsi="Arial Narrow"/>
                <w:b/>
                <w:bCs/>
                <w:color w:val="auto"/>
              </w:rPr>
              <w:t>düzenlenmiştir</w:t>
            </w:r>
            <w:r w:rsidR="0037578C">
              <w:rPr>
                <w:rFonts w:ascii="Arial Narrow" w:hAnsi="Arial Narrow"/>
                <w:b/>
                <w:bCs/>
                <w:color w:val="auto"/>
              </w:rPr>
              <w:t>.Toplantı</w:t>
            </w:r>
            <w:proofErr w:type="spellEnd"/>
            <w:r w:rsidR="0037578C">
              <w:rPr>
                <w:rFonts w:ascii="Arial Narrow" w:hAnsi="Arial Narrow"/>
                <w:b/>
                <w:bCs/>
                <w:color w:val="auto"/>
              </w:rPr>
              <w:t xml:space="preserve"> sonunda katılımcılara memnuniyet anketi yapılmış ve sonuçları web sitesinde paylaşılmıştır.</w:t>
            </w:r>
          </w:p>
        </w:tc>
      </w:tr>
      <w:tr w:rsidR="00C15189" w:rsidRPr="00E13C8F" w14:paraId="6647BC51" w14:textId="77777777" w:rsidTr="00A1058E">
        <w:trPr>
          <w:trHeight w:val="20"/>
        </w:trPr>
        <w:tc>
          <w:tcPr>
            <w:tcW w:w="1351" w:type="pct"/>
            <w:noWrap/>
            <w:vAlign w:val="center"/>
            <w:hideMark/>
          </w:tcPr>
          <w:p w14:paraId="3A89D68D" w14:textId="77777777" w:rsidR="00C15189" w:rsidRPr="001B3D3F" w:rsidRDefault="00C15189" w:rsidP="00A1058E">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TARİHİ</w:t>
            </w:r>
            <w:r>
              <w:rPr>
                <w:rFonts w:ascii="Arial Narrow" w:eastAsia="Times New Roman" w:hAnsi="Arial Narrow" w:cs="Calibri"/>
                <w:b/>
                <w:bCs/>
                <w:color w:val="000000"/>
                <w:lang w:eastAsia="tr-TR"/>
              </w:rPr>
              <w:t xml:space="preserve"> (GÜN / AY / YIL)</w:t>
            </w:r>
          </w:p>
        </w:tc>
        <w:tc>
          <w:tcPr>
            <w:tcW w:w="3649" w:type="pct"/>
            <w:vAlign w:val="center"/>
          </w:tcPr>
          <w:p w14:paraId="54F8C26D" w14:textId="5388B2B8" w:rsidR="00C15189" w:rsidRPr="00E13C8F" w:rsidRDefault="00EA6868"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21</w:t>
            </w:r>
            <w:r w:rsidR="00D5495B">
              <w:rPr>
                <w:rFonts w:ascii="Arial Narrow" w:eastAsia="Times New Roman" w:hAnsi="Arial Narrow" w:cs="Calibri"/>
                <w:b/>
                <w:bCs/>
                <w:color w:val="000000"/>
                <w:lang w:eastAsia="tr-TR"/>
              </w:rPr>
              <w:t>/</w:t>
            </w:r>
            <w:r w:rsidR="00A7075D">
              <w:rPr>
                <w:rFonts w:ascii="Arial Narrow" w:eastAsia="Times New Roman" w:hAnsi="Arial Narrow" w:cs="Calibri"/>
                <w:b/>
                <w:bCs/>
                <w:color w:val="000000"/>
                <w:lang w:eastAsia="tr-TR"/>
              </w:rPr>
              <w:t>11/202</w:t>
            </w:r>
            <w:r>
              <w:rPr>
                <w:rFonts w:ascii="Arial Narrow" w:eastAsia="Times New Roman" w:hAnsi="Arial Narrow" w:cs="Calibri"/>
                <w:b/>
                <w:bCs/>
                <w:color w:val="000000"/>
                <w:lang w:eastAsia="tr-TR"/>
              </w:rPr>
              <w:t>5</w:t>
            </w:r>
          </w:p>
        </w:tc>
      </w:tr>
      <w:tr w:rsidR="00C15189" w:rsidRPr="00E13C8F" w14:paraId="7861FDE2" w14:textId="77777777" w:rsidTr="00A1058E">
        <w:trPr>
          <w:trHeight w:val="20"/>
        </w:trPr>
        <w:tc>
          <w:tcPr>
            <w:tcW w:w="1351" w:type="pct"/>
            <w:noWrap/>
            <w:vAlign w:val="center"/>
          </w:tcPr>
          <w:p w14:paraId="69105EC4" w14:textId="77777777" w:rsidR="00C15189" w:rsidRPr="001B3D3F" w:rsidRDefault="00C15189"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DÜZEYİ</w:t>
            </w:r>
          </w:p>
        </w:tc>
        <w:tc>
          <w:tcPr>
            <w:tcW w:w="3649" w:type="pct"/>
            <w:noWrap/>
            <w:vAlign w:val="center"/>
          </w:tcPr>
          <w:p w14:paraId="34108242" w14:textId="77777777" w:rsidR="00C15189" w:rsidRPr="00E13C8F" w:rsidRDefault="00C15189"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b/>
                <w:bCs/>
                <w:color w:val="auto"/>
                <w:lang w:eastAsia="tr-TR"/>
              </w:rPr>
              <w:t xml:space="preserve">Ulusal </w:t>
            </w:r>
            <w:sdt>
              <w:sdtPr>
                <w:rPr>
                  <w:rFonts w:ascii="Arial Narrow" w:eastAsia="Times New Roman" w:hAnsi="Arial Narrow"/>
                  <w:b/>
                  <w:bCs/>
                  <w:color w:val="auto"/>
                  <w:lang w:eastAsia="tr-TR"/>
                </w:rPr>
                <w:id w:val="934791583"/>
                <w14:checkbox>
                  <w14:checked w14:val="1"/>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Pr>
                <w:rFonts w:ascii="Arial Narrow" w:eastAsia="Times New Roman" w:hAnsi="Arial Narrow"/>
                <w:b/>
                <w:bCs/>
                <w:color w:val="auto"/>
                <w:lang w:eastAsia="tr-TR"/>
              </w:rPr>
              <w:t xml:space="preserve">                                     Uluslararası</w:t>
            </w:r>
            <w:sdt>
              <w:sdtPr>
                <w:rPr>
                  <w:rFonts w:ascii="Arial Narrow" w:eastAsia="Times New Roman" w:hAnsi="Arial Narrow"/>
                  <w:b/>
                  <w:bCs/>
                  <w:color w:val="auto"/>
                  <w:lang w:eastAsia="tr-TR"/>
                </w:rPr>
                <w:id w:val="1324851681"/>
                <w14:checkbox>
                  <w14:checked w14:val="0"/>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p>
        </w:tc>
      </w:tr>
      <w:tr w:rsidR="00C15189" w:rsidRPr="00E13C8F" w14:paraId="521D9AFA" w14:textId="77777777" w:rsidTr="00A1058E">
        <w:trPr>
          <w:trHeight w:val="20"/>
        </w:trPr>
        <w:tc>
          <w:tcPr>
            <w:tcW w:w="1351" w:type="pct"/>
            <w:noWrap/>
            <w:vAlign w:val="center"/>
            <w:hideMark/>
          </w:tcPr>
          <w:p w14:paraId="6255B41F" w14:textId="77777777" w:rsidR="00C15189" w:rsidRPr="001B3D3F" w:rsidRDefault="00C15189" w:rsidP="00A1058E">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GERÇEKLEŞTİRİL</w:t>
            </w:r>
            <w:r>
              <w:rPr>
                <w:rFonts w:ascii="Arial Narrow" w:eastAsia="Times New Roman" w:hAnsi="Arial Narrow" w:cs="Calibri"/>
                <w:b/>
                <w:bCs/>
                <w:color w:val="000000"/>
                <w:lang w:eastAsia="tr-TR"/>
              </w:rPr>
              <w:t>EN</w:t>
            </w:r>
            <w:r w:rsidRPr="001B3D3F">
              <w:rPr>
                <w:rFonts w:ascii="Arial Narrow" w:eastAsia="Times New Roman" w:hAnsi="Arial Narrow" w:cs="Calibri"/>
                <w:b/>
                <w:bCs/>
                <w:color w:val="000000"/>
                <w:lang w:eastAsia="tr-TR"/>
              </w:rPr>
              <w:t xml:space="preserve"> KURUM</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İL</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ÜLKE</w:t>
            </w:r>
          </w:p>
        </w:tc>
        <w:tc>
          <w:tcPr>
            <w:tcW w:w="3649" w:type="pct"/>
            <w:noWrap/>
            <w:vAlign w:val="center"/>
            <w:hideMark/>
          </w:tcPr>
          <w:p w14:paraId="0CEBEE32" w14:textId="77777777" w:rsidR="00C15189" w:rsidRPr="00E13C8F" w:rsidRDefault="00C15189"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Kahramanmaraş Sütçü İmam Üniversitesi/Kahramanmaraş/Türkiye</w:t>
            </w:r>
          </w:p>
        </w:tc>
      </w:tr>
      <w:tr w:rsidR="00C15189" w:rsidRPr="00E13C8F" w14:paraId="4A84AF89" w14:textId="77777777" w:rsidTr="00A1058E">
        <w:trPr>
          <w:trHeight w:val="20"/>
        </w:trPr>
        <w:tc>
          <w:tcPr>
            <w:tcW w:w="1351" w:type="pct"/>
            <w:noWrap/>
            <w:vAlign w:val="center"/>
            <w:hideMark/>
          </w:tcPr>
          <w:p w14:paraId="54CF461B" w14:textId="77777777" w:rsidR="00C15189" w:rsidRPr="001B3D3F" w:rsidRDefault="00C15189" w:rsidP="00A1058E">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BÜTÇESİ (VARSA)</w:t>
            </w:r>
          </w:p>
        </w:tc>
        <w:tc>
          <w:tcPr>
            <w:tcW w:w="3649" w:type="pct"/>
            <w:noWrap/>
            <w:vAlign w:val="center"/>
            <w:hideMark/>
          </w:tcPr>
          <w:p w14:paraId="2EC1591E" w14:textId="77777777" w:rsidR="00C15189" w:rsidRPr="00E13C8F" w:rsidRDefault="00C15189" w:rsidP="00A1058E">
            <w:pPr>
              <w:spacing w:before="60" w:after="60" w:line="240" w:lineRule="auto"/>
              <w:rPr>
                <w:rFonts w:ascii="Arial Narrow" w:eastAsia="Times New Roman" w:hAnsi="Arial Narrow" w:cs="Calibri"/>
                <w:b/>
                <w:bCs/>
                <w:color w:val="000000"/>
                <w:lang w:eastAsia="tr-TR"/>
              </w:rPr>
            </w:pPr>
          </w:p>
        </w:tc>
      </w:tr>
      <w:tr w:rsidR="00C15189" w:rsidRPr="00E13C8F" w14:paraId="26D3DEBC" w14:textId="77777777" w:rsidTr="00A1058E">
        <w:trPr>
          <w:trHeight w:val="20"/>
        </w:trPr>
        <w:tc>
          <w:tcPr>
            <w:tcW w:w="1351" w:type="pct"/>
            <w:noWrap/>
            <w:vAlign w:val="center"/>
          </w:tcPr>
          <w:p w14:paraId="5F4EFA3A" w14:textId="77777777" w:rsidR="00C15189" w:rsidRDefault="00C15189" w:rsidP="00A1058E">
            <w:pPr>
              <w:spacing w:before="60" w:after="60" w:line="240" w:lineRule="auto"/>
              <w:rPr>
                <w:rFonts w:ascii="Arial Narrow" w:eastAsia="Times New Roman" w:hAnsi="Arial Narrow" w:cs="Calibri"/>
                <w:b/>
                <w:bCs/>
                <w:color w:val="000000"/>
                <w:lang w:eastAsia="tr-TR"/>
              </w:rPr>
            </w:pPr>
          </w:p>
          <w:p w14:paraId="73E26CA4" w14:textId="77777777" w:rsidR="00C15189" w:rsidRDefault="00C15189"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PAYDAŞ DÜZEYİ </w:t>
            </w:r>
            <w:r w:rsidRPr="001B3D3F">
              <w:rPr>
                <w:rFonts w:ascii="Arial Narrow" w:eastAsia="Times New Roman" w:hAnsi="Arial Narrow" w:cs="Calibri"/>
                <w:b/>
                <w:bCs/>
                <w:color w:val="000000"/>
                <w:lang w:eastAsia="tr-TR"/>
              </w:rPr>
              <w:t>(VARSA)</w:t>
            </w:r>
          </w:p>
          <w:p w14:paraId="506ECD28" w14:textId="77777777" w:rsidR="00C15189" w:rsidRDefault="00C15189" w:rsidP="00A1058E">
            <w:pPr>
              <w:spacing w:before="60" w:after="60" w:line="240" w:lineRule="auto"/>
              <w:rPr>
                <w:rFonts w:ascii="Arial Narrow" w:eastAsia="Times New Roman" w:hAnsi="Arial Narrow" w:cs="Calibri"/>
                <w:b/>
                <w:bCs/>
                <w:color w:val="000000"/>
                <w:lang w:eastAsia="tr-TR"/>
              </w:rPr>
            </w:pPr>
          </w:p>
        </w:tc>
        <w:tc>
          <w:tcPr>
            <w:tcW w:w="3649" w:type="pct"/>
            <w:noWrap/>
            <w:vAlign w:val="center"/>
          </w:tcPr>
          <w:p w14:paraId="45C161DB" w14:textId="77777777" w:rsidR="00C15189" w:rsidRPr="002743C0" w:rsidRDefault="00C15189" w:rsidP="00A1058E">
            <w:pPr>
              <w:spacing w:before="60" w:after="60" w:line="240" w:lineRule="auto"/>
              <w:rPr>
                <w:rFonts w:ascii="Arial Narrow" w:eastAsia="Times New Roman" w:hAnsi="Arial Narrow" w:cs="Calibri"/>
                <w:b/>
                <w:bCs/>
                <w:color w:val="0066FF"/>
                <w:lang w:eastAsia="tr-TR"/>
              </w:rPr>
            </w:pPr>
          </w:p>
        </w:tc>
      </w:tr>
      <w:tr w:rsidR="00C15189" w:rsidRPr="00E13C8F" w14:paraId="0E898D60" w14:textId="77777777" w:rsidTr="00A1058E">
        <w:trPr>
          <w:trHeight w:val="20"/>
        </w:trPr>
        <w:tc>
          <w:tcPr>
            <w:tcW w:w="1351" w:type="pct"/>
            <w:noWrap/>
            <w:vAlign w:val="center"/>
            <w:hideMark/>
          </w:tcPr>
          <w:p w14:paraId="29149369" w14:textId="77777777" w:rsidR="00C15189" w:rsidRPr="00E13C8F" w:rsidRDefault="00C15189"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BİRİM TARAFINDAN VERİLEN PUAN</w:t>
            </w:r>
          </w:p>
        </w:tc>
        <w:tc>
          <w:tcPr>
            <w:tcW w:w="3649" w:type="pct"/>
            <w:noWrap/>
            <w:vAlign w:val="center"/>
          </w:tcPr>
          <w:p w14:paraId="1567F711" w14:textId="45D9C422" w:rsidR="00C15189" w:rsidRDefault="00C15189" w:rsidP="00A1058E">
            <w:pPr>
              <w:spacing w:before="60" w:after="60" w:line="240" w:lineRule="auto"/>
              <w:rPr>
                <w:rFonts w:ascii="Arial Narrow" w:eastAsia="Times New Roman" w:hAnsi="Arial Narrow"/>
                <w:b/>
                <w:bCs/>
                <w:color w:val="auto"/>
                <w:lang w:eastAsia="tr-TR"/>
              </w:rPr>
            </w:pPr>
            <w:r>
              <w:rPr>
                <w:rFonts w:ascii="Arial Narrow" w:eastAsia="Times New Roman" w:hAnsi="Arial Narrow"/>
                <w:b/>
                <w:bCs/>
                <w:color w:val="auto"/>
                <w:lang w:eastAsia="tr-TR"/>
              </w:rPr>
              <w:t xml:space="preserve">Planlama </w:t>
            </w:r>
            <w:sdt>
              <w:sdtPr>
                <w:rPr>
                  <w:rFonts w:ascii="Arial Narrow" w:eastAsia="Times New Roman" w:hAnsi="Arial Narrow"/>
                  <w:b/>
                  <w:bCs/>
                  <w:color w:val="auto"/>
                  <w:lang w:eastAsia="tr-TR"/>
                </w:rPr>
                <w:id w:val="-1807077829"/>
                <w14:checkbox>
                  <w14:checked w14:val="0"/>
                  <w14:checkedState w14:val="2612" w14:font="MS Gothic"/>
                  <w14:uncheckedState w14:val="2610" w14:font="MS Gothic"/>
                </w14:checkbox>
              </w:sdtPr>
              <w:sdtContent>
                <w:r w:rsidRPr="001B3D3F">
                  <w:rPr>
                    <w:rFonts w:ascii="Segoe UI Symbol" w:eastAsia="Times New Roman" w:hAnsi="Segoe UI Symbol" w:cs="Segoe UI Symbol"/>
                    <w:b/>
                    <w:bCs/>
                    <w:color w:val="auto"/>
                    <w:lang w:eastAsia="tr-TR"/>
                  </w:rPr>
                  <w:t>☐</w:t>
                </w:r>
              </w:sdtContent>
            </w:sdt>
            <w:r>
              <w:rPr>
                <w:rFonts w:ascii="Arial Narrow" w:eastAsia="Times New Roman" w:hAnsi="Arial Narrow"/>
                <w:b/>
                <w:bCs/>
                <w:color w:val="auto"/>
                <w:lang w:eastAsia="tr-TR"/>
              </w:rPr>
              <w:t xml:space="preserve">                                     Uygulama</w:t>
            </w:r>
            <w:r w:rsidRPr="001B3D3F">
              <w:rPr>
                <w:rFonts w:ascii="Arial Narrow" w:eastAsia="Times New Roman" w:hAnsi="Arial Narrow"/>
                <w:b/>
                <w:bCs/>
                <w:color w:val="auto"/>
                <w:lang w:eastAsia="tr-TR"/>
              </w:rPr>
              <w:t xml:space="preserve"> (2 puan) </w:t>
            </w:r>
            <w:sdt>
              <w:sdtPr>
                <w:rPr>
                  <w:rFonts w:ascii="Arial Narrow" w:eastAsia="Times New Roman" w:hAnsi="Arial Narrow"/>
                  <w:b/>
                  <w:bCs/>
                  <w:color w:val="auto"/>
                  <w:lang w:eastAsia="tr-TR"/>
                </w:rPr>
                <w:id w:val="-291434471"/>
                <w14:checkbox>
                  <w14:checked w14:val="0"/>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BE75DB">
              <w:rPr>
                <w:rFonts w:ascii="Arial Narrow" w:eastAsia="Times New Roman" w:hAnsi="Arial Narrow"/>
                <w:b/>
                <w:bCs/>
                <w:color w:val="auto"/>
                <w:lang w:eastAsia="tr-TR"/>
              </w:rPr>
              <w:t xml:space="preserve">Kontrol: İzleme ve Değerlendirme (3 puan) </w:t>
            </w:r>
            <w:sdt>
              <w:sdtPr>
                <w:rPr>
                  <w:rFonts w:ascii="Arial Narrow" w:eastAsia="Times New Roman" w:hAnsi="Arial Narrow"/>
                  <w:b/>
                  <w:bCs/>
                  <w:color w:val="auto"/>
                  <w:lang w:eastAsia="tr-TR"/>
                </w:rPr>
                <w:id w:val="-820654785"/>
                <w14:checkbox>
                  <w14:checked w14:val="0"/>
                  <w14:checkedState w14:val="2612" w14:font="MS Gothic"/>
                  <w14:uncheckedState w14:val="2610" w14:font="MS Gothic"/>
                </w14:checkbox>
              </w:sdtPr>
              <w:sdtContent>
                <w:r w:rsidR="00EA6868">
                  <w:rPr>
                    <w:rFonts w:ascii="MS Gothic" w:eastAsia="MS Gothic" w:hAnsi="MS Gothic" w:hint="eastAsia"/>
                    <w:b/>
                    <w:bCs/>
                    <w:color w:val="auto"/>
                    <w:lang w:eastAsia="tr-TR"/>
                  </w:rPr>
                  <w:t>☐</w:t>
                </w:r>
              </w:sdtContent>
            </w:sdt>
            <w:r w:rsidRPr="003A14CE">
              <w:rPr>
                <w:rFonts w:ascii="Arial Narrow" w:eastAsia="Times New Roman" w:hAnsi="Arial Narrow"/>
                <w:b/>
                <w:bCs/>
                <w:color w:val="00B0F0"/>
                <w:lang w:eastAsia="tr-TR"/>
              </w:rPr>
              <w:t xml:space="preserve">               </w:t>
            </w:r>
          </w:p>
          <w:p w14:paraId="507E0B6F" w14:textId="24ACD16B" w:rsidR="00C15189" w:rsidRPr="001B3D3F" w:rsidRDefault="00C15189" w:rsidP="00A1058E">
            <w:pPr>
              <w:spacing w:before="60" w:after="60" w:line="240" w:lineRule="auto"/>
              <w:rPr>
                <w:rFonts w:ascii="Arial Narrow" w:eastAsia="Times New Roman" w:hAnsi="Arial Narrow"/>
                <w:b/>
                <w:bCs/>
                <w:color w:val="auto"/>
                <w:lang w:eastAsia="tr-TR"/>
              </w:rPr>
            </w:pPr>
            <w:r w:rsidRPr="00874528">
              <w:rPr>
                <w:rFonts w:ascii="Arial Narrow" w:eastAsia="Times New Roman" w:hAnsi="Arial Narrow"/>
                <w:b/>
                <w:bCs/>
                <w:color w:val="auto"/>
                <w:lang w:eastAsia="tr-TR"/>
              </w:rPr>
              <w:t xml:space="preserve">Önlem Alma: Güncelleme/İyileştirme (4 puan) </w:t>
            </w:r>
            <w:sdt>
              <w:sdtPr>
                <w:rPr>
                  <w:rFonts w:ascii="Arial Narrow" w:eastAsia="Times New Roman" w:hAnsi="Arial Narrow"/>
                  <w:b/>
                  <w:bCs/>
                  <w:color w:val="auto"/>
                  <w:lang w:eastAsia="tr-TR"/>
                </w:rPr>
                <w:id w:val="1335265830"/>
                <w14:checkbox>
                  <w14:checked w14:val="1"/>
                  <w14:checkedState w14:val="2612" w14:font="MS Gothic"/>
                  <w14:uncheckedState w14:val="2610" w14:font="MS Gothic"/>
                </w14:checkbox>
              </w:sdtPr>
              <w:sdtContent>
                <w:r w:rsidR="00EA6868">
                  <w:rPr>
                    <w:rFonts w:ascii="MS Gothic" w:eastAsia="MS Gothic" w:hAnsi="MS Gothic" w:hint="eastAsia"/>
                    <w:b/>
                    <w:bCs/>
                    <w:color w:val="auto"/>
                    <w:lang w:eastAsia="tr-TR"/>
                  </w:rPr>
                  <w:t>☒</w:t>
                </w:r>
              </w:sdtContent>
            </w:sdt>
            <w:r w:rsidRPr="00874528">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Birime Özel (5 puan) </w:t>
            </w:r>
            <w:sdt>
              <w:sdtPr>
                <w:rPr>
                  <w:rFonts w:ascii="Arial Narrow" w:eastAsia="Times New Roman" w:hAnsi="Arial Narrow"/>
                  <w:b/>
                  <w:bCs/>
                  <w:color w:val="auto"/>
                  <w:lang w:eastAsia="tr-TR"/>
                </w:rPr>
                <w:id w:val="963006850"/>
                <w14:checkbox>
                  <w14:checked w14:val="0"/>
                  <w14:checkedState w14:val="2612" w14:font="MS Gothic"/>
                  <w14:uncheckedState w14:val="2610" w14:font="MS Gothic"/>
                </w14:checkbox>
              </w:sdtPr>
              <w:sdtContent>
                <w:r w:rsidRPr="001B3D3F">
                  <w:rPr>
                    <w:rFonts w:ascii="Segoe UI Symbol" w:eastAsia="Times New Roman" w:hAnsi="Segoe UI Symbol" w:cs="Segoe UI Symbol"/>
                    <w:b/>
                    <w:bCs/>
                    <w:color w:val="auto"/>
                    <w:lang w:eastAsia="tr-TR"/>
                  </w:rPr>
                  <w:t>☐</w:t>
                </w:r>
              </w:sdtContent>
            </w:sdt>
          </w:p>
        </w:tc>
      </w:tr>
    </w:tbl>
    <w:p w14:paraId="4E014C81" w14:textId="77777777" w:rsidR="00C15189" w:rsidRDefault="00C15189" w:rsidP="00C15189">
      <w:pPr>
        <w:pStyle w:val="NormalWeb"/>
        <w:jc w:val="center"/>
      </w:pPr>
    </w:p>
    <w:p w14:paraId="22E0C649" w14:textId="360097C9" w:rsidR="00C15189" w:rsidRPr="00AC2AAD" w:rsidRDefault="005F3690" w:rsidP="00C15189">
      <w:pPr>
        <w:pStyle w:val="NormalWeb"/>
        <w:jc w:val="center"/>
        <w:rPr>
          <w:b/>
          <w:bCs/>
        </w:rPr>
      </w:pPr>
      <w:r w:rsidRPr="005F3690">
        <w:rPr>
          <w:rFonts w:ascii="Arial Narrow" w:hAnsi="Arial Narrow" w:cs="Calibri"/>
          <w:b/>
          <w:bCs/>
        </w:rPr>
        <w:t>C.2.1.5</w:t>
      </w:r>
      <w:r w:rsidR="00C15189">
        <w:rPr>
          <w:rFonts w:ascii="Arial Narrow" w:hAnsi="Arial Narrow" w:cs="Calibri"/>
          <w:b/>
          <w:bCs/>
        </w:rPr>
        <w:t xml:space="preserve"> </w:t>
      </w:r>
      <w:r w:rsidR="00C15189" w:rsidRPr="00AC2AAD">
        <w:rPr>
          <w:b/>
          <w:bCs/>
        </w:rPr>
        <w:t>KANITLAR</w:t>
      </w:r>
    </w:p>
    <w:p w14:paraId="242394B2" w14:textId="6A67B620" w:rsidR="00C15189" w:rsidRDefault="005F3690" w:rsidP="00C15189">
      <w:pPr>
        <w:pStyle w:val="NormalWeb"/>
        <w:jc w:val="center"/>
        <w:rPr>
          <w:rFonts w:ascii="Arial Narrow" w:hAnsi="Arial Narrow" w:cs="Calibri"/>
          <w:b/>
          <w:bCs/>
        </w:rPr>
      </w:pPr>
      <w:r w:rsidRPr="005F3690">
        <w:rPr>
          <w:rFonts w:ascii="Arial Narrow" w:hAnsi="Arial Narrow" w:cs="Calibri"/>
          <w:b/>
          <w:bCs/>
        </w:rPr>
        <w:t>C.2.1.5</w:t>
      </w:r>
      <w:r w:rsidR="00C15189">
        <w:rPr>
          <w:rFonts w:ascii="Arial Narrow" w:hAnsi="Arial Narrow" w:cs="Calibri"/>
          <w:b/>
          <w:bCs/>
        </w:rPr>
        <w:t xml:space="preserve">/1 </w:t>
      </w:r>
    </w:p>
    <w:p w14:paraId="08BAA45C" w14:textId="77777777" w:rsidR="00EA6868" w:rsidRDefault="005F3690" w:rsidP="00C15189">
      <w:pPr>
        <w:pStyle w:val="NormalWeb"/>
        <w:jc w:val="center"/>
        <w:rPr>
          <w:rFonts w:ascii="Arial Narrow" w:hAnsi="Arial Narrow" w:cs="Calibri"/>
          <w:b/>
          <w:bCs/>
        </w:rPr>
      </w:pPr>
      <w:r>
        <w:rPr>
          <w:rFonts w:ascii="Arial Narrow" w:hAnsi="Arial Narrow" w:cs="Calibri"/>
          <w:b/>
          <w:bCs/>
        </w:rPr>
        <w:t xml:space="preserve">KSÜ Avrupa Birliği Araştırma ve Uygulama Merkezi web sayfası </w:t>
      </w:r>
      <w:r w:rsidR="00EA6868">
        <w:rPr>
          <w:rFonts w:ascii="Arial Narrow" w:hAnsi="Arial Narrow" w:cs="Calibri"/>
          <w:b/>
          <w:bCs/>
        </w:rPr>
        <w:t xml:space="preserve"> </w:t>
      </w:r>
    </w:p>
    <w:p w14:paraId="3945633B" w14:textId="16EB1C95" w:rsidR="00D5495B" w:rsidRDefault="00EA6868" w:rsidP="00C15189">
      <w:pPr>
        <w:pStyle w:val="NormalWeb"/>
        <w:jc w:val="center"/>
        <w:rPr>
          <w:rFonts w:ascii="Arial Narrow" w:hAnsi="Arial Narrow" w:cs="Calibri"/>
        </w:rPr>
      </w:pPr>
      <w:hyperlink r:id="rId19" w:history="1">
        <w:r w:rsidRPr="00CA79F0">
          <w:rPr>
            <w:rStyle w:val="Kpr"/>
            <w:rFonts w:ascii="Arial Narrow" w:hAnsi="Arial Narrow" w:cs="Calibri"/>
          </w:rPr>
          <w:t>https://abaum.ksu.edu.tr/default.aspx?DId=101547</w:t>
        </w:r>
      </w:hyperlink>
    </w:p>
    <w:p w14:paraId="3BD6F03F" w14:textId="77777777" w:rsidR="00EA6868" w:rsidRPr="00EA6868" w:rsidRDefault="00EA6868" w:rsidP="00C15189">
      <w:pPr>
        <w:pStyle w:val="NormalWeb"/>
        <w:jc w:val="center"/>
        <w:rPr>
          <w:rFonts w:ascii="Arial Narrow" w:hAnsi="Arial Narrow" w:cs="Calibri"/>
        </w:rPr>
      </w:pPr>
    </w:p>
    <w:p w14:paraId="62B35527" w14:textId="77777777" w:rsidR="00C15189" w:rsidRDefault="00C15189" w:rsidP="00C15189">
      <w:pPr>
        <w:pStyle w:val="NormalWeb"/>
        <w:jc w:val="center"/>
      </w:pPr>
    </w:p>
    <w:p w14:paraId="4DF3C512" w14:textId="77777777" w:rsidR="00C15189" w:rsidRDefault="00C15189" w:rsidP="005F734A">
      <w:pPr>
        <w:pStyle w:val="NormalWeb"/>
        <w:jc w:val="center"/>
      </w:pPr>
    </w:p>
    <w:p w14:paraId="7AB00D44" w14:textId="77777777" w:rsidR="00C15189" w:rsidRDefault="00C15189" w:rsidP="005F734A">
      <w:pPr>
        <w:pStyle w:val="NormalWeb"/>
        <w:jc w:val="center"/>
      </w:pPr>
    </w:p>
    <w:p w14:paraId="4AFAB0EF" w14:textId="77777777" w:rsidR="00C15189" w:rsidRPr="00B316A1" w:rsidRDefault="00C15189" w:rsidP="00C15189">
      <w:pPr>
        <w:jc w:val="center"/>
        <w:rPr>
          <w:rFonts w:ascii="Arial Narrow" w:hAnsi="Arial Narrow"/>
          <w:b/>
          <w:bCs/>
          <w:color w:val="FF0000"/>
          <w:sz w:val="48"/>
          <w:szCs w:val="48"/>
        </w:rPr>
      </w:pPr>
      <w:r w:rsidRPr="00B316A1">
        <w:rPr>
          <w:rFonts w:ascii="Arial Narrow" w:hAnsi="Arial Narrow"/>
          <w:b/>
          <w:bCs/>
          <w:color w:val="FF0000"/>
          <w:sz w:val="48"/>
          <w:szCs w:val="48"/>
        </w:rPr>
        <w:t>KSÜ STRATEJİ VE KALİTE FAALİYET FORMU</w:t>
      </w:r>
    </w:p>
    <w:tbl>
      <w:tblPr>
        <w:tblStyle w:val="TabloKlavuzu"/>
        <w:tblW w:w="5000" w:type="pct"/>
        <w:tblBorders>
          <w:top w:val="single" w:sz="18" w:space="0" w:color="auto"/>
          <w:left w:val="single" w:sz="18" w:space="0" w:color="auto"/>
          <w:bottom w:val="single" w:sz="18" w:space="0" w:color="auto"/>
          <w:right w:val="single" w:sz="18" w:space="0" w:color="auto"/>
          <w:insideH w:val="none" w:sz="0" w:space="0" w:color="auto"/>
          <w:insideV w:val="single" w:sz="18" w:space="0" w:color="auto"/>
        </w:tblBorders>
        <w:tblLook w:val="04A0" w:firstRow="1" w:lastRow="0" w:firstColumn="1" w:lastColumn="0" w:noHBand="0" w:noVBand="1"/>
      </w:tblPr>
      <w:tblGrid>
        <w:gridCol w:w="15658"/>
      </w:tblGrid>
      <w:tr w:rsidR="00C15189" w:rsidRPr="00E13C8F" w14:paraId="782D596B" w14:textId="77777777" w:rsidTr="00A1058E">
        <w:trPr>
          <w:trHeight w:val="288"/>
        </w:trPr>
        <w:tc>
          <w:tcPr>
            <w:tcW w:w="5000" w:type="pct"/>
            <w:noWrap/>
            <w:hideMark/>
          </w:tcPr>
          <w:p w14:paraId="0E629CFD" w14:textId="77777777" w:rsidR="00C15189" w:rsidRPr="00E13C8F" w:rsidRDefault="00C15189" w:rsidP="00A1058E">
            <w:pPr>
              <w:jc w:val="center"/>
              <w:rPr>
                <w:rFonts w:ascii="Arial Narrow" w:eastAsia="Times New Roman" w:hAnsi="Arial Narrow" w:cs="Calibri"/>
                <w:b/>
                <w:bCs/>
                <w:color w:val="000000"/>
                <w:lang w:eastAsia="tr-TR"/>
              </w:rPr>
            </w:pPr>
            <w:r>
              <w:br w:type="page"/>
            </w:r>
            <w:r w:rsidRPr="00123585">
              <w:rPr>
                <w:rFonts w:ascii="Arial Narrow" w:hAnsi="Arial Narrow" w:cs="Arial"/>
                <w:b/>
                <w:bCs/>
                <w:color w:val="auto"/>
                <w:sz w:val="52"/>
                <w:szCs w:val="52"/>
              </w:rPr>
              <w:br w:type="page"/>
            </w:r>
            <w:r>
              <w:rPr>
                <w:rFonts w:ascii="Arial Narrow" w:hAnsi="Arial Narrow"/>
              </w:rPr>
              <w:br w:type="page"/>
            </w:r>
            <w:r>
              <w:rPr>
                <w:rFonts w:ascii="Arial Narrow" w:eastAsia="Times New Roman" w:hAnsi="Arial Narrow" w:cs="Calibri"/>
                <w:b/>
                <w:bCs/>
                <w:color w:val="000000"/>
                <w:lang w:eastAsia="tr-TR"/>
              </w:rPr>
              <w:t xml:space="preserve">KSÜ </w:t>
            </w:r>
            <w:r w:rsidRPr="00E13C8F">
              <w:rPr>
                <w:rFonts w:ascii="Arial Narrow" w:eastAsia="Times New Roman" w:hAnsi="Arial Narrow" w:cs="Calibri"/>
                <w:b/>
                <w:bCs/>
                <w:color w:val="000000"/>
                <w:lang w:eastAsia="tr-TR"/>
              </w:rPr>
              <w:t>STRATEJİ VE KALİTE KOORDİNATÖRLÜĞÜ</w:t>
            </w:r>
          </w:p>
        </w:tc>
      </w:tr>
      <w:tr w:rsidR="00C15189" w:rsidRPr="00E13C8F" w14:paraId="7F4AC734" w14:textId="77777777" w:rsidTr="00A1058E">
        <w:trPr>
          <w:trHeight w:val="288"/>
        </w:trPr>
        <w:tc>
          <w:tcPr>
            <w:tcW w:w="5000" w:type="pct"/>
            <w:noWrap/>
            <w:hideMark/>
          </w:tcPr>
          <w:p w14:paraId="7ECC50F5" w14:textId="77777777" w:rsidR="00C15189" w:rsidRPr="00E13C8F" w:rsidRDefault="00C15189" w:rsidP="00A1058E">
            <w:pPr>
              <w:jc w:val="center"/>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KSÜ </w:t>
            </w:r>
            <w:r w:rsidRPr="00E13C8F">
              <w:rPr>
                <w:rFonts w:ascii="Arial Narrow" w:eastAsia="Times New Roman" w:hAnsi="Arial Narrow" w:cs="Calibri"/>
                <w:b/>
                <w:bCs/>
                <w:color w:val="000000"/>
                <w:lang w:eastAsia="tr-TR"/>
              </w:rPr>
              <w:t xml:space="preserve">STRATEJİ VE KALİTE </w:t>
            </w:r>
            <w:r>
              <w:rPr>
                <w:rFonts w:ascii="Arial Narrow" w:eastAsia="Times New Roman" w:hAnsi="Arial Narrow" w:cs="Calibri"/>
                <w:b/>
                <w:bCs/>
                <w:color w:val="000000"/>
                <w:lang w:eastAsia="tr-TR"/>
              </w:rPr>
              <w:t xml:space="preserve">FAALİYET </w:t>
            </w:r>
            <w:r w:rsidRPr="00E13C8F">
              <w:rPr>
                <w:rFonts w:ascii="Arial Narrow" w:eastAsia="Times New Roman" w:hAnsi="Arial Narrow" w:cs="Calibri"/>
                <w:b/>
                <w:bCs/>
                <w:color w:val="000000"/>
                <w:lang w:eastAsia="tr-TR"/>
              </w:rPr>
              <w:t>FORMU</w:t>
            </w:r>
          </w:p>
        </w:tc>
      </w:tr>
    </w:tbl>
    <w:p w14:paraId="72C90DFF" w14:textId="77777777" w:rsidR="00C15189" w:rsidRPr="00470D2E" w:rsidRDefault="00C15189" w:rsidP="00C15189">
      <w:pPr>
        <w:spacing w:after="0" w:line="240" w:lineRule="auto"/>
        <w:rPr>
          <w:rFonts w:ascii="Arial Narrow" w:hAnsi="Arial Narrow"/>
          <w:sz w:val="10"/>
          <w:szCs w:val="10"/>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72"/>
        <w:gridCol w:w="9586"/>
      </w:tblGrid>
      <w:tr w:rsidR="00C15189" w:rsidRPr="00E13C8F" w14:paraId="0D3CDDEF" w14:textId="77777777" w:rsidTr="00A1058E">
        <w:trPr>
          <w:trHeight w:val="288"/>
        </w:trPr>
        <w:tc>
          <w:tcPr>
            <w:tcW w:w="1939" w:type="pct"/>
            <w:noWrap/>
            <w:vAlign w:val="center"/>
            <w:hideMark/>
          </w:tcPr>
          <w:p w14:paraId="262AF66F" w14:textId="4EEB5BA1" w:rsidR="00C15189" w:rsidRPr="00E13C8F" w:rsidRDefault="00C15189" w:rsidP="00A1058E">
            <w:pPr>
              <w:spacing w:after="0" w:line="240" w:lineRule="auto"/>
              <w:rPr>
                <w:rFonts w:ascii="Arial Narrow" w:eastAsia="Times New Roman" w:hAnsi="Arial Narrow" w:cs="Calibri"/>
                <w:color w:val="000000"/>
                <w:lang w:eastAsia="tr-TR"/>
              </w:rPr>
            </w:pPr>
            <w:r w:rsidRPr="00E13C8F">
              <w:rPr>
                <w:rFonts w:ascii="Arial Narrow" w:eastAsia="Times New Roman" w:hAnsi="Arial Narrow" w:cs="Calibri"/>
                <w:b/>
                <w:bCs/>
                <w:color w:val="000000"/>
                <w:lang w:eastAsia="tr-TR"/>
              </w:rPr>
              <w:t>BİRİMİ</w:t>
            </w:r>
            <w:r>
              <w:rPr>
                <w:rFonts w:ascii="Arial Narrow" w:eastAsia="Times New Roman" w:hAnsi="Arial Narrow" w:cs="Calibri"/>
                <w:b/>
                <w:bCs/>
                <w:color w:val="000000"/>
                <w:lang w:eastAsia="tr-TR"/>
              </w:rPr>
              <w:t xml:space="preserve">: </w:t>
            </w:r>
            <w:r>
              <w:rPr>
                <w:rFonts w:ascii="Arial Narrow" w:eastAsia="Times New Roman" w:hAnsi="Arial Narrow" w:cs="Calibri"/>
                <w:b/>
                <w:bCs/>
                <w:color w:val="00B0F0"/>
                <w:lang w:eastAsia="tr-TR"/>
              </w:rPr>
              <w:t>Rektörlük-</w:t>
            </w:r>
            <w:r w:rsidR="005F3690">
              <w:rPr>
                <w:rFonts w:ascii="Arial Narrow" w:eastAsia="Times New Roman" w:hAnsi="Arial Narrow" w:cs="Calibri"/>
                <w:b/>
                <w:bCs/>
                <w:color w:val="00B0F0"/>
                <w:lang w:eastAsia="tr-TR"/>
              </w:rPr>
              <w:t>ABAUM</w:t>
            </w:r>
          </w:p>
        </w:tc>
        <w:tc>
          <w:tcPr>
            <w:tcW w:w="3061" w:type="pct"/>
            <w:vAlign w:val="center"/>
          </w:tcPr>
          <w:p w14:paraId="593CD178" w14:textId="77777777" w:rsidR="00C15189" w:rsidRPr="00E13C8F" w:rsidRDefault="00C15189" w:rsidP="00A1058E">
            <w:pPr>
              <w:spacing w:after="0" w:line="240" w:lineRule="auto"/>
              <w:rPr>
                <w:rFonts w:ascii="Arial Narrow" w:eastAsia="Times New Roman" w:hAnsi="Arial Narrow" w:cs="Calibri"/>
                <w:color w:val="000000"/>
                <w:lang w:eastAsia="tr-TR"/>
              </w:rPr>
            </w:pPr>
            <w:r w:rsidRPr="00E13C8F">
              <w:rPr>
                <w:rFonts w:ascii="Arial Narrow" w:eastAsia="Times New Roman" w:hAnsi="Arial Narrow" w:cs="Calibri"/>
                <w:b/>
                <w:bCs/>
                <w:color w:val="000000"/>
                <w:lang w:eastAsia="tr-TR"/>
              </w:rPr>
              <w:t>A</w:t>
            </w:r>
            <w:r>
              <w:rPr>
                <w:rFonts w:ascii="Arial Narrow" w:eastAsia="Times New Roman" w:hAnsi="Arial Narrow" w:cs="Calibri"/>
                <w:b/>
                <w:bCs/>
                <w:color w:val="000000"/>
                <w:lang w:eastAsia="tr-TR"/>
              </w:rPr>
              <w:t xml:space="preserve">NA BİLİM DALI </w:t>
            </w:r>
            <w:r w:rsidRPr="00E13C8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ANA SANAT DALI:</w:t>
            </w:r>
          </w:p>
        </w:tc>
      </w:tr>
      <w:tr w:rsidR="00C15189" w:rsidRPr="00E13C8F" w14:paraId="4027BA2F" w14:textId="77777777" w:rsidTr="00A1058E">
        <w:trPr>
          <w:trHeight w:val="288"/>
        </w:trPr>
        <w:tc>
          <w:tcPr>
            <w:tcW w:w="1939" w:type="pct"/>
            <w:noWrap/>
            <w:vAlign w:val="center"/>
          </w:tcPr>
          <w:p w14:paraId="731ADE88" w14:textId="6D5DDEAB" w:rsidR="00C15189" w:rsidRPr="00E13C8F" w:rsidRDefault="00C15189" w:rsidP="00A1058E">
            <w:pPr>
              <w:spacing w:after="0" w:line="240" w:lineRule="auto"/>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BÖLÜMÜ</w:t>
            </w:r>
            <w:r>
              <w:rPr>
                <w:rFonts w:ascii="Arial Narrow" w:eastAsia="Times New Roman" w:hAnsi="Arial Narrow" w:cs="Calibri"/>
                <w:b/>
                <w:bCs/>
                <w:color w:val="000000"/>
                <w:lang w:eastAsia="tr-TR"/>
              </w:rPr>
              <w:t xml:space="preserve">: </w:t>
            </w:r>
            <w:r>
              <w:rPr>
                <w:rFonts w:ascii="Arial Narrow" w:eastAsia="Times New Roman" w:hAnsi="Arial Narrow" w:cs="Calibri"/>
                <w:b/>
                <w:bCs/>
                <w:color w:val="00B0F0"/>
                <w:lang w:eastAsia="tr-TR"/>
              </w:rPr>
              <w:t>Rektörlük-</w:t>
            </w:r>
            <w:r w:rsidR="005F3690">
              <w:rPr>
                <w:rFonts w:ascii="Arial Narrow" w:eastAsia="Times New Roman" w:hAnsi="Arial Narrow" w:cs="Calibri"/>
                <w:b/>
                <w:bCs/>
                <w:color w:val="00B0F0"/>
                <w:lang w:eastAsia="tr-TR"/>
              </w:rPr>
              <w:t>ABAUM</w:t>
            </w:r>
          </w:p>
        </w:tc>
        <w:tc>
          <w:tcPr>
            <w:tcW w:w="3061" w:type="pct"/>
            <w:vAlign w:val="center"/>
          </w:tcPr>
          <w:p w14:paraId="68D7F6E6" w14:textId="77777777" w:rsidR="00C15189" w:rsidRPr="00E13C8F" w:rsidRDefault="00C15189" w:rsidP="00A1058E">
            <w:pPr>
              <w:spacing w:after="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PROGRAMI / BİRİMİ:</w:t>
            </w:r>
          </w:p>
        </w:tc>
      </w:tr>
    </w:tbl>
    <w:p w14:paraId="4F1E74BD" w14:textId="77777777" w:rsidR="00C15189" w:rsidRPr="00470D2E" w:rsidRDefault="00C15189" w:rsidP="00C15189">
      <w:pPr>
        <w:spacing w:after="0" w:line="240" w:lineRule="auto"/>
        <w:rPr>
          <w:rFonts w:ascii="Arial Narrow" w:hAnsi="Arial Narrow"/>
          <w:sz w:val="10"/>
          <w:szCs w:val="10"/>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31"/>
        <w:gridCol w:w="11427"/>
      </w:tblGrid>
      <w:tr w:rsidR="00C15189" w:rsidRPr="00E13C8F" w14:paraId="3F26ADC6" w14:textId="77777777" w:rsidTr="00A1058E">
        <w:trPr>
          <w:trHeight w:val="20"/>
        </w:trPr>
        <w:tc>
          <w:tcPr>
            <w:tcW w:w="5000" w:type="pct"/>
            <w:gridSpan w:val="2"/>
            <w:noWrap/>
            <w:vAlign w:val="center"/>
            <w:hideMark/>
          </w:tcPr>
          <w:p w14:paraId="5E71646E" w14:textId="77777777" w:rsidR="00C15189" w:rsidRPr="00E13C8F" w:rsidRDefault="00C15189" w:rsidP="00A1058E">
            <w:pPr>
              <w:spacing w:after="0" w:line="240" w:lineRule="auto"/>
              <w:jc w:val="center"/>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FAALİYETİN</w:t>
            </w:r>
          </w:p>
        </w:tc>
      </w:tr>
      <w:tr w:rsidR="00C15189" w:rsidRPr="00E13C8F" w14:paraId="055A4F5B" w14:textId="77777777" w:rsidTr="00A1058E">
        <w:trPr>
          <w:trHeight w:val="20"/>
        </w:trPr>
        <w:tc>
          <w:tcPr>
            <w:tcW w:w="1351" w:type="pct"/>
            <w:noWrap/>
            <w:vAlign w:val="center"/>
          </w:tcPr>
          <w:p w14:paraId="49E5484A" w14:textId="77777777" w:rsidR="00C15189" w:rsidRDefault="00C15189" w:rsidP="00A1058E">
            <w:pPr>
              <w:spacing w:before="60" w:after="60" w:line="240" w:lineRule="auto"/>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KODU VE KATEGORİSİ</w:t>
            </w:r>
          </w:p>
        </w:tc>
        <w:tc>
          <w:tcPr>
            <w:tcW w:w="3649" w:type="pct"/>
            <w:vAlign w:val="center"/>
          </w:tcPr>
          <w:p w14:paraId="7C132408" w14:textId="7EFDC0ED" w:rsidR="00C15189" w:rsidRPr="00853330" w:rsidRDefault="00243869" w:rsidP="00A1058E">
            <w:pPr>
              <w:spacing w:after="0" w:line="240" w:lineRule="auto"/>
              <w:rPr>
                <w:rFonts w:eastAsia="Times New Roman"/>
                <w:b/>
                <w:bCs/>
                <w:color w:val="auto"/>
                <w:lang w:eastAsia="tr-TR"/>
              </w:rPr>
            </w:pPr>
            <w:r w:rsidRPr="00243869">
              <w:rPr>
                <w:rFonts w:eastAsia="Times New Roman"/>
                <w:b/>
                <w:bCs/>
                <w:color w:val="auto"/>
                <w:lang w:eastAsia="tr-TR"/>
              </w:rPr>
              <w:t>C.3.1.5</w:t>
            </w:r>
            <w:r w:rsidRPr="00243869">
              <w:rPr>
                <w:rFonts w:eastAsia="Times New Roman"/>
                <w:b/>
                <w:bCs/>
                <w:color w:val="auto"/>
                <w:lang w:eastAsia="tr-TR"/>
              </w:rPr>
              <w:tab/>
              <w:t>Devam eden dış destekli projeler (TUBİTAK, SANTEZ, AB gibi)</w:t>
            </w:r>
          </w:p>
        </w:tc>
      </w:tr>
      <w:tr w:rsidR="00C15189" w:rsidRPr="00E13C8F" w14:paraId="3F8D7B5A" w14:textId="77777777" w:rsidTr="00A1058E">
        <w:trPr>
          <w:trHeight w:val="20"/>
        </w:trPr>
        <w:tc>
          <w:tcPr>
            <w:tcW w:w="1351" w:type="pct"/>
            <w:noWrap/>
            <w:vAlign w:val="center"/>
          </w:tcPr>
          <w:p w14:paraId="74A300B1" w14:textId="77777777" w:rsidR="00C15189" w:rsidRDefault="00C15189"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NUMARASI / NOSU </w:t>
            </w:r>
          </w:p>
          <w:p w14:paraId="2C5E6DB4" w14:textId="77777777" w:rsidR="00C15189" w:rsidRPr="00FF19D8" w:rsidRDefault="00C15189" w:rsidP="00A1058E">
            <w:pPr>
              <w:spacing w:before="60" w:after="0" w:line="240" w:lineRule="auto"/>
              <w:rPr>
                <w:rFonts w:ascii="Arial Narrow" w:eastAsia="Times New Roman" w:hAnsi="Arial Narrow" w:cs="Calibri"/>
                <w:color w:val="000000"/>
                <w:lang w:eastAsia="tr-TR"/>
              </w:rPr>
            </w:pPr>
            <w:r w:rsidRPr="00FF19D8">
              <w:rPr>
                <w:rFonts w:ascii="Arial Narrow" w:eastAsia="Times New Roman" w:hAnsi="Arial Narrow" w:cs="Calibri"/>
                <w:color w:val="000000"/>
                <w:lang w:eastAsia="tr-TR"/>
              </w:rPr>
              <w:t>(İlgili KİDR kodunda kaçıncı faaliyet olduğu)</w:t>
            </w:r>
          </w:p>
        </w:tc>
        <w:tc>
          <w:tcPr>
            <w:tcW w:w="3649" w:type="pct"/>
            <w:vAlign w:val="center"/>
          </w:tcPr>
          <w:p w14:paraId="3DA35F58" w14:textId="0A4CB46C" w:rsidR="00C15189" w:rsidRPr="00853330" w:rsidRDefault="00243869" w:rsidP="00A1058E">
            <w:pPr>
              <w:spacing w:after="0" w:line="240" w:lineRule="auto"/>
              <w:rPr>
                <w:rFonts w:eastAsia="Times New Roman"/>
                <w:b/>
                <w:bCs/>
                <w:color w:val="auto"/>
                <w:lang w:eastAsia="tr-TR"/>
              </w:rPr>
            </w:pPr>
            <w:r w:rsidRPr="00243869">
              <w:rPr>
                <w:rFonts w:eastAsia="Times New Roman"/>
                <w:b/>
                <w:bCs/>
                <w:color w:val="auto"/>
                <w:lang w:eastAsia="tr-TR"/>
              </w:rPr>
              <w:t>C.3.1.5</w:t>
            </w:r>
            <w:r w:rsidR="00A7075D">
              <w:rPr>
                <w:rFonts w:eastAsia="Times New Roman"/>
                <w:b/>
                <w:bCs/>
                <w:color w:val="auto"/>
                <w:lang w:eastAsia="tr-TR"/>
              </w:rPr>
              <w:t>/1</w:t>
            </w:r>
          </w:p>
        </w:tc>
      </w:tr>
      <w:tr w:rsidR="00C15189" w:rsidRPr="00E13C8F" w14:paraId="578787CB" w14:textId="77777777" w:rsidTr="00A1058E">
        <w:trPr>
          <w:trHeight w:val="2512"/>
        </w:trPr>
        <w:tc>
          <w:tcPr>
            <w:tcW w:w="1351" w:type="pct"/>
            <w:noWrap/>
            <w:vAlign w:val="center"/>
            <w:hideMark/>
          </w:tcPr>
          <w:p w14:paraId="31C1F101" w14:textId="77777777" w:rsidR="00C15189" w:rsidRPr="001B3D3F" w:rsidRDefault="00C15189" w:rsidP="00A1058E">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KONUSU</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 xml:space="preserve">İÇERİĞİ </w:t>
            </w:r>
          </w:p>
        </w:tc>
        <w:tc>
          <w:tcPr>
            <w:tcW w:w="3649" w:type="pct"/>
            <w:noWrap/>
            <w:vAlign w:val="center"/>
          </w:tcPr>
          <w:p w14:paraId="6C1AB465" w14:textId="7D549311" w:rsidR="00C15189" w:rsidRPr="003A14CE" w:rsidRDefault="00F55435" w:rsidP="00452E90">
            <w:pPr>
              <w:jc w:val="both"/>
              <w:rPr>
                <w:rFonts w:ascii="Arial Narrow" w:hAnsi="Arial Narrow"/>
                <w:b/>
                <w:bCs/>
                <w:color w:val="auto"/>
              </w:rPr>
            </w:pPr>
            <w:r w:rsidRPr="00F55435">
              <w:rPr>
                <w:rFonts w:ascii="Arial Narrow" w:hAnsi="Arial Narrow"/>
                <w:b/>
                <w:bCs/>
                <w:color w:val="auto"/>
              </w:rPr>
              <w:t xml:space="preserve">                       Merkezimiz  bünyesinde üç adet akreditasyon </w:t>
            </w:r>
            <w:proofErr w:type="spellStart"/>
            <w:r w:rsidRPr="00F55435">
              <w:rPr>
                <w:rFonts w:ascii="Arial Narrow" w:hAnsi="Arial Narrow"/>
                <w:b/>
                <w:bCs/>
                <w:color w:val="auto"/>
              </w:rPr>
              <w:t>yürütülmektedir.Bunlar</w:t>
            </w:r>
            <w:proofErr w:type="spellEnd"/>
            <w:r w:rsidRPr="00F55435">
              <w:rPr>
                <w:rFonts w:ascii="Arial Narrow" w:hAnsi="Arial Narrow"/>
                <w:b/>
                <w:bCs/>
                <w:color w:val="auto"/>
              </w:rPr>
              <w:t xml:space="preserve"> </w:t>
            </w:r>
            <w:proofErr w:type="spellStart"/>
            <w:r w:rsidRPr="00F55435">
              <w:rPr>
                <w:rFonts w:ascii="Arial Narrow" w:hAnsi="Arial Narrow"/>
                <w:b/>
                <w:bCs/>
                <w:color w:val="auto"/>
              </w:rPr>
              <w:t>Eurodesk</w:t>
            </w:r>
            <w:proofErr w:type="spellEnd"/>
            <w:r w:rsidRPr="00F55435">
              <w:rPr>
                <w:rFonts w:ascii="Arial Narrow" w:hAnsi="Arial Narrow"/>
                <w:b/>
                <w:bCs/>
                <w:color w:val="auto"/>
              </w:rPr>
              <w:t xml:space="preserve"> Temas </w:t>
            </w:r>
            <w:proofErr w:type="spellStart"/>
            <w:r w:rsidRPr="00F55435">
              <w:rPr>
                <w:rFonts w:ascii="Arial Narrow" w:hAnsi="Arial Narrow"/>
                <w:b/>
                <w:bCs/>
                <w:color w:val="auto"/>
              </w:rPr>
              <w:t>Noktası,Avrupa</w:t>
            </w:r>
            <w:proofErr w:type="spellEnd"/>
            <w:r w:rsidRPr="00F55435">
              <w:rPr>
                <w:rFonts w:ascii="Arial Narrow" w:hAnsi="Arial Narrow"/>
                <w:b/>
                <w:bCs/>
                <w:color w:val="auto"/>
              </w:rPr>
              <w:t xml:space="preserve"> Dayanışma Programı Gönüllülük Projeleri (ESC) ve Gençlik </w:t>
            </w:r>
            <w:proofErr w:type="spellStart"/>
            <w:r w:rsidRPr="00F55435">
              <w:rPr>
                <w:rFonts w:ascii="Arial Narrow" w:hAnsi="Arial Narrow"/>
                <w:b/>
                <w:bCs/>
                <w:color w:val="auto"/>
              </w:rPr>
              <w:t>Akreditasyonu’dur</w:t>
            </w:r>
            <w:proofErr w:type="spellEnd"/>
            <w:r w:rsidRPr="00F55435">
              <w:rPr>
                <w:rFonts w:ascii="Arial Narrow" w:hAnsi="Arial Narrow"/>
                <w:b/>
                <w:bCs/>
                <w:color w:val="auto"/>
              </w:rPr>
              <w:t xml:space="preserve">. Gönüllülük projeleri ve Gençlik Akreditasyonu kapsamında her yıl bütçe talep </w:t>
            </w:r>
            <w:proofErr w:type="spellStart"/>
            <w:r w:rsidRPr="00F55435">
              <w:rPr>
                <w:rFonts w:ascii="Arial Narrow" w:hAnsi="Arial Narrow"/>
                <w:b/>
                <w:bCs/>
                <w:color w:val="auto"/>
              </w:rPr>
              <w:t>edilmektedir,ve</w:t>
            </w:r>
            <w:proofErr w:type="spellEnd"/>
            <w:r w:rsidRPr="00F55435">
              <w:rPr>
                <w:rFonts w:ascii="Arial Narrow" w:hAnsi="Arial Narrow"/>
                <w:b/>
                <w:bCs/>
                <w:color w:val="auto"/>
              </w:rPr>
              <w:t xml:space="preserve"> bu bütçelerimiz hep artarak devam </w:t>
            </w:r>
            <w:proofErr w:type="spellStart"/>
            <w:r w:rsidRPr="00F55435">
              <w:rPr>
                <w:rFonts w:ascii="Arial Narrow" w:hAnsi="Arial Narrow"/>
                <w:b/>
                <w:bCs/>
                <w:color w:val="auto"/>
              </w:rPr>
              <w:t>etmiştir.Bu</w:t>
            </w:r>
            <w:proofErr w:type="spellEnd"/>
            <w:r w:rsidRPr="00F55435">
              <w:rPr>
                <w:rFonts w:ascii="Arial Narrow" w:hAnsi="Arial Narrow"/>
                <w:b/>
                <w:bCs/>
                <w:color w:val="auto"/>
              </w:rPr>
              <w:t xml:space="preserve"> bütçeler dışında EDIH Anadolu adlı Horizon projesinin de yürütücülüğünü merkezimiz </w:t>
            </w:r>
            <w:proofErr w:type="spellStart"/>
            <w:r w:rsidRPr="00F55435">
              <w:rPr>
                <w:rFonts w:ascii="Arial Narrow" w:hAnsi="Arial Narrow"/>
                <w:b/>
                <w:bCs/>
                <w:color w:val="auto"/>
              </w:rPr>
              <w:t>yapmaktadır.Ayrıca</w:t>
            </w:r>
            <w:proofErr w:type="spellEnd"/>
            <w:r w:rsidRPr="00F55435">
              <w:rPr>
                <w:rFonts w:ascii="Arial Narrow" w:hAnsi="Arial Narrow"/>
                <w:b/>
                <w:bCs/>
                <w:color w:val="auto"/>
              </w:rPr>
              <w:t xml:space="preserve"> Şerife </w:t>
            </w:r>
            <w:proofErr w:type="spellStart"/>
            <w:r w:rsidRPr="00F55435">
              <w:rPr>
                <w:rFonts w:ascii="Arial Narrow" w:hAnsi="Arial Narrow"/>
                <w:b/>
                <w:bCs/>
                <w:color w:val="auto"/>
              </w:rPr>
              <w:t>Durna</w:t>
            </w:r>
            <w:proofErr w:type="spellEnd"/>
            <w:r w:rsidRPr="00F55435">
              <w:rPr>
                <w:rFonts w:ascii="Arial Narrow" w:hAnsi="Arial Narrow"/>
                <w:b/>
                <w:bCs/>
                <w:color w:val="auto"/>
              </w:rPr>
              <w:t xml:space="preserve"> hocanın KA210 Küçük Ölçekli Okul İşbirliği projesi bulunmaktadır.</w:t>
            </w:r>
            <w:r w:rsidR="00452E90" w:rsidRPr="00452E90">
              <w:rPr>
                <w:rFonts w:ascii="Arial Narrow" w:hAnsi="Arial Narrow"/>
                <w:b/>
                <w:bCs/>
                <w:color w:val="auto"/>
              </w:rPr>
              <w:t xml:space="preserve">        </w:t>
            </w:r>
          </w:p>
        </w:tc>
      </w:tr>
      <w:tr w:rsidR="00C15189" w:rsidRPr="00E13C8F" w14:paraId="6DCEF265" w14:textId="77777777" w:rsidTr="00A1058E">
        <w:trPr>
          <w:trHeight w:val="20"/>
        </w:trPr>
        <w:tc>
          <w:tcPr>
            <w:tcW w:w="1351" w:type="pct"/>
            <w:noWrap/>
            <w:vAlign w:val="center"/>
            <w:hideMark/>
          </w:tcPr>
          <w:p w14:paraId="05714F64" w14:textId="77777777" w:rsidR="00C15189" w:rsidRPr="001B3D3F" w:rsidRDefault="00C15189" w:rsidP="00A1058E">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TARİHİ</w:t>
            </w:r>
            <w:r>
              <w:rPr>
                <w:rFonts w:ascii="Arial Narrow" w:eastAsia="Times New Roman" w:hAnsi="Arial Narrow" w:cs="Calibri"/>
                <w:b/>
                <w:bCs/>
                <w:color w:val="000000"/>
                <w:lang w:eastAsia="tr-TR"/>
              </w:rPr>
              <w:t xml:space="preserve"> (GÜN / AY / YIL)</w:t>
            </w:r>
          </w:p>
        </w:tc>
        <w:tc>
          <w:tcPr>
            <w:tcW w:w="3649" w:type="pct"/>
            <w:vAlign w:val="center"/>
          </w:tcPr>
          <w:p w14:paraId="66FF5E3B" w14:textId="2A6999BA" w:rsidR="00C15189" w:rsidRPr="00E13C8F" w:rsidRDefault="00452E90"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Sürekli</w:t>
            </w:r>
          </w:p>
        </w:tc>
      </w:tr>
      <w:tr w:rsidR="00C15189" w:rsidRPr="00E13C8F" w14:paraId="7401895E" w14:textId="77777777" w:rsidTr="00A1058E">
        <w:trPr>
          <w:trHeight w:val="20"/>
        </w:trPr>
        <w:tc>
          <w:tcPr>
            <w:tcW w:w="1351" w:type="pct"/>
            <w:noWrap/>
            <w:vAlign w:val="center"/>
          </w:tcPr>
          <w:p w14:paraId="3735FB49" w14:textId="77777777" w:rsidR="00C15189" w:rsidRPr="001B3D3F" w:rsidRDefault="00C15189"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DÜZEYİ</w:t>
            </w:r>
          </w:p>
        </w:tc>
        <w:tc>
          <w:tcPr>
            <w:tcW w:w="3649" w:type="pct"/>
            <w:noWrap/>
            <w:vAlign w:val="center"/>
          </w:tcPr>
          <w:p w14:paraId="2CF5FD42" w14:textId="218D40A6" w:rsidR="00C15189" w:rsidRPr="00E13C8F" w:rsidRDefault="00C15189"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b/>
                <w:bCs/>
                <w:color w:val="auto"/>
                <w:lang w:eastAsia="tr-TR"/>
              </w:rPr>
              <w:t xml:space="preserve">Ulusal </w:t>
            </w:r>
            <w:sdt>
              <w:sdtPr>
                <w:rPr>
                  <w:rFonts w:ascii="Arial Narrow" w:eastAsia="Times New Roman" w:hAnsi="Arial Narrow"/>
                  <w:b/>
                  <w:bCs/>
                  <w:color w:val="auto"/>
                  <w:lang w:eastAsia="tr-TR"/>
                </w:rPr>
                <w:id w:val="1217167533"/>
                <w14:checkbox>
                  <w14:checked w14:val="0"/>
                  <w14:checkedState w14:val="2612" w14:font="MS Gothic"/>
                  <w14:uncheckedState w14:val="2610" w14:font="MS Gothic"/>
                </w14:checkbox>
              </w:sdtPr>
              <w:sdtContent>
                <w:r w:rsidR="00243869">
                  <w:rPr>
                    <w:rFonts w:ascii="MS Gothic" w:eastAsia="MS Gothic" w:hAnsi="MS Gothic" w:hint="eastAsia"/>
                    <w:b/>
                    <w:bCs/>
                    <w:color w:val="auto"/>
                    <w:lang w:eastAsia="tr-TR"/>
                  </w:rPr>
                  <w:t>☐</w:t>
                </w:r>
              </w:sdtContent>
            </w:sdt>
            <w:r>
              <w:rPr>
                <w:rFonts w:ascii="Arial Narrow" w:eastAsia="Times New Roman" w:hAnsi="Arial Narrow"/>
                <w:b/>
                <w:bCs/>
                <w:color w:val="auto"/>
                <w:lang w:eastAsia="tr-TR"/>
              </w:rPr>
              <w:t xml:space="preserve">                                     Uluslararası</w:t>
            </w:r>
            <w:sdt>
              <w:sdtPr>
                <w:rPr>
                  <w:rFonts w:ascii="Arial Narrow" w:eastAsia="Times New Roman" w:hAnsi="Arial Narrow"/>
                  <w:b/>
                  <w:bCs/>
                  <w:color w:val="auto"/>
                  <w:lang w:eastAsia="tr-TR"/>
                </w:rPr>
                <w:id w:val="-789279027"/>
                <w14:checkbox>
                  <w14:checked w14:val="1"/>
                  <w14:checkedState w14:val="2612" w14:font="MS Gothic"/>
                  <w14:uncheckedState w14:val="2610" w14:font="MS Gothic"/>
                </w14:checkbox>
              </w:sdtPr>
              <w:sdtContent>
                <w:r w:rsidR="00243869">
                  <w:rPr>
                    <w:rFonts w:ascii="MS Gothic" w:eastAsia="MS Gothic" w:hAnsi="MS Gothic" w:hint="eastAsia"/>
                    <w:b/>
                    <w:bCs/>
                    <w:color w:val="auto"/>
                    <w:lang w:eastAsia="tr-TR"/>
                  </w:rPr>
                  <w:t>☒</w:t>
                </w:r>
              </w:sdtContent>
            </w:sdt>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p>
        </w:tc>
      </w:tr>
      <w:tr w:rsidR="00C15189" w:rsidRPr="00E13C8F" w14:paraId="1EA785F1" w14:textId="77777777" w:rsidTr="00A1058E">
        <w:trPr>
          <w:trHeight w:val="20"/>
        </w:trPr>
        <w:tc>
          <w:tcPr>
            <w:tcW w:w="1351" w:type="pct"/>
            <w:noWrap/>
            <w:vAlign w:val="center"/>
            <w:hideMark/>
          </w:tcPr>
          <w:p w14:paraId="79FFC46B" w14:textId="77777777" w:rsidR="00C15189" w:rsidRPr="001B3D3F" w:rsidRDefault="00C15189" w:rsidP="00A1058E">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GERÇEKLEŞTİRİL</w:t>
            </w:r>
            <w:r>
              <w:rPr>
                <w:rFonts w:ascii="Arial Narrow" w:eastAsia="Times New Roman" w:hAnsi="Arial Narrow" w:cs="Calibri"/>
                <w:b/>
                <w:bCs/>
                <w:color w:val="000000"/>
                <w:lang w:eastAsia="tr-TR"/>
              </w:rPr>
              <w:t>EN</w:t>
            </w:r>
            <w:r w:rsidRPr="001B3D3F">
              <w:rPr>
                <w:rFonts w:ascii="Arial Narrow" w:eastAsia="Times New Roman" w:hAnsi="Arial Narrow" w:cs="Calibri"/>
                <w:b/>
                <w:bCs/>
                <w:color w:val="000000"/>
                <w:lang w:eastAsia="tr-TR"/>
              </w:rPr>
              <w:t xml:space="preserve"> KURUM</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İL</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ÜLKE</w:t>
            </w:r>
          </w:p>
        </w:tc>
        <w:tc>
          <w:tcPr>
            <w:tcW w:w="3649" w:type="pct"/>
            <w:noWrap/>
            <w:vAlign w:val="center"/>
            <w:hideMark/>
          </w:tcPr>
          <w:p w14:paraId="641F4504" w14:textId="77777777" w:rsidR="00C15189" w:rsidRPr="00E13C8F" w:rsidRDefault="00C15189"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Kahramanmaraş Sütçü İmam Üniversitesi/Kahramanmaraş/Türkiye</w:t>
            </w:r>
          </w:p>
        </w:tc>
      </w:tr>
      <w:tr w:rsidR="00C15189" w:rsidRPr="00E13C8F" w14:paraId="252D4D87" w14:textId="77777777" w:rsidTr="00A1058E">
        <w:trPr>
          <w:trHeight w:val="20"/>
        </w:trPr>
        <w:tc>
          <w:tcPr>
            <w:tcW w:w="1351" w:type="pct"/>
            <w:noWrap/>
            <w:vAlign w:val="center"/>
            <w:hideMark/>
          </w:tcPr>
          <w:p w14:paraId="1BCA4013" w14:textId="77777777" w:rsidR="00C15189" w:rsidRPr="001B3D3F" w:rsidRDefault="00C15189" w:rsidP="00A1058E">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BÜTÇESİ (VARSA)</w:t>
            </w:r>
          </w:p>
        </w:tc>
        <w:tc>
          <w:tcPr>
            <w:tcW w:w="3649" w:type="pct"/>
            <w:noWrap/>
            <w:vAlign w:val="center"/>
            <w:hideMark/>
          </w:tcPr>
          <w:p w14:paraId="3908E45B" w14:textId="77777777" w:rsidR="00C15189" w:rsidRPr="00E13C8F" w:rsidRDefault="00C15189" w:rsidP="00A1058E">
            <w:pPr>
              <w:spacing w:before="60" w:after="60" w:line="240" w:lineRule="auto"/>
              <w:rPr>
                <w:rFonts w:ascii="Arial Narrow" w:eastAsia="Times New Roman" w:hAnsi="Arial Narrow" w:cs="Calibri"/>
                <w:b/>
                <w:bCs/>
                <w:color w:val="000000"/>
                <w:lang w:eastAsia="tr-TR"/>
              </w:rPr>
            </w:pPr>
          </w:p>
        </w:tc>
      </w:tr>
      <w:tr w:rsidR="00C15189" w:rsidRPr="00E13C8F" w14:paraId="3815DF04" w14:textId="77777777" w:rsidTr="00A1058E">
        <w:trPr>
          <w:trHeight w:val="20"/>
        </w:trPr>
        <w:tc>
          <w:tcPr>
            <w:tcW w:w="1351" w:type="pct"/>
            <w:noWrap/>
            <w:vAlign w:val="center"/>
          </w:tcPr>
          <w:p w14:paraId="5603FF0C" w14:textId="77777777" w:rsidR="00C15189" w:rsidRDefault="00C15189" w:rsidP="00A1058E">
            <w:pPr>
              <w:spacing w:before="60" w:after="60" w:line="240" w:lineRule="auto"/>
              <w:rPr>
                <w:rFonts w:ascii="Arial Narrow" w:eastAsia="Times New Roman" w:hAnsi="Arial Narrow" w:cs="Calibri"/>
                <w:b/>
                <w:bCs/>
                <w:color w:val="000000"/>
                <w:lang w:eastAsia="tr-TR"/>
              </w:rPr>
            </w:pPr>
          </w:p>
          <w:p w14:paraId="725C4261" w14:textId="77777777" w:rsidR="00C15189" w:rsidRDefault="00C15189"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PAYDAŞ DÜZEYİ </w:t>
            </w:r>
            <w:r w:rsidRPr="001B3D3F">
              <w:rPr>
                <w:rFonts w:ascii="Arial Narrow" w:eastAsia="Times New Roman" w:hAnsi="Arial Narrow" w:cs="Calibri"/>
                <w:b/>
                <w:bCs/>
                <w:color w:val="000000"/>
                <w:lang w:eastAsia="tr-TR"/>
              </w:rPr>
              <w:t>(VARSA)</w:t>
            </w:r>
          </w:p>
          <w:p w14:paraId="586B66F7" w14:textId="77777777" w:rsidR="00C15189" w:rsidRDefault="00C15189" w:rsidP="00A1058E">
            <w:pPr>
              <w:spacing w:before="60" w:after="60" w:line="240" w:lineRule="auto"/>
              <w:rPr>
                <w:rFonts w:ascii="Arial Narrow" w:eastAsia="Times New Roman" w:hAnsi="Arial Narrow" w:cs="Calibri"/>
                <w:b/>
                <w:bCs/>
                <w:color w:val="000000"/>
                <w:lang w:eastAsia="tr-TR"/>
              </w:rPr>
            </w:pPr>
          </w:p>
        </w:tc>
        <w:tc>
          <w:tcPr>
            <w:tcW w:w="3649" w:type="pct"/>
            <w:noWrap/>
            <w:vAlign w:val="center"/>
          </w:tcPr>
          <w:p w14:paraId="2B5A08F1" w14:textId="77777777" w:rsidR="00C15189" w:rsidRPr="002743C0" w:rsidRDefault="00C15189" w:rsidP="00A1058E">
            <w:pPr>
              <w:spacing w:before="60" w:after="60" w:line="240" w:lineRule="auto"/>
              <w:rPr>
                <w:rFonts w:ascii="Arial Narrow" w:eastAsia="Times New Roman" w:hAnsi="Arial Narrow" w:cs="Calibri"/>
                <w:b/>
                <w:bCs/>
                <w:color w:val="0066FF"/>
                <w:lang w:eastAsia="tr-TR"/>
              </w:rPr>
            </w:pPr>
          </w:p>
        </w:tc>
      </w:tr>
      <w:tr w:rsidR="00C15189" w:rsidRPr="00E13C8F" w14:paraId="146CB692" w14:textId="77777777" w:rsidTr="00A1058E">
        <w:trPr>
          <w:trHeight w:val="20"/>
        </w:trPr>
        <w:tc>
          <w:tcPr>
            <w:tcW w:w="1351" w:type="pct"/>
            <w:noWrap/>
            <w:vAlign w:val="center"/>
            <w:hideMark/>
          </w:tcPr>
          <w:p w14:paraId="3A1971A6" w14:textId="77777777" w:rsidR="00C15189" w:rsidRPr="00E13C8F" w:rsidRDefault="00C15189"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BİRİM TARAFINDAN VERİLEN PUAN</w:t>
            </w:r>
          </w:p>
        </w:tc>
        <w:tc>
          <w:tcPr>
            <w:tcW w:w="3649" w:type="pct"/>
            <w:noWrap/>
            <w:vAlign w:val="center"/>
          </w:tcPr>
          <w:p w14:paraId="7D29B4EF" w14:textId="6BD19E33" w:rsidR="00C15189" w:rsidRDefault="00C15189" w:rsidP="00A1058E">
            <w:pPr>
              <w:spacing w:before="60" w:after="60" w:line="240" w:lineRule="auto"/>
              <w:rPr>
                <w:rFonts w:ascii="Arial Narrow" w:eastAsia="Times New Roman" w:hAnsi="Arial Narrow"/>
                <w:b/>
                <w:bCs/>
                <w:color w:val="auto"/>
                <w:lang w:eastAsia="tr-TR"/>
              </w:rPr>
            </w:pPr>
            <w:r>
              <w:rPr>
                <w:rFonts w:ascii="Arial Narrow" w:eastAsia="Times New Roman" w:hAnsi="Arial Narrow"/>
                <w:b/>
                <w:bCs/>
                <w:color w:val="auto"/>
                <w:lang w:eastAsia="tr-TR"/>
              </w:rPr>
              <w:t xml:space="preserve">Planlama </w:t>
            </w:r>
            <w:sdt>
              <w:sdtPr>
                <w:rPr>
                  <w:rFonts w:ascii="Arial Narrow" w:eastAsia="Times New Roman" w:hAnsi="Arial Narrow"/>
                  <w:b/>
                  <w:bCs/>
                  <w:color w:val="auto"/>
                  <w:lang w:eastAsia="tr-TR"/>
                </w:rPr>
                <w:id w:val="244469904"/>
                <w14:checkbox>
                  <w14:checked w14:val="0"/>
                  <w14:checkedState w14:val="2612" w14:font="MS Gothic"/>
                  <w14:uncheckedState w14:val="2610" w14:font="MS Gothic"/>
                </w14:checkbox>
              </w:sdtPr>
              <w:sdtContent>
                <w:r w:rsidRPr="001B3D3F">
                  <w:rPr>
                    <w:rFonts w:ascii="Segoe UI Symbol" w:eastAsia="Times New Roman" w:hAnsi="Segoe UI Symbol" w:cs="Segoe UI Symbol"/>
                    <w:b/>
                    <w:bCs/>
                    <w:color w:val="auto"/>
                    <w:lang w:eastAsia="tr-TR"/>
                  </w:rPr>
                  <w:t>☐</w:t>
                </w:r>
              </w:sdtContent>
            </w:sdt>
            <w:r>
              <w:rPr>
                <w:rFonts w:ascii="Arial Narrow" w:eastAsia="Times New Roman" w:hAnsi="Arial Narrow"/>
                <w:b/>
                <w:bCs/>
                <w:color w:val="auto"/>
                <w:lang w:eastAsia="tr-TR"/>
              </w:rPr>
              <w:t xml:space="preserve">                                     Uygulama</w:t>
            </w:r>
            <w:r w:rsidRPr="001B3D3F">
              <w:rPr>
                <w:rFonts w:ascii="Arial Narrow" w:eastAsia="Times New Roman" w:hAnsi="Arial Narrow"/>
                <w:b/>
                <w:bCs/>
                <w:color w:val="auto"/>
                <w:lang w:eastAsia="tr-TR"/>
              </w:rPr>
              <w:t xml:space="preserve"> (2 puan) </w:t>
            </w:r>
            <w:sdt>
              <w:sdtPr>
                <w:rPr>
                  <w:rFonts w:ascii="Arial Narrow" w:eastAsia="Times New Roman" w:hAnsi="Arial Narrow"/>
                  <w:b/>
                  <w:bCs/>
                  <w:color w:val="auto"/>
                  <w:lang w:eastAsia="tr-TR"/>
                </w:rPr>
                <w:id w:val="-205729747"/>
                <w14:checkbox>
                  <w14:checked w14:val="0"/>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BE75DB">
              <w:rPr>
                <w:rFonts w:ascii="Arial Narrow" w:eastAsia="Times New Roman" w:hAnsi="Arial Narrow"/>
                <w:b/>
                <w:bCs/>
                <w:color w:val="auto"/>
                <w:lang w:eastAsia="tr-TR"/>
              </w:rPr>
              <w:t xml:space="preserve">Kontrol: İzleme ve Değerlendirme (3 puan) </w:t>
            </w:r>
            <w:sdt>
              <w:sdtPr>
                <w:rPr>
                  <w:rFonts w:ascii="Arial Narrow" w:eastAsia="Times New Roman" w:hAnsi="Arial Narrow"/>
                  <w:b/>
                  <w:bCs/>
                  <w:color w:val="auto"/>
                  <w:lang w:eastAsia="tr-TR"/>
                </w:rPr>
                <w:id w:val="-1378163023"/>
                <w14:checkbox>
                  <w14:checked w14:val="0"/>
                  <w14:checkedState w14:val="2612" w14:font="MS Gothic"/>
                  <w14:uncheckedState w14:val="2610" w14:font="MS Gothic"/>
                </w14:checkbox>
              </w:sdtPr>
              <w:sdtContent>
                <w:r w:rsidR="00F55435">
                  <w:rPr>
                    <w:rFonts w:ascii="MS Gothic" w:eastAsia="MS Gothic" w:hAnsi="MS Gothic" w:hint="eastAsia"/>
                    <w:b/>
                    <w:bCs/>
                    <w:color w:val="auto"/>
                    <w:lang w:eastAsia="tr-TR"/>
                  </w:rPr>
                  <w:t>☐</w:t>
                </w:r>
              </w:sdtContent>
            </w:sdt>
            <w:r w:rsidRPr="003A14CE">
              <w:rPr>
                <w:rFonts w:ascii="Arial Narrow" w:eastAsia="Times New Roman" w:hAnsi="Arial Narrow"/>
                <w:b/>
                <w:bCs/>
                <w:color w:val="00B0F0"/>
                <w:lang w:eastAsia="tr-TR"/>
              </w:rPr>
              <w:t xml:space="preserve">               </w:t>
            </w:r>
          </w:p>
          <w:p w14:paraId="440F278A" w14:textId="4457D7E6" w:rsidR="00C15189" w:rsidRPr="001B3D3F" w:rsidRDefault="00C15189" w:rsidP="00A1058E">
            <w:pPr>
              <w:spacing w:before="60" w:after="60" w:line="240" w:lineRule="auto"/>
              <w:rPr>
                <w:rFonts w:ascii="Arial Narrow" w:eastAsia="Times New Roman" w:hAnsi="Arial Narrow"/>
                <w:b/>
                <w:bCs/>
                <w:color w:val="auto"/>
                <w:lang w:eastAsia="tr-TR"/>
              </w:rPr>
            </w:pPr>
            <w:r w:rsidRPr="00874528">
              <w:rPr>
                <w:rFonts w:ascii="Arial Narrow" w:eastAsia="Times New Roman" w:hAnsi="Arial Narrow"/>
                <w:b/>
                <w:bCs/>
                <w:color w:val="auto"/>
                <w:lang w:eastAsia="tr-TR"/>
              </w:rPr>
              <w:t xml:space="preserve">Önlem Alma: Güncelleme/İyileştirme (4 puan) </w:t>
            </w:r>
            <w:sdt>
              <w:sdtPr>
                <w:rPr>
                  <w:rFonts w:ascii="Arial Narrow" w:eastAsia="Times New Roman" w:hAnsi="Arial Narrow"/>
                  <w:b/>
                  <w:bCs/>
                  <w:color w:val="auto"/>
                  <w:lang w:eastAsia="tr-TR"/>
                </w:rPr>
                <w:id w:val="-2143183226"/>
                <w14:checkbox>
                  <w14:checked w14:val="1"/>
                  <w14:checkedState w14:val="2612" w14:font="MS Gothic"/>
                  <w14:uncheckedState w14:val="2610" w14:font="MS Gothic"/>
                </w14:checkbox>
              </w:sdtPr>
              <w:sdtContent>
                <w:r w:rsidR="00F55435">
                  <w:rPr>
                    <w:rFonts w:ascii="MS Gothic" w:eastAsia="MS Gothic" w:hAnsi="MS Gothic" w:hint="eastAsia"/>
                    <w:b/>
                    <w:bCs/>
                    <w:color w:val="auto"/>
                    <w:lang w:eastAsia="tr-TR"/>
                  </w:rPr>
                  <w:t>☒</w:t>
                </w:r>
              </w:sdtContent>
            </w:sdt>
            <w:r w:rsidRPr="00874528">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Birime Özel (5 puan) </w:t>
            </w:r>
            <w:sdt>
              <w:sdtPr>
                <w:rPr>
                  <w:rFonts w:ascii="Arial Narrow" w:eastAsia="Times New Roman" w:hAnsi="Arial Narrow"/>
                  <w:b/>
                  <w:bCs/>
                  <w:color w:val="auto"/>
                  <w:lang w:eastAsia="tr-TR"/>
                </w:rPr>
                <w:id w:val="-538279764"/>
                <w14:checkbox>
                  <w14:checked w14:val="0"/>
                  <w14:checkedState w14:val="2612" w14:font="MS Gothic"/>
                  <w14:uncheckedState w14:val="2610" w14:font="MS Gothic"/>
                </w14:checkbox>
              </w:sdtPr>
              <w:sdtContent>
                <w:r w:rsidRPr="001B3D3F">
                  <w:rPr>
                    <w:rFonts w:ascii="Segoe UI Symbol" w:eastAsia="Times New Roman" w:hAnsi="Segoe UI Symbol" w:cs="Segoe UI Symbol"/>
                    <w:b/>
                    <w:bCs/>
                    <w:color w:val="auto"/>
                    <w:lang w:eastAsia="tr-TR"/>
                  </w:rPr>
                  <w:t>☐</w:t>
                </w:r>
              </w:sdtContent>
            </w:sdt>
          </w:p>
        </w:tc>
      </w:tr>
    </w:tbl>
    <w:p w14:paraId="29A4C5EC" w14:textId="77777777" w:rsidR="00C15189" w:rsidRDefault="00C15189" w:rsidP="00C15189">
      <w:pPr>
        <w:pStyle w:val="NormalWeb"/>
        <w:jc w:val="center"/>
      </w:pPr>
    </w:p>
    <w:p w14:paraId="3149C221" w14:textId="140198A0" w:rsidR="00C15189" w:rsidRPr="00AC2AAD" w:rsidRDefault="00F55435" w:rsidP="00C15189">
      <w:pPr>
        <w:pStyle w:val="NormalWeb"/>
        <w:jc w:val="center"/>
        <w:rPr>
          <w:b/>
          <w:bCs/>
        </w:rPr>
      </w:pPr>
      <w:r w:rsidRPr="00F55435">
        <w:rPr>
          <w:b/>
          <w:bCs/>
        </w:rPr>
        <w:t>C.3.1.5</w:t>
      </w:r>
      <w:r>
        <w:rPr>
          <w:b/>
          <w:bCs/>
        </w:rPr>
        <w:t xml:space="preserve"> </w:t>
      </w:r>
      <w:r w:rsidR="00C15189" w:rsidRPr="00AC2AAD">
        <w:rPr>
          <w:b/>
          <w:bCs/>
        </w:rPr>
        <w:t>KANITLAR</w:t>
      </w:r>
    </w:p>
    <w:p w14:paraId="08402FD7" w14:textId="28B6A803" w:rsidR="00A7075D" w:rsidRDefault="00F55435" w:rsidP="00C15189">
      <w:pPr>
        <w:pStyle w:val="NormalWeb"/>
        <w:jc w:val="center"/>
        <w:rPr>
          <w:b/>
          <w:bCs/>
        </w:rPr>
      </w:pPr>
      <w:r w:rsidRPr="00F55435">
        <w:rPr>
          <w:b/>
          <w:bCs/>
        </w:rPr>
        <w:t>C.3.1.5</w:t>
      </w:r>
      <w:r w:rsidR="00A7075D">
        <w:rPr>
          <w:b/>
          <w:bCs/>
        </w:rPr>
        <w:t>/1</w:t>
      </w:r>
    </w:p>
    <w:p w14:paraId="0AD70D1D" w14:textId="4F2C6630" w:rsidR="00C15189" w:rsidRDefault="00F55435" w:rsidP="00F55435">
      <w:pPr>
        <w:pStyle w:val="NormalWeb"/>
        <w:jc w:val="center"/>
        <w:rPr>
          <w:b/>
          <w:bCs/>
        </w:rPr>
      </w:pPr>
      <w:r w:rsidRPr="00F55435">
        <w:rPr>
          <w:b/>
          <w:bCs/>
        </w:rPr>
        <w:t xml:space="preserve">1- KSÜ, Avrupa Birliği Araştırma ve Uygulama Merkezi (ABAUM)  </w:t>
      </w:r>
    </w:p>
    <w:p w14:paraId="75905172" w14:textId="232C3C1D" w:rsidR="00EA6868" w:rsidRDefault="00EA6868" w:rsidP="00F55435">
      <w:pPr>
        <w:pStyle w:val="NormalWeb"/>
        <w:jc w:val="center"/>
      </w:pPr>
      <w:hyperlink r:id="rId20" w:history="1">
        <w:r w:rsidRPr="00CA79F0">
          <w:rPr>
            <w:rStyle w:val="Kpr"/>
          </w:rPr>
          <w:t>https://abaum.ksu.edu.tr/Default.aspx?SId=125</w:t>
        </w:r>
      </w:hyperlink>
    </w:p>
    <w:p w14:paraId="2B5AB2BD" w14:textId="77777777" w:rsidR="00C15189" w:rsidRDefault="00C15189" w:rsidP="005F734A">
      <w:pPr>
        <w:pStyle w:val="NormalWeb"/>
        <w:jc w:val="center"/>
      </w:pPr>
    </w:p>
    <w:p w14:paraId="6C1CE6C2" w14:textId="77777777" w:rsidR="00C15189" w:rsidRPr="00B316A1" w:rsidRDefault="00C15189" w:rsidP="00C15189">
      <w:pPr>
        <w:jc w:val="center"/>
        <w:rPr>
          <w:rFonts w:ascii="Arial Narrow" w:hAnsi="Arial Narrow"/>
          <w:b/>
          <w:bCs/>
          <w:color w:val="FF0000"/>
          <w:sz w:val="48"/>
          <w:szCs w:val="48"/>
        </w:rPr>
      </w:pPr>
      <w:r w:rsidRPr="00B316A1">
        <w:rPr>
          <w:rFonts w:ascii="Arial Narrow" w:hAnsi="Arial Narrow"/>
          <w:b/>
          <w:bCs/>
          <w:color w:val="FF0000"/>
          <w:sz w:val="48"/>
          <w:szCs w:val="48"/>
        </w:rPr>
        <w:t>KSÜ STRATEJİ VE KALİTE FAALİYET FORMU</w:t>
      </w:r>
    </w:p>
    <w:tbl>
      <w:tblPr>
        <w:tblStyle w:val="TabloKlavuzu"/>
        <w:tblW w:w="5000" w:type="pct"/>
        <w:tblBorders>
          <w:top w:val="single" w:sz="18" w:space="0" w:color="auto"/>
          <w:left w:val="single" w:sz="18" w:space="0" w:color="auto"/>
          <w:bottom w:val="single" w:sz="18" w:space="0" w:color="auto"/>
          <w:right w:val="single" w:sz="18" w:space="0" w:color="auto"/>
          <w:insideH w:val="none" w:sz="0" w:space="0" w:color="auto"/>
          <w:insideV w:val="single" w:sz="18" w:space="0" w:color="auto"/>
        </w:tblBorders>
        <w:tblLook w:val="04A0" w:firstRow="1" w:lastRow="0" w:firstColumn="1" w:lastColumn="0" w:noHBand="0" w:noVBand="1"/>
      </w:tblPr>
      <w:tblGrid>
        <w:gridCol w:w="15658"/>
      </w:tblGrid>
      <w:tr w:rsidR="00C15189" w:rsidRPr="00E13C8F" w14:paraId="07F691AA" w14:textId="77777777" w:rsidTr="00A1058E">
        <w:trPr>
          <w:trHeight w:val="288"/>
        </w:trPr>
        <w:tc>
          <w:tcPr>
            <w:tcW w:w="5000" w:type="pct"/>
            <w:noWrap/>
            <w:hideMark/>
          </w:tcPr>
          <w:p w14:paraId="2BCD8F13" w14:textId="77777777" w:rsidR="00C15189" w:rsidRPr="00E13C8F" w:rsidRDefault="00C15189" w:rsidP="00A1058E">
            <w:pPr>
              <w:jc w:val="center"/>
              <w:rPr>
                <w:rFonts w:ascii="Arial Narrow" w:eastAsia="Times New Roman" w:hAnsi="Arial Narrow" w:cs="Calibri"/>
                <w:b/>
                <w:bCs/>
                <w:color w:val="000000"/>
                <w:lang w:eastAsia="tr-TR"/>
              </w:rPr>
            </w:pPr>
            <w:r>
              <w:br w:type="page"/>
            </w:r>
            <w:r w:rsidRPr="00123585">
              <w:rPr>
                <w:rFonts w:ascii="Arial Narrow" w:hAnsi="Arial Narrow" w:cs="Arial"/>
                <w:b/>
                <w:bCs/>
                <w:color w:val="auto"/>
                <w:sz w:val="52"/>
                <w:szCs w:val="52"/>
              </w:rPr>
              <w:br w:type="page"/>
            </w:r>
            <w:r>
              <w:rPr>
                <w:rFonts w:ascii="Arial Narrow" w:hAnsi="Arial Narrow"/>
              </w:rPr>
              <w:br w:type="page"/>
            </w:r>
            <w:r>
              <w:rPr>
                <w:rFonts w:ascii="Arial Narrow" w:eastAsia="Times New Roman" w:hAnsi="Arial Narrow" w:cs="Calibri"/>
                <w:b/>
                <w:bCs/>
                <w:color w:val="000000"/>
                <w:lang w:eastAsia="tr-TR"/>
              </w:rPr>
              <w:t xml:space="preserve">KSÜ </w:t>
            </w:r>
            <w:r w:rsidRPr="00E13C8F">
              <w:rPr>
                <w:rFonts w:ascii="Arial Narrow" w:eastAsia="Times New Roman" w:hAnsi="Arial Narrow" w:cs="Calibri"/>
                <w:b/>
                <w:bCs/>
                <w:color w:val="000000"/>
                <w:lang w:eastAsia="tr-TR"/>
              </w:rPr>
              <w:t>STRATEJİ VE KALİTE KOORDİNATÖRLÜĞÜ</w:t>
            </w:r>
          </w:p>
        </w:tc>
      </w:tr>
      <w:tr w:rsidR="00C15189" w:rsidRPr="00E13C8F" w14:paraId="1BE51A5C" w14:textId="77777777" w:rsidTr="00A1058E">
        <w:trPr>
          <w:trHeight w:val="288"/>
        </w:trPr>
        <w:tc>
          <w:tcPr>
            <w:tcW w:w="5000" w:type="pct"/>
            <w:noWrap/>
            <w:hideMark/>
          </w:tcPr>
          <w:p w14:paraId="193EDE5B" w14:textId="77777777" w:rsidR="00C15189" w:rsidRPr="00E13C8F" w:rsidRDefault="00C15189" w:rsidP="00A1058E">
            <w:pPr>
              <w:jc w:val="center"/>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KSÜ </w:t>
            </w:r>
            <w:r w:rsidRPr="00E13C8F">
              <w:rPr>
                <w:rFonts w:ascii="Arial Narrow" w:eastAsia="Times New Roman" w:hAnsi="Arial Narrow" w:cs="Calibri"/>
                <w:b/>
                <w:bCs/>
                <w:color w:val="000000"/>
                <w:lang w:eastAsia="tr-TR"/>
              </w:rPr>
              <w:t xml:space="preserve">STRATEJİ VE KALİTE </w:t>
            </w:r>
            <w:r>
              <w:rPr>
                <w:rFonts w:ascii="Arial Narrow" w:eastAsia="Times New Roman" w:hAnsi="Arial Narrow" w:cs="Calibri"/>
                <w:b/>
                <w:bCs/>
                <w:color w:val="000000"/>
                <w:lang w:eastAsia="tr-TR"/>
              </w:rPr>
              <w:t xml:space="preserve">FAALİYET </w:t>
            </w:r>
            <w:r w:rsidRPr="00E13C8F">
              <w:rPr>
                <w:rFonts w:ascii="Arial Narrow" w:eastAsia="Times New Roman" w:hAnsi="Arial Narrow" w:cs="Calibri"/>
                <w:b/>
                <w:bCs/>
                <w:color w:val="000000"/>
                <w:lang w:eastAsia="tr-TR"/>
              </w:rPr>
              <w:t>FORMU</w:t>
            </w:r>
          </w:p>
        </w:tc>
      </w:tr>
    </w:tbl>
    <w:p w14:paraId="3F30F1F8" w14:textId="77777777" w:rsidR="00C15189" w:rsidRPr="00470D2E" w:rsidRDefault="00C15189" w:rsidP="00C15189">
      <w:pPr>
        <w:spacing w:after="0" w:line="240" w:lineRule="auto"/>
        <w:rPr>
          <w:rFonts w:ascii="Arial Narrow" w:hAnsi="Arial Narrow"/>
          <w:sz w:val="10"/>
          <w:szCs w:val="10"/>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72"/>
        <w:gridCol w:w="9586"/>
      </w:tblGrid>
      <w:tr w:rsidR="00C15189" w:rsidRPr="00E13C8F" w14:paraId="03906E69" w14:textId="77777777" w:rsidTr="00A1058E">
        <w:trPr>
          <w:trHeight w:val="288"/>
        </w:trPr>
        <w:tc>
          <w:tcPr>
            <w:tcW w:w="1939" w:type="pct"/>
            <w:noWrap/>
            <w:vAlign w:val="center"/>
            <w:hideMark/>
          </w:tcPr>
          <w:p w14:paraId="53BF99EC" w14:textId="43F9843C" w:rsidR="00C15189" w:rsidRPr="00E13C8F" w:rsidRDefault="00C15189" w:rsidP="00A1058E">
            <w:pPr>
              <w:spacing w:after="0" w:line="240" w:lineRule="auto"/>
              <w:rPr>
                <w:rFonts w:ascii="Arial Narrow" w:eastAsia="Times New Roman" w:hAnsi="Arial Narrow" w:cs="Calibri"/>
                <w:color w:val="000000"/>
                <w:lang w:eastAsia="tr-TR"/>
              </w:rPr>
            </w:pPr>
            <w:r w:rsidRPr="00E13C8F">
              <w:rPr>
                <w:rFonts w:ascii="Arial Narrow" w:eastAsia="Times New Roman" w:hAnsi="Arial Narrow" w:cs="Calibri"/>
                <w:b/>
                <w:bCs/>
                <w:color w:val="000000"/>
                <w:lang w:eastAsia="tr-TR"/>
              </w:rPr>
              <w:t>BİRİMİ</w:t>
            </w:r>
            <w:r>
              <w:rPr>
                <w:rFonts w:ascii="Arial Narrow" w:eastAsia="Times New Roman" w:hAnsi="Arial Narrow" w:cs="Calibri"/>
                <w:b/>
                <w:bCs/>
                <w:color w:val="000000"/>
                <w:lang w:eastAsia="tr-TR"/>
              </w:rPr>
              <w:t xml:space="preserve">: </w:t>
            </w:r>
            <w:r>
              <w:rPr>
                <w:rFonts w:ascii="Arial Narrow" w:eastAsia="Times New Roman" w:hAnsi="Arial Narrow" w:cs="Calibri"/>
                <w:b/>
                <w:bCs/>
                <w:color w:val="00B0F0"/>
                <w:lang w:eastAsia="tr-TR"/>
              </w:rPr>
              <w:t>Rektörlük-</w:t>
            </w:r>
            <w:r w:rsidR="007A55E2">
              <w:rPr>
                <w:rFonts w:ascii="Arial Narrow" w:eastAsia="Times New Roman" w:hAnsi="Arial Narrow" w:cs="Calibri"/>
                <w:b/>
                <w:bCs/>
                <w:color w:val="00B0F0"/>
                <w:lang w:eastAsia="tr-TR"/>
              </w:rPr>
              <w:t>ABAUM</w:t>
            </w:r>
          </w:p>
        </w:tc>
        <w:tc>
          <w:tcPr>
            <w:tcW w:w="3061" w:type="pct"/>
            <w:vAlign w:val="center"/>
          </w:tcPr>
          <w:p w14:paraId="7880E2F9" w14:textId="77777777" w:rsidR="00C15189" w:rsidRPr="00E13C8F" w:rsidRDefault="00C15189" w:rsidP="00A1058E">
            <w:pPr>
              <w:spacing w:after="0" w:line="240" w:lineRule="auto"/>
              <w:rPr>
                <w:rFonts w:ascii="Arial Narrow" w:eastAsia="Times New Roman" w:hAnsi="Arial Narrow" w:cs="Calibri"/>
                <w:color w:val="000000"/>
                <w:lang w:eastAsia="tr-TR"/>
              </w:rPr>
            </w:pPr>
            <w:r w:rsidRPr="00E13C8F">
              <w:rPr>
                <w:rFonts w:ascii="Arial Narrow" w:eastAsia="Times New Roman" w:hAnsi="Arial Narrow" w:cs="Calibri"/>
                <w:b/>
                <w:bCs/>
                <w:color w:val="000000"/>
                <w:lang w:eastAsia="tr-TR"/>
              </w:rPr>
              <w:t>A</w:t>
            </w:r>
            <w:r>
              <w:rPr>
                <w:rFonts w:ascii="Arial Narrow" w:eastAsia="Times New Roman" w:hAnsi="Arial Narrow" w:cs="Calibri"/>
                <w:b/>
                <w:bCs/>
                <w:color w:val="000000"/>
                <w:lang w:eastAsia="tr-TR"/>
              </w:rPr>
              <w:t xml:space="preserve">NA BİLİM DALI </w:t>
            </w:r>
            <w:r w:rsidRPr="00E13C8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ANA SANAT DALI:</w:t>
            </w:r>
          </w:p>
        </w:tc>
      </w:tr>
      <w:tr w:rsidR="00C15189" w:rsidRPr="00E13C8F" w14:paraId="23CC6CEF" w14:textId="77777777" w:rsidTr="00A1058E">
        <w:trPr>
          <w:trHeight w:val="288"/>
        </w:trPr>
        <w:tc>
          <w:tcPr>
            <w:tcW w:w="1939" w:type="pct"/>
            <w:noWrap/>
            <w:vAlign w:val="center"/>
          </w:tcPr>
          <w:p w14:paraId="56E860AD" w14:textId="2FAE800E" w:rsidR="00C15189" w:rsidRPr="00E13C8F" w:rsidRDefault="00C15189" w:rsidP="00A1058E">
            <w:pPr>
              <w:spacing w:after="0" w:line="240" w:lineRule="auto"/>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BÖLÜMÜ</w:t>
            </w:r>
            <w:r>
              <w:rPr>
                <w:rFonts w:ascii="Arial Narrow" w:eastAsia="Times New Roman" w:hAnsi="Arial Narrow" w:cs="Calibri"/>
                <w:b/>
                <w:bCs/>
                <w:color w:val="000000"/>
                <w:lang w:eastAsia="tr-TR"/>
              </w:rPr>
              <w:t xml:space="preserve">: </w:t>
            </w:r>
            <w:r>
              <w:rPr>
                <w:rFonts w:ascii="Arial Narrow" w:eastAsia="Times New Roman" w:hAnsi="Arial Narrow" w:cs="Calibri"/>
                <w:b/>
                <w:bCs/>
                <w:color w:val="00B0F0"/>
                <w:lang w:eastAsia="tr-TR"/>
              </w:rPr>
              <w:t>Rektörlük-</w:t>
            </w:r>
            <w:r w:rsidR="007A55E2">
              <w:rPr>
                <w:rFonts w:ascii="Arial Narrow" w:eastAsia="Times New Roman" w:hAnsi="Arial Narrow" w:cs="Calibri"/>
                <w:b/>
                <w:bCs/>
                <w:color w:val="00B0F0"/>
                <w:lang w:eastAsia="tr-TR"/>
              </w:rPr>
              <w:t>ABAUM</w:t>
            </w:r>
          </w:p>
        </w:tc>
        <w:tc>
          <w:tcPr>
            <w:tcW w:w="3061" w:type="pct"/>
            <w:vAlign w:val="center"/>
          </w:tcPr>
          <w:p w14:paraId="2BD19EF8" w14:textId="77777777" w:rsidR="00C15189" w:rsidRPr="00E13C8F" w:rsidRDefault="00C15189" w:rsidP="00A1058E">
            <w:pPr>
              <w:spacing w:after="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PROGRAMI / BİRİMİ:</w:t>
            </w:r>
          </w:p>
        </w:tc>
      </w:tr>
    </w:tbl>
    <w:p w14:paraId="747BC252" w14:textId="77777777" w:rsidR="00C15189" w:rsidRPr="00470D2E" w:rsidRDefault="00C15189" w:rsidP="00C15189">
      <w:pPr>
        <w:spacing w:after="0" w:line="240" w:lineRule="auto"/>
        <w:rPr>
          <w:rFonts w:ascii="Arial Narrow" w:hAnsi="Arial Narrow"/>
          <w:sz w:val="10"/>
          <w:szCs w:val="10"/>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31"/>
        <w:gridCol w:w="11427"/>
      </w:tblGrid>
      <w:tr w:rsidR="00C15189" w:rsidRPr="00E13C8F" w14:paraId="43D78D74" w14:textId="77777777" w:rsidTr="00A1058E">
        <w:trPr>
          <w:trHeight w:val="20"/>
        </w:trPr>
        <w:tc>
          <w:tcPr>
            <w:tcW w:w="5000" w:type="pct"/>
            <w:gridSpan w:val="2"/>
            <w:noWrap/>
            <w:vAlign w:val="center"/>
            <w:hideMark/>
          </w:tcPr>
          <w:p w14:paraId="4ADAB827" w14:textId="77777777" w:rsidR="00C15189" w:rsidRPr="00E13C8F" w:rsidRDefault="00C15189" w:rsidP="00A1058E">
            <w:pPr>
              <w:spacing w:after="0" w:line="240" w:lineRule="auto"/>
              <w:jc w:val="center"/>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FAALİYETİN</w:t>
            </w:r>
          </w:p>
        </w:tc>
      </w:tr>
      <w:tr w:rsidR="00C15189" w:rsidRPr="00E13C8F" w14:paraId="7C90E6F7" w14:textId="77777777" w:rsidTr="00A1058E">
        <w:trPr>
          <w:trHeight w:val="20"/>
        </w:trPr>
        <w:tc>
          <w:tcPr>
            <w:tcW w:w="1351" w:type="pct"/>
            <w:noWrap/>
            <w:vAlign w:val="center"/>
          </w:tcPr>
          <w:p w14:paraId="3F5A7A73" w14:textId="77777777" w:rsidR="00C15189" w:rsidRDefault="00C15189" w:rsidP="00A1058E">
            <w:pPr>
              <w:spacing w:before="60" w:after="60" w:line="240" w:lineRule="auto"/>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KODU VE KATEGORİSİ</w:t>
            </w:r>
          </w:p>
        </w:tc>
        <w:tc>
          <w:tcPr>
            <w:tcW w:w="3649" w:type="pct"/>
            <w:vAlign w:val="center"/>
          </w:tcPr>
          <w:p w14:paraId="0D18696B" w14:textId="261BF877" w:rsidR="00C15189" w:rsidRPr="00853330" w:rsidRDefault="007A55E2" w:rsidP="00A1058E">
            <w:pPr>
              <w:spacing w:after="0" w:line="240" w:lineRule="auto"/>
              <w:rPr>
                <w:rFonts w:eastAsia="Times New Roman"/>
                <w:b/>
                <w:bCs/>
                <w:color w:val="auto"/>
                <w:lang w:eastAsia="tr-TR"/>
              </w:rPr>
            </w:pPr>
            <w:r w:rsidRPr="007A55E2">
              <w:rPr>
                <w:rFonts w:eastAsia="Times New Roman"/>
                <w:b/>
                <w:bCs/>
                <w:color w:val="auto"/>
                <w:lang w:eastAsia="tr-TR"/>
              </w:rPr>
              <w:t>C.3.1.6</w:t>
            </w:r>
            <w:r w:rsidRPr="007A55E2">
              <w:rPr>
                <w:rFonts w:eastAsia="Times New Roman"/>
                <w:b/>
                <w:bCs/>
                <w:color w:val="auto"/>
                <w:lang w:eastAsia="tr-TR"/>
              </w:rPr>
              <w:tab/>
              <w:t>Tamamlanan dış destekli projeler (TUBİTAK, SANTEZ, AB gibi)</w:t>
            </w:r>
          </w:p>
        </w:tc>
      </w:tr>
      <w:tr w:rsidR="00C15189" w:rsidRPr="00E13C8F" w14:paraId="2C4C99ED" w14:textId="77777777" w:rsidTr="00A1058E">
        <w:trPr>
          <w:trHeight w:val="20"/>
        </w:trPr>
        <w:tc>
          <w:tcPr>
            <w:tcW w:w="1351" w:type="pct"/>
            <w:noWrap/>
            <w:vAlign w:val="center"/>
          </w:tcPr>
          <w:p w14:paraId="5DF97B4E" w14:textId="77777777" w:rsidR="00C15189" w:rsidRDefault="00C15189"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NUMARASI / NOSU </w:t>
            </w:r>
          </w:p>
          <w:p w14:paraId="46FC36A1" w14:textId="77777777" w:rsidR="00C15189" w:rsidRPr="00FF19D8" w:rsidRDefault="00C15189" w:rsidP="00A1058E">
            <w:pPr>
              <w:spacing w:before="60" w:after="0" w:line="240" w:lineRule="auto"/>
              <w:rPr>
                <w:rFonts w:ascii="Arial Narrow" w:eastAsia="Times New Roman" w:hAnsi="Arial Narrow" w:cs="Calibri"/>
                <w:color w:val="000000"/>
                <w:lang w:eastAsia="tr-TR"/>
              </w:rPr>
            </w:pPr>
            <w:r w:rsidRPr="00FF19D8">
              <w:rPr>
                <w:rFonts w:ascii="Arial Narrow" w:eastAsia="Times New Roman" w:hAnsi="Arial Narrow" w:cs="Calibri"/>
                <w:color w:val="000000"/>
                <w:lang w:eastAsia="tr-TR"/>
              </w:rPr>
              <w:t>(İlgili KİDR kodunda kaçıncı faaliyet olduğu)</w:t>
            </w:r>
          </w:p>
        </w:tc>
        <w:tc>
          <w:tcPr>
            <w:tcW w:w="3649" w:type="pct"/>
            <w:vAlign w:val="center"/>
          </w:tcPr>
          <w:p w14:paraId="54C8896A" w14:textId="2353BFE4" w:rsidR="00C15189" w:rsidRPr="00853330" w:rsidRDefault="007A55E2" w:rsidP="00A1058E">
            <w:pPr>
              <w:spacing w:after="0" w:line="240" w:lineRule="auto"/>
              <w:rPr>
                <w:rFonts w:eastAsia="Times New Roman"/>
                <w:b/>
                <w:bCs/>
                <w:color w:val="auto"/>
                <w:lang w:eastAsia="tr-TR"/>
              </w:rPr>
            </w:pPr>
            <w:r w:rsidRPr="007A55E2">
              <w:rPr>
                <w:rFonts w:eastAsia="Times New Roman"/>
                <w:b/>
                <w:bCs/>
                <w:color w:val="auto"/>
                <w:lang w:eastAsia="tr-TR"/>
              </w:rPr>
              <w:t>C.3.1.6</w:t>
            </w:r>
            <w:r w:rsidR="00281F17">
              <w:rPr>
                <w:rFonts w:eastAsia="Times New Roman"/>
                <w:b/>
                <w:bCs/>
                <w:color w:val="auto"/>
                <w:lang w:eastAsia="tr-TR"/>
              </w:rPr>
              <w:t>/1</w:t>
            </w:r>
          </w:p>
        </w:tc>
      </w:tr>
      <w:tr w:rsidR="00C15189" w:rsidRPr="00E13C8F" w14:paraId="4088A864" w14:textId="77777777" w:rsidTr="00A1058E">
        <w:trPr>
          <w:trHeight w:val="2512"/>
        </w:trPr>
        <w:tc>
          <w:tcPr>
            <w:tcW w:w="1351" w:type="pct"/>
            <w:noWrap/>
            <w:vAlign w:val="center"/>
            <w:hideMark/>
          </w:tcPr>
          <w:p w14:paraId="11B9DA97" w14:textId="77777777" w:rsidR="00C15189" w:rsidRPr="001B3D3F" w:rsidRDefault="00C15189" w:rsidP="00A1058E">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KONUSU</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 xml:space="preserve">İÇERİĞİ </w:t>
            </w:r>
          </w:p>
        </w:tc>
        <w:tc>
          <w:tcPr>
            <w:tcW w:w="3649" w:type="pct"/>
            <w:noWrap/>
            <w:vAlign w:val="center"/>
          </w:tcPr>
          <w:p w14:paraId="22037CE4" w14:textId="00F0E299" w:rsidR="00C15189" w:rsidRPr="003A14CE" w:rsidRDefault="00281F17" w:rsidP="00281F17">
            <w:pPr>
              <w:jc w:val="both"/>
              <w:rPr>
                <w:rFonts w:ascii="Arial Narrow" w:hAnsi="Arial Narrow"/>
                <w:b/>
                <w:bCs/>
                <w:color w:val="auto"/>
              </w:rPr>
            </w:pPr>
            <w:r w:rsidRPr="00281F17">
              <w:rPr>
                <w:rFonts w:ascii="Arial Narrow" w:hAnsi="Arial Narrow"/>
                <w:b/>
                <w:bCs/>
                <w:color w:val="auto"/>
              </w:rPr>
              <w:t xml:space="preserve">       </w:t>
            </w:r>
            <w:r w:rsidR="00600E98">
              <w:rPr>
                <w:rFonts w:ascii="Arial Narrow" w:hAnsi="Arial Narrow"/>
                <w:b/>
                <w:bCs/>
                <w:color w:val="auto"/>
              </w:rPr>
              <w:t xml:space="preserve">Merkezimizde görevli Öğr. Gör. Dr. Şerife </w:t>
            </w:r>
            <w:proofErr w:type="spellStart"/>
            <w:r w:rsidR="00600E98">
              <w:rPr>
                <w:rFonts w:ascii="Arial Narrow" w:hAnsi="Arial Narrow"/>
                <w:b/>
                <w:bCs/>
                <w:color w:val="auto"/>
              </w:rPr>
              <w:t>Durna’nın</w:t>
            </w:r>
            <w:proofErr w:type="spellEnd"/>
            <w:r w:rsidR="00600E98">
              <w:rPr>
                <w:rFonts w:ascii="Arial Narrow" w:hAnsi="Arial Narrow"/>
                <w:b/>
                <w:bCs/>
                <w:color w:val="auto"/>
              </w:rPr>
              <w:t xml:space="preserve"> yürütücü olduğu </w:t>
            </w:r>
            <w:r w:rsidR="00600E98" w:rsidRPr="00600E98">
              <w:rPr>
                <w:rFonts w:ascii="Arial Narrow" w:hAnsi="Arial Narrow"/>
                <w:b/>
                <w:bCs/>
                <w:color w:val="auto"/>
              </w:rPr>
              <w:t>2023-1-KA210-SCH-000113841</w:t>
            </w:r>
            <w:r w:rsidR="00600E98">
              <w:rPr>
                <w:rFonts w:ascii="Arial Narrow" w:hAnsi="Arial Narrow"/>
                <w:b/>
                <w:bCs/>
                <w:color w:val="auto"/>
              </w:rPr>
              <w:t xml:space="preserve"> sözleşme numaralı </w:t>
            </w:r>
            <w:proofErr w:type="spellStart"/>
            <w:r w:rsidR="00600E98">
              <w:rPr>
                <w:rFonts w:ascii="Arial Narrow" w:hAnsi="Arial Narrow"/>
                <w:b/>
                <w:bCs/>
                <w:color w:val="auto"/>
              </w:rPr>
              <w:t>Organic</w:t>
            </w:r>
            <w:proofErr w:type="spellEnd"/>
            <w:r w:rsidR="00600E98">
              <w:rPr>
                <w:rFonts w:ascii="Arial Narrow" w:hAnsi="Arial Narrow"/>
                <w:b/>
                <w:bCs/>
                <w:color w:val="auto"/>
              </w:rPr>
              <w:t xml:space="preserve"> </w:t>
            </w:r>
            <w:proofErr w:type="spellStart"/>
            <w:r w:rsidR="00600E98">
              <w:rPr>
                <w:rFonts w:ascii="Arial Narrow" w:hAnsi="Arial Narrow"/>
                <w:b/>
                <w:bCs/>
                <w:color w:val="auto"/>
              </w:rPr>
              <w:t>Agriculture</w:t>
            </w:r>
            <w:proofErr w:type="spellEnd"/>
            <w:r w:rsidR="00600E98">
              <w:rPr>
                <w:rFonts w:ascii="Arial Narrow" w:hAnsi="Arial Narrow"/>
                <w:b/>
                <w:bCs/>
                <w:color w:val="auto"/>
              </w:rPr>
              <w:t xml:space="preserve"> adlı proje başarıyla tamamlanmıştır.</w:t>
            </w:r>
          </w:p>
          <w:p w14:paraId="7ADB0CD8" w14:textId="77777777" w:rsidR="00C15189" w:rsidRPr="003A14CE" w:rsidRDefault="00C15189" w:rsidP="00A1058E">
            <w:pPr>
              <w:jc w:val="both"/>
              <w:rPr>
                <w:rFonts w:ascii="Arial Narrow" w:hAnsi="Arial Narrow"/>
                <w:b/>
                <w:bCs/>
                <w:color w:val="auto"/>
              </w:rPr>
            </w:pPr>
          </w:p>
        </w:tc>
      </w:tr>
      <w:tr w:rsidR="00C15189" w:rsidRPr="00E13C8F" w14:paraId="1FFD3961" w14:textId="77777777" w:rsidTr="00A1058E">
        <w:trPr>
          <w:trHeight w:val="20"/>
        </w:trPr>
        <w:tc>
          <w:tcPr>
            <w:tcW w:w="1351" w:type="pct"/>
            <w:noWrap/>
            <w:vAlign w:val="center"/>
            <w:hideMark/>
          </w:tcPr>
          <w:p w14:paraId="55B0C9C9" w14:textId="77777777" w:rsidR="00C15189" w:rsidRPr="001B3D3F" w:rsidRDefault="00C15189" w:rsidP="00A1058E">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TARİHİ</w:t>
            </w:r>
            <w:r>
              <w:rPr>
                <w:rFonts w:ascii="Arial Narrow" w:eastAsia="Times New Roman" w:hAnsi="Arial Narrow" w:cs="Calibri"/>
                <w:b/>
                <w:bCs/>
                <w:color w:val="000000"/>
                <w:lang w:eastAsia="tr-TR"/>
              </w:rPr>
              <w:t xml:space="preserve"> (GÜN / AY / YIL)</w:t>
            </w:r>
          </w:p>
        </w:tc>
        <w:tc>
          <w:tcPr>
            <w:tcW w:w="3649" w:type="pct"/>
            <w:vAlign w:val="center"/>
          </w:tcPr>
          <w:p w14:paraId="7A3A0C77" w14:textId="00E2999D" w:rsidR="00C15189" w:rsidRPr="00E13C8F" w:rsidRDefault="00281F17" w:rsidP="00A1058E">
            <w:pPr>
              <w:spacing w:before="60" w:after="60" w:line="240" w:lineRule="auto"/>
              <w:rPr>
                <w:rFonts w:ascii="Arial Narrow" w:eastAsia="Times New Roman" w:hAnsi="Arial Narrow" w:cs="Calibri"/>
                <w:b/>
                <w:bCs/>
                <w:color w:val="000000"/>
                <w:lang w:eastAsia="tr-TR"/>
              </w:rPr>
            </w:pPr>
            <w:r w:rsidRPr="00281F17">
              <w:rPr>
                <w:rFonts w:ascii="Arial Narrow" w:eastAsia="Times New Roman" w:hAnsi="Arial Narrow" w:cs="Calibri"/>
                <w:b/>
                <w:bCs/>
                <w:color w:val="000000"/>
                <w:lang w:eastAsia="tr-TR"/>
              </w:rPr>
              <w:t>Sadece değişiklik olduğu zaman</w:t>
            </w:r>
          </w:p>
        </w:tc>
      </w:tr>
      <w:tr w:rsidR="00C15189" w:rsidRPr="00E13C8F" w14:paraId="031A8A28" w14:textId="77777777" w:rsidTr="00A1058E">
        <w:trPr>
          <w:trHeight w:val="20"/>
        </w:trPr>
        <w:tc>
          <w:tcPr>
            <w:tcW w:w="1351" w:type="pct"/>
            <w:noWrap/>
            <w:vAlign w:val="center"/>
          </w:tcPr>
          <w:p w14:paraId="508EF35D" w14:textId="77777777" w:rsidR="00C15189" w:rsidRPr="001B3D3F" w:rsidRDefault="00C15189"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DÜZEYİ</w:t>
            </w:r>
          </w:p>
        </w:tc>
        <w:tc>
          <w:tcPr>
            <w:tcW w:w="3649" w:type="pct"/>
            <w:noWrap/>
            <w:vAlign w:val="center"/>
          </w:tcPr>
          <w:p w14:paraId="171B084F" w14:textId="51322C49" w:rsidR="00C15189" w:rsidRPr="00E13C8F" w:rsidRDefault="00C15189"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b/>
                <w:bCs/>
                <w:color w:val="auto"/>
                <w:lang w:eastAsia="tr-TR"/>
              </w:rPr>
              <w:t xml:space="preserve">Ulusal </w:t>
            </w:r>
            <w:sdt>
              <w:sdtPr>
                <w:rPr>
                  <w:rFonts w:ascii="Arial Narrow" w:eastAsia="Times New Roman" w:hAnsi="Arial Narrow"/>
                  <w:b/>
                  <w:bCs/>
                  <w:color w:val="auto"/>
                  <w:lang w:eastAsia="tr-TR"/>
                </w:rPr>
                <w:id w:val="1034165335"/>
                <w14:checkbox>
                  <w14:checked w14:val="0"/>
                  <w14:checkedState w14:val="2612" w14:font="MS Gothic"/>
                  <w14:uncheckedState w14:val="2610" w14:font="MS Gothic"/>
                </w14:checkbox>
              </w:sdtPr>
              <w:sdtContent>
                <w:r w:rsidR="00600E98">
                  <w:rPr>
                    <w:rFonts w:ascii="MS Gothic" w:eastAsia="MS Gothic" w:hAnsi="MS Gothic" w:hint="eastAsia"/>
                    <w:b/>
                    <w:bCs/>
                    <w:color w:val="auto"/>
                    <w:lang w:eastAsia="tr-TR"/>
                  </w:rPr>
                  <w:t>☐</w:t>
                </w:r>
              </w:sdtContent>
            </w:sdt>
            <w:r>
              <w:rPr>
                <w:rFonts w:ascii="Arial Narrow" w:eastAsia="Times New Roman" w:hAnsi="Arial Narrow"/>
                <w:b/>
                <w:bCs/>
                <w:color w:val="auto"/>
                <w:lang w:eastAsia="tr-TR"/>
              </w:rPr>
              <w:t xml:space="preserve">                                     Uluslararası</w:t>
            </w:r>
            <w:sdt>
              <w:sdtPr>
                <w:rPr>
                  <w:rFonts w:ascii="Arial Narrow" w:eastAsia="Times New Roman" w:hAnsi="Arial Narrow"/>
                  <w:b/>
                  <w:bCs/>
                  <w:color w:val="auto"/>
                  <w:lang w:eastAsia="tr-TR"/>
                </w:rPr>
                <w:id w:val="-1995090184"/>
                <w14:checkbox>
                  <w14:checked w14:val="1"/>
                  <w14:checkedState w14:val="2612" w14:font="MS Gothic"/>
                  <w14:uncheckedState w14:val="2610" w14:font="MS Gothic"/>
                </w14:checkbox>
              </w:sdtPr>
              <w:sdtContent>
                <w:r w:rsidR="00600E98">
                  <w:rPr>
                    <w:rFonts w:ascii="MS Gothic" w:eastAsia="MS Gothic" w:hAnsi="MS Gothic" w:hint="eastAsia"/>
                    <w:b/>
                    <w:bCs/>
                    <w:color w:val="auto"/>
                    <w:lang w:eastAsia="tr-TR"/>
                  </w:rPr>
                  <w:t>☒</w:t>
                </w:r>
              </w:sdtContent>
            </w:sdt>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p>
        </w:tc>
      </w:tr>
      <w:tr w:rsidR="00C15189" w:rsidRPr="00E13C8F" w14:paraId="655FF65E" w14:textId="77777777" w:rsidTr="00A1058E">
        <w:trPr>
          <w:trHeight w:val="20"/>
        </w:trPr>
        <w:tc>
          <w:tcPr>
            <w:tcW w:w="1351" w:type="pct"/>
            <w:noWrap/>
            <w:vAlign w:val="center"/>
            <w:hideMark/>
          </w:tcPr>
          <w:p w14:paraId="2C32D0A3" w14:textId="77777777" w:rsidR="00C15189" w:rsidRPr="001B3D3F" w:rsidRDefault="00C15189" w:rsidP="00A1058E">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lastRenderedPageBreak/>
              <w:t>GERÇEKLEŞTİRİL</w:t>
            </w:r>
            <w:r>
              <w:rPr>
                <w:rFonts w:ascii="Arial Narrow" w:eastAsia="Times New Roman" w:hAnsi="Arial Narrow" w:cs="Calibri"/>
                <w:b/>
                <w:bCs/>
                <w:color w:val="000000"/>
                <w:lang w:eastAsia="tr-TR"/>
              </w:rPr>
              <w:t>EN</w:t>
            </w:r>
            <w:r w:rsidRPr="001B3D3F">
              <w:rPr>
                <w:rFonts w:ascii="Arial Narrow" w:eastAsia="Times New Roman" w:hAnsi="Arial Narrow" w:cs="Calibri"/>
                <w:b/>
                <w:bCs/>
                <w:color w:val="000000"/>
                <w:lang w:eastAsia="tr-TR"/>
              </w:rPr>
              <w:t xml:space="preserve"> KURUM</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İL</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ÜLKE</w:t>
            </w:r>
          </w:p>
        </w:tc>
        <w:tc>
          <w:tcPr>
            <w:tcW w:w="3649" w:type="pct"/>
            <w:noWrap/>
            <w:vAlign w:val="center"/>
            <w:hideMark/>
          </w:tcPr>
          <w:p w14:paraId="347AC839" w14:textId="77777777" w:rsidR="00C15189" w:rsidRPr="00E13C8F" w:rsidRDefault="00C15189"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Kahramanmaraş Sütçü İmam Üniversitesi/Kahramanmaraş/Türkiye</w:t>
            </w:r>
          </w:p>
        </w:tc>
      </w:tr>
      <w:tr w:rsidR="00C15189" w:rsidRPr="00E13C8F" w14:paraId="72021E50" w14:textId="77777777" w:rsidTr="00A1058E">
        <w:trPr>
          <w:trHeight w:val="20"/>
        </w:trPr>
        <w:tc>
          <w:tcPr>
            <w:tcW w:w="1351" w:type="pct"/>
            <w:noWrap/>
            <w:vAlign w:val="center"/>
            <w:hideMark/>
          </w:tcPr>
          <w:p w14:paraId="2D7B4ED0" w14:textId="77777777" w:rsidR="00C15189" w:rsidRPr="001B3D3F" w:rsidRDefault="00C15189" w:rsidP="00A1058E">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BÜTÇESİ (VARSA)</w:t>
            </w:r>
          </w:p>
        </w:tc>
        <w:tc>
          <w:tcPr>
            <w:tcW w:w="3649" w:type="pct"/>
            <w:noWrap/>
            <w:vAlign w:val="center"/>
            <w:hideMark/>
          </w:tcPr>
          <w:p w14:paraId="6E8B5328" w14:textId="77777777" w:rsidR="00C15189" w:rsidRPr="00E13C8F" w:rsidRDefault="00C15189" w:rsidP="00A1058E">
            <w:pPr>
              <w:spacing w:before="60" w:after="60" w:line="240" w:lineRule="auto"/>
              <w:rPr>
                <w:rFonts w:ascii="Arial Narrow" w:eastAsia="Times New Roman" w:hAnsi="Arial Narrow" w:cs="Calibri"/>
                <w:b/>
                <w:bCs/>
                <w:color w:val="000000"/>
                <w:lang w:eastAsia="tr-TR"/>
              </w:rPr>
            </w:pPr>
          </w:p>
        </w:tc>
      </w:tr>
      <w:tr w:rsidR="00C15189" w:rsidRPr="00E13C8F" w14:paraId="62976484" w14:textId="77777777" w:rsidTr="00A1058E">
        <w:trPr>
          <w:trHeight w:val="20"/>
        </w:trPr>
        <w:tc>
          <w:tcPr>
            <w:tcW w:w="1351" w:type="pct"/>
            <w:noWrap/>
            <w:vAlign w:val="center"/>
          </w:tcPr>
          <w:p w14:paraId="5651DBC5" w14:textId="77777777" w:rsidR="00C15189" w:rsidRDefault="00C15189" w:rsidP="00A1058E">
            <w:pPr>
              <w:spacing w:before="60" w:after="60" w:line="240" w:lineRule="auto"/>
              <w:rPr>
                <w:rFonts w:ascii="Arial Narrow" w:eastAsia="Times New Roman" w:hAnsi="Arial Narrow" w:cs="Calibri"/>
                <w:b/>
                <w:bCs/>
                <w:color w:val="000000"/>
                <w:lang w:eastAsia="tr-TR"/>
              </w:rPr>
            </w:pPr>
          </w:p>
          <w:p w14:paraId="1D690663" w14:textId="77777777" w:rsidR="00C15189" w:rsidRDefault="00C15189"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PAYDAŞ DÜZEYİ </w:t>
            </w:r>
            <w:r w:rsidRPr="001B3D3F">
              <w:rPr>
                <w:rFonts w:ascii="Arial Narrow" w:eastAsia="Times New Roman" w:hAnsi="Arial Narrow" w:cs="Calibri"/>
                <w:b/>
                <w:bCs/>
                <w:color w:val="000000"/>
                <w:lang w:eastAsia="tr-TR"/>
              </w:rPr>
              <w:t>(VARSA)</w:t>
            </w:r>
          </w:p>
          <w:p w14:paraId="6126B411" w14:textId="77777777" w:rsidR="00C15189" w:rsidRDefault="00C15189" w:rsidP="00A1058E">
            <w:pPr>
              <w:spacing w:before="60" w:after="60" w:line="240" w:lineRule="auto"/>
              <w:rPr>
                <w:rFonts w:ascii="Arial Narrow" w:eastAsia="Times New Roman" w:hAnsi="Arial Narrow" w:cs="Calibri"/>
                <w:b/>
                <w:bCs/>
                <w:color w:val="000000"/>
                <w:lang w:eastAsia="tr-TR"/>
              </w:rPr>
            </w:pPr>
          </w:p>
        </w:tc>
        <w:tc>
          <w:tcPr>
            <w:tcW w:w="3649" w:type="pct"/>
            <w:noWrap/>
            <w:vAlign w:val="center"/>
          </w:tcPr>
          <w:p w14:paraId="24D6E18B" w14:textId="77777777" w:rsidR="00C15189" w:rsidRPr="002743C0" w:rsidRDefault="00C15189" w:rsidP="00A1058E">
            <w:pPr>
              <w:spacing w:before="60" w:after="60" w:line="240" w:lineRule="auto"/>
              <w:rPr>
                <w:rFonts w:ascii="Arial Narrow" w:eastAsia="Times New Roman" w:hAnsi="Arial Narrow" w:cs="Calibri"/>
                <w:b/>
                <w:bCs/>
                <w:color w:val="0066FF"/>
                <w:lang w:eastAsia="tr-TR"/>
              </w:rPr>
            </w:pPr>
          </w:p>
        </w:tc>
      </w:tr>
      <w:tr w:rsidR="00C15189" w:rsidRPr="00E13C8F" w14:paraId="54B5FB54" w14:textId="77777777" w:rsidTr="00A1058E">
        <w:trPr>
          <w:trHeight w:val="20"/>
        </w:trPr>
        <w:tc>
          <w:tcPr>
            <w:tcW w:w="1351" w:type="pct"/>
            <w:noWrap/>
            <w:vAlign w:val="center"/>
            <w:hideMark/>
          </w:tcPr>
          <w:p w14:paraId="64F7FFAE" w14:textId="77777777" w:rsidR="00C15189" w:rsidRPr="00E13C8F" w:rsidRDefault="00C15189"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BİRİM TARAFINDAN VERİLEN PUAN</w:t>
            </w:r>
          </w:p>
        </w:tc>
        <w:tc>
          <w:tcPr>
            <w:tcW w:w="3649" w:type="pct"/>
            <w:noWrap/>
            <w:vAlign w:val="center"/>
          </w:tcPr>
          <w:p w14:paraId="1918AD5A" w14:textId="77777777" w:rsidR="00C15189" w:rsidRDefault="00C15189" w:rsidP="00A1058E">
            <w:pPr>
              <w:spacing w:before="60" w:after="60" w:line="240" w:lineRule="auto"/>
              <w:rPr>
                <w:rFonts w:ascii="Arial Narrow" w:eastAsia="Times New Roman" w:hAnsi="Arial Narrow"/>
                <w:b/>
                <w:bCs/>
                <w:color w:val="auto"/>
                <w:lang w:eastAsia="tr-TR"/>
              </w:rPr>
            </w:pPr>
            <w:r>
              <w:rPr>
                <w:rFonts w:ascii="Arial Narrow" w:eastAsia="Times New Roman" w:hAnsi="Arial Narrow"/>
                <w:b/>
                <w:bCs/>
                <w:color w:val="auto"/>
                <w:lang w:eastAsia="tr-TR"/>
              </w:rPr>
              <w:t xml:space="preserve">Planlama </w:t>
            </w:r>
            <w:sdt>
              <w:sdtPr>
                <w:rPr>
                  <w:rFonts w:ascii="Arial Narrow" w:eastAsia="Times New Roman" w:hAnsi="Arial Narrow"/>
                  <w:b/>
                  <w:bCs/>
                  <w:color w:val="auto"/>
                  <w:lang w:eastAsia="tr-TR"/>
                </w:rPr>
                <w:id w:val="-1125617035"/>
                <w14:checkbox>
                  <w14:checked w14:val="0"/>
                  <w14:checkedState w14:val="2612" w14:font="MS Gothic"/>
                  <w14:uncheckedState w14:val="2610" w14:font="MS Gothic"/>
                </w14:checkbox>
              </w:sdtPr>
              <w:sdtContent>
                <w:r w:rsidRPr="001B3D3F">
                  <w:rPr>
                    <w:rFonts w:ascii="Segoe UI Symbol" w:eastAsia="Times New Roman" w:hAnsi="Segoe UI Symbol" w:cs="Segoe UI Symbol"/>
                    <w:b/>
                    <w:bCs/>
                    <w:color w:val="auto"/>
                    <w:lang w:eastAsia="tr-TR"/>
                  </w:rPr>
                  <w:t>☐</w:t>
                </w:r>
              </w:sdtContent>
            </w:sdt>
            <w:r>
              <w:rPr>
                <w:rFonts w:ascii="Arial Narrow" w:eastAsia="Times New Roman" w:hAnsi="Arial Narrow"/>
                <w:b/>
                <w:bCs/>
                <w:color w:val="auto"/>
                <w:lang w:eastAsia="tr-TR"/>
              </w:rPr>
              <w:t xml:space="preserve">                                     Uygulama</w:t>
            </w:r>
            <w:r w:rsidRPr="001B3D3F">
              <w:rPr>
                <w:rFonts w:ascii="Arial Narrow" w:eastAsia="Times New Roman" w:hAnsi="Arial Narrow"/>
                <w:b/>
                <w:bCs/>
                <w:color w:val="auto"/>
                <w:lang w:eastAsia="tr-TR"/>
              </w:rPr>
              <w:t xml:space="preserve"> (2 puan) </w:t>
            </w:r>
            <w:sdt>
              <w:sdtPr>
                <w:rPr>
                  <w:rFonts w:ascii="Arial Narrow" w:eastAsia="Times New Roman" w:hAnsi="Arial Narrow"/>
                  <w:b/>
                  <w:bCs/>
                  <w:color w:val="auto"/>
                  <w:lang w:eastAsia="tr-TR"/>
                </w:rPr>
                <w:id w:val="982197941"/>
                <w14:checkbox>
                  <w14:checked w14:val="0"/>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BE75DB">
              <w:rPr>
                <w:rFonts w:ascii="Arial Narrow" w:eastAsia="Times New Roman" w:hAnsi="Arial Narrow"/>
                <w:b/>
                <w:bCs/>
                <w:color w:val="auto"/>
                <w:lang w:eastAsia="tr-TR"/>
              </w:rPr>
              <w:t xml:space="preserve">Kontrol: İzleme ve Değerlendirme (3 puan) </w:t>
            </w:r>
            <w:sdt>
              <w:sdtPr>
                <w:rPr>
                  <w:rFonts w:ascii="Arial Narrow" w:eastAsia="Times New Roman" w:hAnsi="Arial Narrow"/>
                  <w:b/>
                  <w:bCs/>
                  <w:color w:val="auto"/>
                  <w:lang w:eastAsia="tr-TR"/>
                </w:rPr>
                <w:id w:val="923610339"/>
                <w14:checkbox>
                  <w14:checked w14:val="1"/>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sidRPr="003A14CE">
              <w:rPr>
                <w:rFonts w:ascii="Arial Narrow" w:eastAsia="Times New Roman" w:hAnsi="Arial Narrow"/>
                <w:b/>
                <w:bCs/>
                <w:color w:val="00B0F0"/>
                <w:lang w:eastAsia="tr-TR"/>
              </w:rPr>
              <w:t xml:space="preserve">               </w:t>
            </w:r>
          </w:p>
          <w:p w14:paraId="62BF01D4" w14:textId="77777777" w:rsidR="00C15189" w:rsidRPr="001B3D3F" w:rsidRDefault="00C15189" w:rsidP="00A1058E">
            <w:pPr>
              <w:spacing w:before="60" w:after="60" w:line="240" w:lineRule="auto"/>
              <w:rPr>
                <w:rFonts w:ascii="Arial Narrow" w:eastAsia="Times New Roman" w:hAnsi="Arial Narrow"/>
                <w:b/>
                <w:bCs/>
                <w:color w:val="auto"/>
                <w:lang w:eastAsia="tr-TR"/>
              </w:rPr>
            </w:pPr>
            <w:r w:rsidRPr="00874528">
              <w:rPr>
                <w:rFonts w:ascii="Arial Narrow" w:eastAsia="Times New Roman" w:hAnsi="Arial Narrow"/>
                <w:b/>
                <w:bCs/>
                <w:color w:val="auto"/>
                <w:lang w:eastAsia="tr-TR"/>
              </w:rPr>
              <w:t xml:space="preserve">Önlem Alma: Güncelleme/İyileştirme (4 puan) </w:t>
            </w:r>
            <w:sdt>
              <w:sdtPr>
                <w:rPr>
                  <w:rFonts w:ascii="Arial Narrow" w:eastAsia="Times New Roman" w:hAnsi="Arial Narrow"/>
                  <w:b/>
                  <w:bCs/>
                  <w:color w:val="auto"/>
                  <w:lang w:eastAsia="tr-TR"/>
                </w:rPr>
                <w:id w:val="1093748048"/>
                <w14:checkbox>
                  <w14:checked w14:val="0"/>
                  <w14:checkedState w14:val="2612" w14:font="MS Gothic"/>
                  <w14:uncheckedState w14:val="2610" w14:font="MS Gothic"/>
                </w14:checkbox>
              </w:sdtPr>
              <w:sdtContent>
                <w:r w:rsidRPr="00874528">
                  <w:rPr>
                    <w:rFonts w:ascii="Segoe UI Symbol" w:eastAsia="Times New Roman" w:hAnsi="Segoe UI Symbol" w:cs="Segoe UI Symbol"/>
                    <w:b/>
                    <w:bCs/>
                    <w:color w:val="auto"/>
                    <w:lang w:eastAsia="tr-TR"/>
                  </w:rPr>
                  <w:t>☐</w:t>
                </w:r>
              </w:sdtContent>
            </w:sdt>
            <w:r w:rsidRPr="00874528">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Birime Özel (5 puan) </w:t>
            </w:r>
            <w:sdt>
              <w:sdtPr>
                <w:rPr>
                  <w:rFonts w:ascii="Arial Narrow" w:eastAsia="Times New Roman" w:hAnsi="Arial Narrow"/>
                  <w:b/>
                  <w:bCs/>
                  <w:color w:val="auto"/>
                  <w:lang w:eastAsia="tr-TR"/>
                </w:rPr>
                <w:id w:val="1677852823"/>
                <w14:checkbox>
                  <w14:checked w14:val="0"/>
                  <w14:checkedState w14:val="2612" w14:font="MS Gothic"/>
                  <w14:uncheckedState w14:val="2610" w14:font="MS Gothic"/>
                </w14:checkbox>
              </w:sdtPr>
              <w:sdtContent>
                <w:r w:rsidRPr="001B3D3F">
                  <w:rPr>
                    <w:rFonts w:ascii="Segoe UI Symbol" w:eastAsia="Times New Roman" w:hAnsi="Segoe UI Symbol" w:cs="Segoe UI Symbol"/>
                    <w:b/>
                    <w:bCs/>
                    <w:color w:val="auto"/>
                    <w:lang w:eastAsia="tr-TR"/>
                  </w:rPr>
                  <w:t>☐</w:t>
                </w:r>
              </w:sdtContent>
            </w:sdt>
          </w:p>
        </w:tc>
      </w:tr>
    </w:tbl>
    <w:p w14:paraId="6477B322" w14:textId="77777777" w:rsidR="00C15189" w:rsidRDefault="00C15189" w:rsidP="00C15189">
      <w:pPr>
        <w:pStyle w:val="NormalWeb"/>
        <w:jc w:val="center"/>
      </w:pPr>
    </w:p>
    <w:p w14:paraId="5F201596" w14:textId="3302E2E7" w:rsidR="00C15189" w:rsidRPr="00AC2AAD" w:rsidRDefault="007A55E2" w:rsidP="00C15189">
      <w:pPr>
        <w:pStyle w:val="NormalWeb"/>
        <w:jc w:val="center"/>
        <w:rPr>
          <w:b/>
          <w:bCs/>
        </w:rPr>
      </w:pPr>
      <w:r w:rsidRPr="007A55E2">
        <w:rPr>
          <w:b/>
          <w:bCs/>
        </w:rPr>
        <w:t>C.3.1.6</w:t>
      </w:r>
      <w:r>
        <w:rPr>
          <w:b/>
          <w:bCs/>
        </w:rPr>
        <w:t xml:space="preserve"> </w:t>
      </w:r>
      <w:r w:rsidR="00C15189" w:rsidRPr="00AC2AAD">
        <w:rPr>
          <w:b/>
          <w:bCs/>
        </w:rPr>
        <w:t>KANITLAR</w:t>
      </w:r>
    </w:p>
    <w:p w14:paraId="6CE90D75" w14:textId="12B8AF31" w:rsidR="00C15189" w:rsidRDefault="007A55E2" w:rsidP="00C15189">
      <w:pPr>
        <w:pStyle w:val="NormalWeb"/>
        <w:jc w:val="center"/>
        <w:rPr>
          <w:rFonts w:ascii="Arial Narrow" w:hAnsi="Arial Narrow" w:cs="Calibri"/>
          <w:b/>
          <w:bCs/>
        </w:rPr>
      </w:pPr>
      <w:r w:rsidRPr="007A55E2">
        <w:rPr>
          <w:b/>
          <w:bCs/>
        </w:rPr>
        <w:t>C.3.1.6</w:t>
      </w:r>
      <w:r w:rsidR="00C15189">
        <w:rPr>
          <w:rFonts w:ascii="Arial Narrow" w:hAnsi="Arial Narrow" w:cs="Calibri"/>
          <w:b/>
          <w:bCs/>
        </w:rPr>
        <w:t xml:space="preserve">/1 </w:t>
      </w:r>
    </w:p>
    <w:p w14:paraId="3DD91E68" w14:textId="5988E839" w:rsidR="00C15189" w:rsidRDefault="00525329" w:rsidP="007A55E2">
      <w:pPr>
        <w:pStyle w:val="NormalWeb"/>
        <w:jc w:val="center"/>
        <w:rPr>
          <w:b/>
          <w:bCs/>
        </w:rPr>
      </w:pPr>
      <w:r>
        <w:rPr>
          <w:b/>
          <w:bCs/>
        </w:rPr>
        <w:t>1</w:t>
      </w:r>
      <w:r w:rsidR="007A55E2" w:rsidRPr="007A55E2">
        <w:rPr>
          <w:b/>
          <w:bCs/>
        </w:rPr>
        <w:t xml:space="preserve">- KSÜ, Avrupa Birliği Araştırma ve Uygulama Merkezi (ABAUM) </w:t>
      </w:r>
    </w:p>
    <w:p w14:paraId="17E9B87F" w14:textId="2781C2AF" w:rsidR="00525329" w:rsidRDefault="00525329" w:rsidP="007A55E2">
      <w:pPr>
        <w:pStyle w:val="NormalWeb"/>
        <w:jc w:val="center"/>
      </w:pPr>
      <w:hyperlink r:id="rId21" w:history="1">
        <w:r w:rsidRPr="00CA79F0">
          <w:rPr>
            <w:rStyle w:val="Kpr"/>
          </w:rPr>
          <w:t>https://abaum.ksu.edu.tr/Default.aspx?DId=101892</w:t>
        </w:r>
      </w:hyperlink>
    </w:p>
    <w:p w14:paraId="0A5D28B0" w14:textId="77777777" w:rsidR="00525329" w:rsidRPr="00525329" w:rsidRDefault="00525329" w:rsidP="007A55E2">
      <w:pPr>
        <w:pStyle w:val="NormalWeb"/>
        <w:jc w:val="center"/>
      </w:pPr>
    </w:p>
    <w:p w14:paraId="4001C43F" w14:textId="77777777" w:rsidR="00C15189" w:rsidRDefault="00C15189" w:rsidP="005F734A">
      <w:pPr>
        <w:pStyle w:val="NormalWeb"/>
        <w:jc w:val="center"/>
      </w:pPr>
    </w:p>
    <w:p w14:paraId="747AD3D1" w14:textId="77777777" w:rsidR="00C15189" w:rsidRDefault="00C15189" w:rsidP="005F734A">
      <w:pPr>
        <w:pStyle w:val="NormalWeb"/>
        <w:jc w:val="center"/>
      </w:pPr>
    </w:p>
    <w:p w14:paraId="196F4820" w14:textId="77777777" w:rsidR="00C15189" w:rsidRDefault="00C15189" w:rsidP="005F734A">
      <w:pPr>
        <w:pStyle w:val="NormalWeb"/>
        <w:jc w:val="center"/>
      </w:pPr>
    </w:p>
    <w:p w14:paraId="642BE6D4" w14:textId="77777777" w:rsidR="00C15189" w:rsidRDefault="00C15189" w:rsidP="005F734A">
      <w:pPr>
        <w:pStyle w:val="NormalWeb"/>
        <w:jc w:val="center"/>
      </w:pPr>
    </w:p>
    <w:p w14:paraId="44F6E9E4" w14:textId="77777777" w:rsidR="00C15189" w:rsidRDefault="00C15189" w:rsidP="005F734A">
      <w:pPr>
        <w:pStyle w:val="NormalWeb"/>
        <w:jc w:val="center"/>
      </w:pPr>
    </w:p>
    <w:p w14:paraId="3E38FC56" w14:textId="77777777" w:rsidR="00C15189" w:rsidRDefault="00C15189" w:rsidP="005F734A">
      <w:pPr>
        <w:pStyle w:val="NormalWeb"/>
        <w:jc w:val="center"/>
      </w:pPr>
    </w:p>
    <w:p w14:paraId="37B16BBF" w14:textId="77777777" w:rsidR="00C15189" w:rsidRDefault="00C15189" w:rsidP="005F734A">
      <w:pPr>
        <w:pStyle w:val="NormalWeb"/>
        <w:jc w:val="center"/>
      </w:pPr>
    </w:p>
    <w:p w14:paraId="2DC72AF7" w14:textId="77777777" w:rsidR="00C15189" w:rsidRDefault="00C15189" w:rsidP="005F734A">
      <w:pPr>
        <w:pStyle w:val="NormalWeb"/>
        <w:jc w:val="center"/>
      </w:pPr>
    </w:p>
    <w:p w14:paraId="33C37D79" w14:textId="77777777" w:rsidR="00C15189" w:rsidRDefault="00C15189" w:rsidP="005F734A">
      <w:pPr>
        <w:pStyle w:val="NormalWeb"/>
        <w:jc w:val="center"/>
      </w:pPr>
    </w:p>
    <w:p w14:paraId="46331D49" w14:textId="77777777" w:rsidR="00C15189" w:rsidRDefault="00C15189" w:rsidP="005F734A">
      <w:pPr>
        <w:pStyle w:val="NormalWeb"/>
        <w:jc w:val="center"/>
      </w:pPr>
    </w:p>
    <w:p w14:paraId="7914B8C7" w14:textId="77777777" w:rsidR="00C15189" w:rsidRDefault="00C15189" w:rsidP="005F734A">
      <w:pPr>
        <w:pStyle w:val="NormalWeb"/>
        <w:jc w:val="center"/>
      </w:pPr>
    </w:p>
    <w:p w14:paraId="7B6C4B11" w14:textId="77777777" w:rsidR="00C15189" w:rsidRDefault="00C15189" w:rsidP="005F734A">
      <w:pPr>
        <w:pStyle w:val="NormalWeb"/>
        <w:jc w:val="center"/>
      </w:pPr>
    </w:p>
    <w:p w14:paraId="101CEC56" w14:textId="77777777" w:rsidR="00C15189" w:rsidRDefault="00C15189" w:rsidP="005F734A">
      <w:pPr>
        <w:pStyle w:val="NormalWeb"/>
        <w:jc w:val="center"/>
      </w:pPr>
    </w:p>
    <w:p w14:paraId="52FCE1C9" w14:textId="77777777" w:rsidR="00C15189" w:rsidRDefault="00C15189" w:rsidP="005F734A">
      <w:pPr>
        <w:pStyle w:val="NormalWeb"/>
        <w:jc w:val="center"/>
      </w:pPr>
    </w:p>
    <w:p w14:paraId="143AEAFC" w14:textId="77777777" w:rsidR="00C15189" w:rsidRDefault="00C15189" w:rsidP="005F734A">
      <w:pPr>
        <w:pStyle w:val="NormalWeb"/>
        <w:jc w:val="center"/>
      </w:pPr>
    </w:p>
    <w:p w14:paraId="00E3E53A" w14:textId="77777777" w:rsidR="00C15189" w:rsidRPr="00B316A1" w:rsidRDefault="00C15189" w:rsidP="00C15189">
      <w:pPr>
        <w:jc w:val="center"/>
        <w:rPr>
          <w:rFonts w:ascii="Arial Narrow" w:hAnsi="Arial Narrow"/>
          <w:b/>
          <w:bCs/>
          <w:color w:val="FF0000"/>
          <w:sz w:val="48"/>
          <w:szCs w:val="48"/>
        </w:rPr>
      </w:pPr>
      <w:r w:rsidRPr="00B316A1">
        <w:rPr>
          <w:rFonts w:ascii="Arial Narrow" w:hAnsi="Arial Narrow"/>
          <w:b/>
          <w:bCs/>
          <w:color w:val="FF0000"/>
          <w:sz w:val="48"/>
          <w:szCs w:val="48"/>
        </w:rPr>
        <w:t>KSÜ STRATEJİ VE KALİTE FAALİYET FORMU</w:t>
      </w:r>
    </w:p>
    <w:tbl>
      <w:tblPr>
        <w:tblStyle w:val="TabloKlavuzu"/>
        <w:tblW w:w="5000" w:type="pct"/>
        <w:tblBorders>
          <w:top w:val="single" w:sz="18" w:space="0" w:color="auto"/>
          <w:left w:val="single" w:sz="18" w:space="0" w:color="auto"/>
          <w:bottom w:val="single" w:sz="18" w:space="0" w:color="auto"/>
          <w:right w:val="single" w:sz="18" w:space="0" w:color="auto"/>
          <w:insideH w:val="none" w:sz="0" w:space="0" w:color="auto"/>
          <w:insideV w:val="single" w:sz="18" w:space="0" w:color="auto"/>
        </w:tblBorders>
        <w:tblLook w:val="04A0" w:firstRow="1" w:lastRow="0" w:firstColumn="1" w:lastColumn="0" w:noHBand="0" w:noVBand="1"/>
      </w:tblPr>
      <w:tblGrid>
        <w:gridCol w:w="15658"/>
      </w:tblGrid>
      <w:tr w:rsidR="00C15189" w:rsidRPr="00E13C8F" w14:paraId="6C12754A" w14:textId="77777777" w:rsidTr="00A1058E">
        <w:trPr>
          <w:trHeight w:val="288"/>
        </w:trPr>
        <w:tc>
          <w:tcPr>
            <w:tcW w:w="5000" w:type="pct"/>
            <w:noWrap/>
            <w:hideMark/>
          </w:tcPr>
          <w:p w14:paraId="41DD910D" w14:textId="77777777" w:rsidR="00C15189" w:rsidRPr="00E13C8F" w:rsidRDefault="00C15189" w:rsidP="00A1058E">
            <w:pPr>
              <w:jc w:val="center"/>
              <w:rPr>
                <w:rFonts w:ascii="Arial Narrow" w:eastAsia="Times New Roman" w:hAnsi="Arial Narrow" w:cs="Calibri"/>
                <w:b/>
                <w:bCs/>
                <w:color w:val="000000"/>
                <w:lang w:eastAsia="tr-TR"/>
              </w:rPr>
            </w:pPr>
            <w:r>
              <w:br w:type="page"/>
            </w:r>
            <w:r w:rsidRPr="00123585">
              <w:rPr>
                <w:rFonts w:ascii="Arial Narrow" w:hAnsi="Arial Narrow" w:cs="Arial"/>
                <w:b/>
                <w:bCs/>
                <w:color w:val="auto"/>
                <w:sz w:val="52"/>
                <w:szCs w:val="52"/>
              </w:rPr>
              <w:br w:type="page"/>
            </w:r>
            <w:r>
              <w:rPr>
                <w:rFonts w:ascii="Arial Narrow" w:hAnsi="Arial Narrow"/>
              </w:rPr>
              <w:br w:type="page"/>
            </w:r>
            <w:r>
              <w:rPr>
                <w:rFonts w:ascii="Arial Narrow" w:eastAsia="Times New Roman" w:hAnsi="Arial Narrow" w:cs="Calibri"/>
                <w:b/>
                <w:bCs/>
                <w:color w:val="000000"/>
                <w:lang w:eastAsia="tr-TR"/>
              </w:rPr>
              <w:t xml:space="preserve">KSÜ </w:t>
            </w:r>
            <w:r w:rsidRPr="00E13C8F">
              <w:rPr>
                <w:rFonts w:ascii="Arial Narrow" w:eastAsia="Times New Roman" w:hAnsi="Arial Narrow" w:cs="Calibri"/>
                <w:b/>
                <w:bCs/>
                <w:color w:val="000000"/>
                <w:lang w:eastAsia="tr-TR"/>
              </w:rPr>
              <w:t>STRATEJİ VE KALİTE KOORDİNATÖRLÜĞÜ</w:t>
            </w:r>
          </w:p>
        </w:tc>
      </w:tr>
      <w:tr w:rsidR="00C15189" w:rsidRPr="00E13C8F" w14:paraId="4A8F8788" w14:textId="77777777" w:rsidTr="00A1058E">
        <w:trPr>
          <w:trHeight w:val="288"/>
        </w:trPr>
        <w:tc>
          <w:tcPr>
            <w:tcW w:w="5000" w:type="pct"/>
            <w:noWrap/>
            <w:hideMark/>
          </w:tcPr>
          <w:p w14:paraId="1B2A8DD3" w14:textId="77777777" w:rsidR="00C15189" w:rsidRPr="00E13C8F" w:rsidRDefault="00C15189" w:rsidP="00A1058E">
            <w:pPr>
              <w:jc w:val="center"/>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KSÜ </w:t>
            </w:r>
            <w:r w:rsidRPr="00E13C8F">
              <w:rPr>
                <w:rFonts w:ascii="Arial Narrow" w:eastAsia="Times New Roman" w:hAnsi="Arial Narrow" w:cs="Calibri"/>
                <w:b/>
                <w:bCs/>
                <w:color w:val="000000"/>
                <w:lang w:eastAsia="tr-TR"/>
              </w:rPr>
              <w:t xml:space="preserve">STRATEJİ VE KALİTE </w:t>
            </w:r>
            <w:r>
              <w:rPr>
                <w:rFonts w:ascii="Arial Narrow" w:eastAsia="Times New Roman" w:hAnsi="Arial Narrow" w:cs="Calibri"/>
                <w:b/>
                <w:bCs/>
                <w:color w:val="000000"/>
                <w:lang w:eastAsia="tr-TR"/>
              </w:rPr>
              <w:t xml:space="preserve">FAALİYET </w:t>
            </w:r>
            <w:r w:rsidRPr="00E13C8F">
              <w:rPr>
                <w:rFonts w:ascii="Arial Narrow" w:eastAsia="Times New Roman" w:hAnsi="Arial Narrow" w:cs="Calibri"/>
                <w:b/>
                <w:bCs/>
                <w:color w:val="000000"/>
                <w:lang w:eastAsia="tr-TR"/>
              </w:rPr>
              <w:t>FORMU</w:t>
            </w:r>
          </w:p>
        </w:tc>
      </w:tr>
    </w:tbl>
    <w:p w14:paraId="7F4F48DD" w14:textId="77777777" w:rsidR="00C15189" w:rsidRPr="00470D2E" w:rsidRDefault="00C15189" w:rsidP="00C15189">
      <w:pPr>
        <w:spacing w:after="0" w:line="240" w:lineRule="auto"/>
        <w:rPr>
          <w:rFonts w:ascii="Arial Narrow" w:hAnsi="Arial Narrow"/>
          <w:sz w:val="10"/>
          <w:szCs w:val="10"/>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72"/>
        <w:gridCol w:w="9586"/>
      </w:tblGrid>
      <w:tr w:rsidR="00C15189" w:rsidRPr="00E13C8F" w14:paraId="0EF9A9CD" w14:textId="77777777" w:rsidTr="00A1058E">
        <w:trPr>
          <w:trHeight w:val="288"/>
        </w:trPr>
        <w:tc>
          <w:tcPr>
            <w:tcW w:w="1939" w:type="pct"/>
            <w:noWrap/>
            <w:vAlign w:val="center"/>
            <w:hideMark/>
          </w:tcPr>
          <w:p w14:paraId="1FAB4C09" w14:textId="1CC54150" w:rsidR="00C15189" w:rsidRPr="00E13C8F" w:rsidRDefault="00C15189" w:rsidP="00A1058E">
            <w:pPr>
              <w:spacing w:after="0" w:line="240" w:lineRule="auto"/>
              <w:rPr>
                <w:rFonts w:ascii="Arial Narrow" w:eastAsia="Times New Roman" w:hAnsi="Arial Narrow" w:cs="Calibri"/>
                <w:color w:val="000000"/>
                <w:lang w:eastAsia="tr-TR"/>
              </w:rPr>
            </w:pPr>
            <w:r w:rsidRPr="00E13C8F">
              <w:rPr>
                <w:rFonts w:ascii="Arial Narrow" w:eastAsia="Times New Roman" w:hAnsi="Arial Narrow" w:cs="Calibri"/>
                <w:b/>
                <w:bCs/>
                <w:color w:val="000000"/>
                <w:lang w:eastAsia="tr-TR"/>
              </w:rPr>
              <w:t>BİRİMİ</w:t>
            </w:r>
            <w:r>
              <w:rPr>
                <w:rFonts w:ascii="Arial Narrow" w:eastAsia="Times New Roman" w:hAnsi="Arial Narrow" w:cs="Calibri"/>
                <w:b/>
                <w:bCs/>
                <w:color w:val="000000"/>
                <w:lang w:eastAsia="tr-TR"/>
              </w:rPr>
              <w:t xml:space="preserve">: </w:t>
            </w:r>
            <w:r>
              <w:rPr>
                <w:rFonts w:ascii="Arial Narrow" w:eastAsia="Times New Roman" w:hAnsi="Arial Narrow" w:cs="Calibri"/>
                <w:b/>
                <w:bCs/>
                <w:color w:val="00B0F0"/>
                <w:lang w:eastAsia="tr-TR"/>
              </w:rPr>
              <w:t>Rektörlük-</w:t>
            </w:r>
            <w:r w:rsidR="007A55E2">
              <w:rPr>
                <w:rFonts w:ascii="Arial Narrow" w:eastAsia="Times New Roman" w:hAnsi="Arial Narrow" w:cs="Calibri"/>
                <w:b/>
                <w:bCs/>
                <w:color w:val="00B0F0"/>
                <w:lang w:eastAsia="tr-TR"/>
              </w:rPr>
              <w:t>ABAUM</w:t>
            </w:r>
          </w:p>
        </w:tc>
        <w:tc>
          <w:tcPr>
            <w:tcW w:w="3061" w:type="pct"/>
            <w:vAlign w:val="center"/>
          </w:tcPr>
          <w:p w14:paraId="0990B197" w14:textId="77777777" w:rsidR="00C15189" w:rsidRPr="00E13C8F" w:rsidRDefault="00C15189" w:rsidP="00A1058E">
            <w:pPr>
              <w:spacing w:after="0" w:line="240" w:lineRule="auto"/>
              <w:rPr>
                <w:rFonts w:ascii="Arial Narrow" w:eastAsia="Times New Roman" w:hAnsi="Arial Narrow" w:cs="Calibri"/>
                <w:color w:val="000000"/>
                <w:lang w:eastAsia="tr-TR"/>
              </w:rPr>
            </w:pPr>
            <w:r w:rsidRPr="00E13C8F">
              <w:rPr>
                <w:rFonts w:ascii="Arial Narrow" w:eastAsia="Times New Roman" w:hAnsi="Arial Narrow" w:cs="Calibri"/>
                <w:b/>
                <w:bCs/>
                <w:color w:val="000000"/>
                <w:lang w:eastAsia="tr-TR"/>
              </w:rPr>
              <w:t>A</w:t>
            </w:r>
            <w:r>
              <w:rPr>
                <w:rFonts w:ascii="Arial Narrow" w:eastAsia="Times New Roman" w:hAnsi="Arial Narrow" w:cs="Calibri"/>
                <w:b/>
                <w:bCs/>
                <w:color w:val="000000"/>
                <w:lang w:eastAsia="tr-TR"/>
              </w:rPr>
              <w:t xml:space="preserve">NA BİLİM DALI </w:t>
            </w:r>
            <w:r w:rsidRPr="00E13C8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ANA SANAT DALI:</w:t>
            </w:r>
          </w:p>
        </w:tc>
      </w:tr>
      <w:tr w:rsidR="00C15189" w:rsidRPr="00E13C8F" w14:paraId="10D6312D" w14:textId="77777777" w:rsidTr="00A1058E">
        <w:trPr>
          <w:trHeight w:val="288"/>
        </w:trPr>
        <w:tc>
          <w:tcPr>
            <w:tcW w:w="1939" w:type="pct"/>
            <w:noWrap/>
            <w:vAlign w:val="center"/>
          </w:tcPr>
          <w:p w14:paraId="1AF3DCF1" w14:textId="77AADB24" w:rsidR="00C15189" w:rsidRPr="00E13C8F" w:rsidRDefault="00C15189" w:rsidP="00A1058E">
            <w:pPr>
              <w:spacing w:after="0" w:line="240" w:lineRule="auto"/>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BÖLÜMÜ</w:t>
            </w:r>
            <w:r>
              <w:rPr>
                <w:rFonts w:ascii="Arial Narrow" w:eastAsia="Times New Roman" w:hAnsi="Arial Narrow" w:cs="Calibri"/>
                <w:b/>
                <w:bCs/>
                <w:color w:val="000000"/>
                <w:lang w:eastAsia="tr-TR"/>
              </w:rPr>
              <w:t xml:space="preserve">: </w:t>
            </w:r>
            <w:r>
              <w:rPr>
                <w:rFonts w:ascii="Arial Narrow" w:eastAsia="Times New Roman" w:hAnsi="Arial Narrow" w:cs="Calibri"/>
                <w:b/>
                <w:bCs/>
                <w:color w:val="00B0F0"/>
                <w:lang w:eastAsia="tr-TR"/>
              </w:rPr>
              <w:t>Rektörlük-</w:t>
            </w:r>
            <w:r w:rsidR="007A55E2">
              <w:rPr>
                <w:rFonts w:ascii="Arial Narrow" w:eastAsia="Times New Roman" w:hAnsi="Arial Narrow" w:cs="Calibri"/>
                <w:b/>
                <w:bCs/>
                <w:color w:val="00B0F0"/>
                <w:lang w:eastAsia="tr-TR"/>
              </w:rPr>
              <w:t>ABAUM</w:t>
            </w:r>
          </w:p>
        </w:tc>
        <w:tc>
          <w:tcPr>
            <w:tcW w:w="3061" w:type="pct"/>
            <w:vAlign w:val="center"/>
          </w:tcPr>
          <w:p w14:paraId="186FB743" w14:textId="77777777" w:rsidR="00C15189" w:rsidRPr="00E13C8F" w:rsidRDefault="00C15189" w:rsidP="00A1058E">
            <w:pPr>
              <w:spacing w:after="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PROGRAMI / BİRİMİ:</w:t>
            </w:r>
          </w:p>
        </w:tc>
      </w:tr>
    </w:tbl>
    <w:p w14:paraId="042948CB" w14:textId="77777777" w:rsidR="00C15189" w:rsidRPr="00470D2E" w:rsidRDefault="00C15189" w:rsidP="00C15189">
      <w:pPr>
        <w:spacing w:after="0" w:line="240" w:lineRule="auto"/>
        <w:rPr>
          <w:rFonts w:ascii="Arial Narrow" w:hAnsi="Arial Narrow"/>
          <w:sz w:val="10"/>
          <w:szCs w:val="10"/>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31"/>
        <w:gridCol w:w="11427"/>
      </w:tblGrid>
      <w:tr w:rsidR="00C15189" w:rsidRPr="00E13C8F" w14:paraId="569AAB00" w14:textId="77777777" w:rsidTr="00A1058E">
        <w:trPr>
          <w:trHeight w:val="20"/>
        </w:trPr>
        <w:tc>
          <w:tcPr>
            <w:tcW w:w="5000" w:type="pct"/>
            <w:gridSpan w:val="2"/>
            <w:noWrap/>
            <w:vAlign w:val="center"/>
            <w:hideMark/>
          </w:tcPr>
          <w:p w14:paraId="3EDA4520" w14:textId="77777777" w:rsidR="00C15189" w:rsidRPr="00E13C8F" w:rsidRDefault="00C15189" w:rsidP="00A1058E">
            <w:pPr>
              <w:spacing w:after="0" w:line="240" w:lineRule="auto"/>
              <w:jc w:val="center"/>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FAALİYETİN</w:t>
            </w:r>
          </w:p>
        </w:tc>
      </w:tr>
      <w:tr w:rsidR="00C15189" w:rsidRPr="00E13C8F" w14:paraId="6538D4E6" w14:textId="77777777" w:rsidTr="00A1058E">
        <w:trPr>
          <w:trHeight w:val="20"/>
        </w:trPr>
        <w:tc>
          <w:tcPr>
            <w:tcW w:w="1351" w:type="pct"/>
            <w:noWrap/>
            <w:vAlign w:val="center"/>
          </w:tcPr>
          <w:p w14:paraId="069EF8B1" w14:textId="77777777" w:rsidR="00C15189" w:rsidRDefault="00C15189" w:rsidP="00A1058E">
            <w:pPr>
              <w:spacing w:before="60" w:after="60" w:line="240" w:lineRule="auto"/>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KODU VE KATEGORİSİ</w:t>
            </w:r>
          </w:p>
        </w:tc>
        <w:tc>
          <w:tcPr>
            <w:tcW w:w="3649" w:type="pct"/>
            <w:vAlign w:val="center"/>
          </w:tcPr>
          <w:p w14:paraId="1BB7620A" w14:textId="0F4A5CFC" w:rsidR="00C15189" w:rsidRPr="00853330" w:rsidRDefault="009918A9" w:rsidP="00A1058E">
            <w:pPr>
              <w:spacing w:after="0" w:line="240" w:lineRule="auto"/>
              <w:rPr>
                <w:rFonts w:eastAsia="Times New Roman"/>
                <w:b/>
                <w:bCs/>
                <w:color w:val="auto"/>
                <w:lang w:eastAsia="tr-TR"/>
              </w:rPr>
            </w:pPr>
            <w:r w:rsidRPr="009918A9">
              <w:rPr>
                <w:rFonts w:eastAsia="Times New Roman"/>
                <w:b/>
                <w:bCs/>
                <w:color w:val="auto"/>
                <w:lang w:eastAsia="tr-TR"/>
              </w:rPr>
              <w:t>C.3.1.46</w:t>
            </w:r>
            <w:r w:rsidRPr="009918A9">
              <w:rPr>
                <w:rFonts w:eastAsia="Times New Roman"/>
                <w:b/>
                <w:bCs/>
                <w:color w:val="auto"/>
                <w:lang w:eastAsia="tr-TR"/>
              </w:rPr>
              <w:tab/>
              <w:t>İndeks dışı ulusal kitaplar</w:t>
            </w:r>
          </w:p>
        </w:tc>
      </w:tr>
      <w:tr w:rsidR="00C15189" w:rsidRPr="00E13C8F" w14:paraId="211184EF" w14:textId="77777777" w:rsidTr="00A1058E">
        <w:trPr>
          <w:trHeight w:val="20"/>
        </w:trPr>
        <w:tc>
          <w:tcPr>
            <w:tcW w:w="1351" w:type="pct"/>
            <w:noWrap/>
            <w:vAlign w:val="center"/>
          </w:tcPr>
          <w:p w14:paraId="504C6F65" w14:textId="77777777" w:rsidR="00C15189" w:rsidRDefault="00C15189"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NUMARASI / NOSU </w:t>
            </w:r>
          </w:p>
          <w:p w14:paraId="1F5A487D" w14:textId="77777777" w:rsidR="00C15189" w:rsidRPr="00FF19D8" w:rsidRDefault="00C15189" w:rsidP="00A1058E">
            <w:pPr>
              <w:spacing w:before="60" w:after="0" w:line="240" w:lineRule="auto"/>
              <w:rPr>
                <w:rFonts w:ascii="Arial Narrow" w:eastAsia="Times New Roman" w:hAnsi="Arial Narrow" w:cs="Calibri"/>
                <w:color w:val="000000"/>
                <w:lang w:eastAsia="tr-TR"/>
              </w:rPr>
            </w:pPr>
            <w:r w:rsidRPr="00FF19D8">
              <w:rPr>
                <w:rFonts w:ascii="Arial Narrow" w:eastAsia="Times New Roman" w:hAnsi="Arial Narrow" w:cs="Calibri"/>
                <w:color w:val="000000"/>
                <w:lang w:eastAsia="tr-TR"/>
              </w:rPr>
              <w:t>(İlgili KİDR kodunda kaçıncı faaliyet olduğu)</w:t>
            </w:r>
          </w:p>
        </w:tc>
        <w:tc>
          <w:tcPr>
            <w:tcW w:w="3649" w:type="pct"/>
            <w:vAlign w:val="center"/>
          </w:tcPr>
          <w:p w14:paraId="659BB23C" w14:textId="04273CC7" w:rsidR="00C15189" w:rsidRPr="00853330" w:rsidRDefault="009918A9" w:rsidP="00A1058E">
            <w:pPr>
              <w:spacing w:after="0" w:line="240" w:lineRule="auto"/>
              <w:rPr>
                <w:rFonts w:eastAsia="Times New Roman"/>
                <w:b/>
                <w:bCs/>
                <w:color w:val="auto"/>
                <w:lang w:eastAsia="tr-TR"/>
              </w:rPr>
            </w:pPr>
            <w:r w:rsidRPr="009918A9">
              <w:rPr>
                <w:rFonts w:eastAsia="Times New Roman"/>
                <w:b/>
                <w:bCs/>
                <w:color w:val="auto"/>
                <w:lang w:eastAsia="tr-TR"/>
              </w:rPr>
              <w:t>C.3.1.46</w:t>
            </w:r>
          </w:p>
        </w:tc>
      </w:tr>
      <w:tr w:rsidR="00C15189" w:rsidRPr="00E13C8F" w14:paraId="1C4CBE03" w14:textId="77777777" w:rsidTr="00A1058E">
        <w:trPr>
          <w:trHeight w:val="2512"/>
        </w:trPr>
        <w:tc>
          <w:tcPr>
            <w:tcW w:w="1351" w:type="pct"/>
            <w:noWrap/>
            <w:vAlign w:val="center"/>
            <w:hideMark/>
          </w:tcPr>
          <w:p w14:paraId="38259632" w14:textId="77777777" w:rsidR="00C15189" w:rsidRPr="001B3D3F" w:rsidRDefault="00C15189" w:rsidP="00A1058E">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KONUSU</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 xml:space="preserve">İÇERİĞİ </w:t>
            </w:r>
          </w:p>
        </w:tc>
        <w:tc>
          <w:tcPr>
            <w:tcW w:w="3649" w:type="pct"/>
            <w:noWrap/>
            <w:vAlign w:val="center"/>
          </w:tcPr>
          <w:p w14:paraId="3742E4B5" w14:textId="2A6837DF" w:rsidR="00C15189" w:rsidRPr="003A14CE" w:rsidRDefault="009918A9" w:rsidP="007A55E2">
            <w:pPr>
              <w:jc w:val="both"/>
              <w:rPr>
                <w:rFonts w:ascii="Arial Narrow" w:hAnsi="Arial Narrow"/>
                <w:b/>
                <w:bCs/>
                <w:color w:val="auto"/>
              </w:rPr>
            </w:pPr>
            <w:r>
              <w:rPr>
                <w:rFonts w:ascii="Arial Narrow" w:hAnsi="Arial Narrow"/>
                <w:b/>
                <w:bCs/>
                <w:color w:val="auto"/>
              </w:rPr>
              <w:t xml:space="preserve">Merkezimizde görevli </w:t>
            </w:r>
            <w:proofErr w:type="spellStart"/>
            <w:r>
              <w:rPr>
                <w:rFonts w:ascii="Arial Narrow" w:hAnsi="Arial Narrow"/>
                <w:b/>
                <w:bCs/>
                <w:color w:val="auto"/>
              </w:rPr>
              <w:t>Öğr.Gör</w:t>
            </w:r>
            <w:proofErr w:type="spellEnd"/>
            <w:r>
              <w:rPr>
                <w:rFonts w:ascii="Arial Narrow" w:hAnsi="Arial Narrow"/>
                <w:b/>
                <w:bCs/>
                <w:color w:val="auto"/>
              </w:rPr>
              <w:t xml:space="preserve">. Dr. Şerife </w:t>
            </w:r>
            <w:proofErr w:type="spellStart"/>
            <w:r>
              <w:rPr>
                <w:rFonts w:ascii="Arial Narrow" w:hAnsi="Arial Narrow"/>
                <w:b/>
                <w:bCs/>
                <w:color w:val="auto"/>
              </w:rPr>
              <w:t>Durna’nın</w:t>
            </w:r>
            <w:proofErr w:type="spellEnd"/>
            <w:r>
              <w:rPr>
                <w:rFonts w:ascii="Arial Narrow" w:hAnsi="Arial Narrow"/>
                <w:b/>
                <w:bCs/>
                <w:color w:val="auto"/>
              </w:rPr>
              <w:t xml:space="preserve"> “</w:t>
            </w:r>
            <w:r w:rsidRPr="009918A9">
              <w:rPr>
                <w:rFonts w:ascii="Arial Narrow" w:hAnsi="Arial Narrow"/>
                <w:b/>
                <w:bCs/>
                <w:color w:val="auto"/>
              </w:rPr>
              <w:t>Müzede İnovasyon Yenilikçi Müze Olmanın Yol Haritası</w:t>
            </w:r>
            <w:r>
              <w:rPr>
                <w:rFonts w:ascii="Arial Narrow" w:hAnsi="Arial Narrow"/>
                <w:b/>
                <w:bCs/>
                <w:color w:val="auto"/>
              </w:rPr>
              <w:t>” adlı kitabı yayınlanmıştır.</w:t>
            </w:r>
          </w:p>
        </w:tc>
      </w:tr>
      <w:tr w:rsidR="00C15189" w:rsidRPr="00E13C8F" w14:paraId="4A92D565" w14:textId="77777777" w:rsidTr="00A1058E">
        <w:trPr>
          <w:trHeight w:val="20"/>
        </w:trPr>
        <w:tc>
          <w:tcPr>
            <w:tcW w:w="1351" w:type="pct"/>
            <w:noWrap/>
            <w:vAlign w:val="center"/>
            <w:hideMark/>
          </w:tcPr>
          <w:p w14:paraId="47222CCA" w14:textId="77777777" w:rsidR="00C15189" w:rsidRPr="001B3D3F" w:rsidRDefault="00C15189" w:rsidP="00A1058E">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TARİHİ</w:t>
            </w:r>
            <w:r>
              <w:rPr>
                <w:rFonts w:ascii="Arial Narrow" w:eastAsia="Times New Roman" w:hAnsi="Arial Narrow" w:cs="Calibri"/>
                <w:b/>
                <w:bCs/>
                <w:color w:val="000000"/>
                <w:lang w:eastAsia="tr-TR"/>
              </w:rPr>
              <w:t xml:space="preserve"> (GÜN / AY / YIL)</w:t>
            </w:r>
          </w:p>
        </w:tc>
        <w:tc>
          <w:tcPr>
            <w:tcW w:w="3649" w:type="pct"/>
            <w:vAlign w:val="center"/>
          </w:tcPr>
          <w:p w14:paraId="051D27F7" w14:textId="3232ED4E" w:rsidR="00C15189" w:rsidRPr="00E13C8F" w:rsidRDefault="003B61FD"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Süresiz</w:t>
            </w:r>
          </w:p>
        </w:tc>
      </w:tr>
      <w:tr w:rsidR="00C15189" w:rsidRPr="00E13C8F" w14:paraId="457A7C1D" w14:textId="77777777" w:rsidTr="00A1058E">
        <w:trPr>
          <w:trHeight w:val="20"/>
        </w:trPr>
        <w:tc>
          <w:tcPr>
            <w:tcW w:w="1351" w:type="pct"/>
            <w:noWrap/>
            <w:vAlign w:val="center"/>
          </w:tcPr>
          <w:p w14:paraId="7E115309" w14:textId="77777777" w:rsidR="00C15189" w:rsidRPr="001B3D3F" w:rsidRDefault="00C15189"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lastRenderedPageBreak/>
              <w:t>DÜZEYİ</w:t>
            </w:r>
          </w:p>
        </w:tc>
        <w:tc>
          <w:tcPr>
            <w:tcW w:w="3649" w:type="pct"/>
            <w:noWrap/>
            <w:vAlign w:val="center"/>
          </w:tcPr>
          <w:p w14:paraId="79AB8E2E" w14:textId="129C7D61" w:rsidR="00C15189" w:rsidRPr="00E13C8F" w:rsidRDefault="00C15189"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b/>
                <w:bCs/>
                <w:color w:val="auto"/>
                <w:lang w:eastAsia="tr-TR"/>
              </w:rPr>
              <w:t xml:space="preserve">Ulusal </w:t>
            </w:r>
            <w:sdt>
              <w:sdtPr>
                <w:rPr>
                  <w:rFonts w:ascii="Arial Narrow" w:eastAsia="Times New Roman" w:hAnsi="Arial Narrow"/>
                  <w:b/>
                  <w:bCs/>
                  <w:color w:val="auto"/>
                  <w:lang w:eastAsia="tr-TR"/>
                </w:rPr>
                <w:id w:val="1258251129"/>
                <w14:checkbox>
                  <w14:checked w14:val="1"/>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Pr>
                <w:rFonts w:ascii="Arial Narrow" w:eastAsia="Times New Roman" w:hAnsi="Arial Narrow"/>
                <w:b/>
                <w:bCs/>
                <w:color w:val="auto"/>
                <w:lang w:eastAsia="tr-TR"/>
              </w:rPr>
              <w:t xml:space="preserve">                                     Uluslararası</w:t>
            </w:r>
            <w:sdt>
              <w:sdtPr>
                <w:rPr>
                  <w:rFonts w:ascii="Arial Narrow" w:eastAsia="Times New Roman" w:hAnsi="Arial Narrow"/>
                  <w:b/>
                  <w:bCs/>
                  <w:color w:val="auto"/>
                  <w:lang w:eastAsia="tr-TR"/>
                </w:rPr>
                <w:id w:val="2095501289"/>
                <w14:checkbox>
                  <w14:checked w14:val="1"/>
                  <w14:checkedState w14:val="2612" w14:font="MS Gothic"/>
                  <w14:uncheckedState w14:val="2610" w14:font="MS Gothic"/>
                </w14:checkbox>
              </w:sdtPr>
              <w:sdtContent>
                <w:r w:rsidR="007A55E2">
                  <w:rPr>
                    <w:rFonts w:ascii="MS Gothic" w:eastAsia="MS Gothic" w:hAnsi="MS Gothic" w:hint="eastAsia"/>
                    <w:b/>
                    <w:bCs/>
                    <w:color w:val="auto"/>
                    <w:lang w:eastAsia="tr-TR"/>
                  </w:rPr>
                  <w:t>☒</w:t>
                </w:r>
              </w:sdtContent>
            </w:sdt>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p>
        </w:tc>
      </w:tr>
      <w:tr w:rsidR="00C15189" w:rsidRPr="00E13C8F" w14:paraId="4B81DF4E" w14:textId="77777777" w:rsidTr="00A1058E">
        <w:trPr>
          <w:trHeight w:val="20"/>
        </w:trPr>
        <w:tc>
          <w:tcPr>
            <w:tcW w:w="1351" w:type="pct"/>
            <w:noWrap/>
            <w:vAlign w:val="center"/>
            <w:hideMark/>
          </w:tcPr>
          <w:p w14:paraId="06F832B0" w14:textId="77777777" w:rsidR="00C15189" w:rsidRPr="001B3D3F" w:rsidRDefault="00C15189" w:rsidP="00A1058E">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GERÇEKLEŞTİRİL</w:t>
            </w:r>
            <w:r>
              <w:rPr>
                <w:rFonts w:ascii="Arial Narrow" w:eastAsia="Times New Roman" w:hAnsi="Arial Narrow" w:cs="Calibri"/>
                <w:b/>
                <w:bCs/>
                <w:color w:val="000000"/>
                <w:lang w:eastAsia="tr-TR"/>
              </w:rPr>
              <w:t>EN</w:t>
            </w:r>
            <w:r w:rsidRPr="001B3D3F">
              <w:rPr>
                <w:rFonts w:ascii="Arial Narrow" w:eastAsia="Times New Roman" w:hAnsi="Arial Narrow" w:cs="Calibri"/>
                <w:b/>
                <w:bCs/>
                <w:color w:val="000000"/>
                <w:lang w:eastAsia="tr-TR"/>
              </w:rPr>
              <w:t xml:space="preserve"> KURUM</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İL</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ÜLKE</w:t>
            </w:r>
          </w:p>
        </w:tc>
        <w:tc>
          <w:tcPr>
            <w:tcW w:w="3649" w:type="pct"/>
            <w:noWrap/>
            <w:vAlign w:val="center"/>
            <w:hideMark/>
          </w:tcPr>
          <w:p w14:paraId="7ABD4EB8" w14:textId="77777777" w:rsidR="00C15189" w:rsidRPr="00E13C8F" w:rsidRDefault="00C15189"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Kahramanmaraş Sütçü İmam Üniversitesi/Kahramanmaraş/Türkiye</w:t>
            </w:r>
          </w:p>
        </w:tc>
      </w:tr>
      <w:tr w:rsidR="00C15189" w:rsidRPr="00E13C8F" w14:paraId="3431D85E" w14:textId="77777777" w:rsidTr="00A1058E">
        <w:trPr>
          <w:trHeight w:val="20"/>
        </w:trPr>
        <w:tc>
          <w:tcPr>
            <w:tcW w:w="1351" w:type="pct"/>
            <w:noWrap/>
            <w:vAlign w:val="center"/>
            <w:hideMark/>
          </w:tcPr>
          <w:p w14:paraId="506093EB" w14:textId="77777777" w:rsidR="00C15189" w:rsidRPr="001B3D3F" w:rsidRDefault="00C15189" w:rsidP="00A1058E">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BÜTÇESİ (VARSA)</w:t>
            </w:r>
          </w:p>
        </w:tc>
        <w:tc>
          <w:tcPr>
            <w:tcW w:w="3649" w:type="pct"/>
            <w:noWrap/>
            <w:vAlign w:val="center"/>
            <w:hideMark/>
          </w:tcPr>
          <w:p w14:paraId="24177D62" w14:textId="77777777" w:rsidR="00C15189" w:rsidRPr="00E13C8F" w:rsidRDefault="00C15189" w:rsidP="00A1058E">
            <w:pPr>
              <w:spacing w:before="60" w:after="60" w:line="240" w:lineRule="auto"/>
              <w:rPr>
                <w:rFonts w:ascii="Arial Narrow" w:eastAsia="Times New Roman" w:hAnsi="Arial Narrow" w:cs="Calibri"/>
                <w:b/>
                <w:bCs/>
                <w:color w:val="000000"/>
                <w:lang w:eastAsia="tr-TR"/>
              </w:rPr>
            </w:pPr>
          </w:p>
        </w:tc>
      </w:tr>
      <w:tr w:rsidR="00C15189" w:rsidRPr="00E13C8F" w14:paraId="5AB5DA11" w14:textId="77777777" w:rsidTr="00A1058E">
        <w:trPr>
          <w:trHeight w:val="20"/>
        </w:trPr>
        <w:tc>
          <w:tcPr>
            <w:tcW w:w="1351" w:type="pct"/>
            <w:noWrap/>
            <w:vAlign w:val="center"/>
          </w:tcPr>
          <w:p w14:paraId="774657BA" w14:textId="77777777" w:rsidR="00C15189" w:rsidRDefault="00C15189" w:rsidP="00A1058E">
            <w:pPr>
              <w:spacing w:before="60" w:after="60" w:line="240" w:lineRule="auto"/>
              <w:rPr>
                <w:rFonts w:ascii="Arial Narrow" w:eastAsia="Times New Roman" w:hAnsi="Arial Narrow" w:cs="Calibri"/>
                <w:b/>
                <w:bCs/>
                <w:color w:val="000000"/>
                <w:lang w:eastAsia="tr-TR"/>
              </w:rPr>
            </w:pPr>
          </w:p>
          <w:p w14:paraId="60A062A5" w14:textId="77777777" w:rsidR="00C15189" w:rsidRDefault="00C15189"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PAYDAŞ DÜZEYİ </w:t>
            </w:r>
            <w:r w:rsidRPr="001B3D3F">
              <w:rPr>
                <w:rFonts w:ascii="Arial Narrow" w:eastAsia="Times New Roman" w:hAnsi="Arial Narrow" w:cs="Calibri"/>
                <w:b/>
                <w:bCs/>
                <w:color w:val="000000"/>
                <w:lang w:eastAsia="tr-TR"/>
              </w:rPr>
              <w:t>(VARSA)</w:t>
            </w:r>
          </w:p>
          <w:p w14:paraId="03F53953" w14:textId="77777777" w:rsidR="00C15189" w:rsidRDefault="00C15189" w:rsidP="00A1058E">
            <w:pPr>
              <w:spacing w:before="60" w:after="60" w:line="240" w:lineRule="auto"/>
              <w:rPr>
                <w:rFonts w:ascii="Arial Narrow" w:eastAsia="Times New Roman" w:hAnsi="Arial Narrow" w:cs="Calibri"/>
                <w:b/>
                <w:bCs/>
                <w:color w:val="000000"/>
                <w:lang w:eastAsia="tr-TR"/>
              </w:rPr>
            </w:pPr>
          </w:p>
        </w:tc>
        <w:tc>
          <w:tcPr>
            <w:tcW w:w="3649" w:type="pct"/>
            <w:noWrap/>
            <w:vAlign w:val="center"/>
          </w:tcPr>
          <w:p w14:paraId="71A4CF69" w14:textId="77777777" w:rsidR="00C15189" w:rsidRPr="002743C0" w:rsidRDefault="00C15189" w:rsidP="00A1058E">
            <w:pPr>
              <w:spacing w:before="60" w:after="60" w:line="240" w:lineRule="auto"/>
              <w:rPr>
                <w:rFonts w:ascii="Arial Narrow" w:eastAsia="Times New Roman" w:hAnsi="Arial Narrow" w:cs="Calibri"/>
                <w:b/>
                <w:bCs/>
                <w:color w:val="0066FF"/>
                <w:lang w:eastAsia="tr-TR"/>
              </w:rPr>
            </w:pPr>
          </w:p>
        </w:tc>
      </w:tr>
      <w:tr w:rsidR="00C15189" w:rsidRPr="00E13C8F" w14:paraId="7AA6E8C3" w14:textId="77777777" w:rsidTr="00A1058E">
        <w:trPr>
          <w:trHeight w:val="20"/>
        </w:trPr>
        <w:tc>
          <w:tcPr>
            <w:tcW w:w="1351" w:type="pct"/>
            <w:noWrap/>
            <w:vAlign w:val="center"/>
            <w:hideMark/>
          </w:tcPr>
          <w:p w14:paraId="0D7B9FD0" w14:textId="77777777" w:rsidR="00C15189" w:rsidRPr="00E13C8F" w:rsidRDefault="00C15189" w:rsidP="00A1058E">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BİRİM TARAFINDAN VERİLEN PUAN</w:t>
            </w:r>
          </w:p>
        </w:tc>
        <w:tc>
          <w:tcPr>
            <w:tcW w:w="3649" w:type="pct"/>
            <w:noWrap/>
            <w:vAlign w:val="center"/>
          </w:tcPr>
          <w:p w14:paraId="5AAE95AC" w14:textId="356D1B94" w:rsidR="00C15189" w:rsidRDefault="00C15189" w:rsidP="00A1058E">
            <w:pPr>
              <w:spacing w:before="60" w:after="60" w:line="240" w:lineRule="auto"/>
              <w:rPr>
                <w:rFonts w:ascii="Arial Narrow" w:eastAsia="Times New Roman" w:hAnsi="Arial Narrow"/>
                <w:b/>
                <w:bCs/>
                <w:color w:val="auto"/>
                <w:lang w:eastAsia="tr-TR"/>
              </w:rPr>
            </w:pPr>
            <w:r>
              <w:rPr>
                <w:rFonts w:ascii="Arial Narrow" w:eastAsia="Times New Roman" w:hAnsi="Arial Narrow"/>
                <w:b/>
                <w:bCs/>
                <w:color w:val="auto"/>
                <w:lang w:eastAsia="tr-TR"/>
              </w:rPr>
              <w:t xml:space="preserve">Planlama </w:t>
            </w:r>
            <w:sdt>
              <w:sdtPr>
                <w:rPr>
                  <w:rFonts w:ascii="Arial Narrow" w:eastAsia="Times New Roman" w:hAnsi="Arial Narrow"/>
                  <w:b/>
                  <w:bCs/>
                  <w:color w:val="auto"/>
                  <w:lang w:eastAsia="tr-TR"/>
                </w:rPr>
                <w:id w:val="1996689424"/>
                <w14:checkbox>
                  <w14:checked w14:val="0"/>
                  <w14:checkedState w14:val="2612" w14:font="MS Gothic"/>
                  <w14:uncheckedState w14:val="2610" w14:font="MS Gothic"/>
                </w14:checkbox>
              </w:sdtPr>
              <w:sdtContent>
                <w:r w:rsidRPr="001B3D3F">
                  <w:rPr>
                    <w:rFonts w:ascii="Segoe UI Symbol" w:eastAsia="Times New Roman" w:hAnsi="Segoe UI Symbol" w:cs="Segoe UI Symbol"/>
                    <w:b/>
                    <w:bCs/>
                    <w:color w:val="auto"/>
                    <w:lang w:eastAsia="tr-TR"/>
                  </w:rPr>
                  <w:t>☐</w:t>
                </w:r>
              </w:sdtContent>
            </w:sdt>
            <w:r>
              <w:rPr>
                <w:rFonts w:ascii="Arial Narrow" w:eastAsia="Times New Roman" w:hAnsi="Arial Narrow"/>
                <w:b/>
                <w:bCs/>
                <w:color w:val="auto"/>
                <w:lang w:eastAsia="tr-TR"/>
              </w:rPr>
              <w:t xml:space="preserve">                                     Uygulama</w:t>
            </w:r>
            <w:r w:rsidRPr="001B3D3F">
              <w:rPr>
                <w:rFonts w:ascii="Arial Narrow" w:eastAsia="Times New Roman" w:hAnsi="Arial Narrow"/>
                <w:b/>
                <w:bCs/>
                <w:color w:val="auto"/>
                <w:lang w:eastAsia="tr-TR"/>
              </w:rPr>
              <w:t xml:space="preserve"> (2 puan) </w:t>
            </w:r>
            <w:sdt>
              <w:sdtPr>
                <w:rPr>
                  <w:rFonts w:ascii="Arial Narrow" w:eastAsia="Times New Roman" w:hAnsi="Arial Narrow"/>
                  <w:b/>
                  <w:bCs/>
                  <w:color w:val="auto"/>
                  <w:lang w:eastAsia="tr-TR"/>
                </w:rPr>
                <w:id w:val="-2023611401"/>
                <w14:checkbox>
                  <w14:checked w14:val="0"/>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BE75DB">
              <w:rPr>
                <w:rFonts w:ascii="Arial Narrow" w:eastAsia="Times New Roman" w:hAnsi="Arial Narrow"/>
                <w:b/>
                <w:bCs/>
                <w:color w:val="auto"/>
                <w:lang w:eastAsia="tr-TR"/>
              </w:rPr>
              <w:t xml:space="preserve">Kontrol: İzleme ve Değerlendirme (3 puan) </w:t>
            </w:r>
            <w:sdt>
              <w:sdtPr>
                <w:rPr>
                  <w:rFonts w:ascii="Arial Narrow" w:eastAsia="Times New Roman" w:hAnsi="Arial Narrow"/>
                  <w:b/>
                  <w:bCs/>
                  <w:color w:val="auto"/>
                  <w:lang w:eastAsia="tr-TR"/>
                </w:rPr>
                <w:id w:val="369968659"/>
                <w14:checkbox>
                  <w14:checked w14:val="0"/>
                  <w14:checkedState w14:val="2612" w14:font="MS Gothic"/>
                  <w14:uncheckedState w14:val="2610" w14:font="MS Gothic"/>
                </w14:checkbox>
              </w:sdtPr>
              <w:sdtContent>
                <w:r w:rsidR="007A55E2">
                  <w:rPr>
                    <w:rFonts w:ascii="MS Gothic" w:eastAsia="MS Gothic" w:hAnsi="MS Gothic" w:hint="eastAsia"/>
                    <w:b/>
                    <w:bCs/>
                    <w:color w:val="auto"/>
                    <w:lang w:eastAsia="tr-TR"/>
                  </w:rPr>
                  <w:t>☐</w:t>
                </w:r>
              </w:sdtContent>
            </w:sdt>
            <w:r w:rsidRPr="003A14CE">
              <w:rPr>
                <w:rFonts w:ascii="Arial Narrow" w:eastAsia="Times New Roman" w:hAnsi="Arial Narrow"/>
                <w:b/>
                <w:bCs/>
                <w:color w:val="00B0F0"/>
                <w:lang w:eastAsia="tr-TR"/>
              </w:rPr>
              <w:t xml:space="preserve">               </w:t>
            </w:r>
          </w:p>
          <w:p w14:paraId="76B0E0A4" w14:textId="662AD104" w:rsidR="00C15189" w:rsidRPr="001B3D3F" w:rsidRDefault="00C15189" w:rsidP="00A1058E">
            <w:pPr>
              <w:spacing w:before="60" w:after="60" w:line="240" w:lineRule="auto"/>
              <w:rPr>
                <w:rFonts w:ascii="Arial Narrow" w:eastAsia="Times New Roman" w:hAnsi="Arial Narrow"/>
                <w:b/>
                <w:bCs/>
                <w:color w:val="auto"/>
                <w:lang w:eastAsia="tr-TR"/>
              </w:rPr>
            </w:pPr>
            <w:r w:rsidRPr="00874528">
              <w:rPr>
                <w:rFonts w:ascii="Arial Narrow" w:eastAsia="Times New Roman" w:hAnsi="Arial Narrow"/>
                <w:b/>
                <w:bCs/>
                <w:color w:val="auto"/>
                <w:lang w:eastAsia="tr-TR"/>
              </w:rPr>
              <w:t xml:space="preserve">Önlem Alma: Güncelleme/İyileştirme (4 puan) </w:t>
            </w:r>
            <w:sdt>
              <w:sdtPr>
                <w:rPr>
                  <w:rFonts w:ascii="Arial Narrow" w:eastAsia="Times New Roman" w:hAnsi="Arial Narrow"/>
                  <w:b/>
                  <w:bCs/>
                  <w:color w:val="auto"/>
                  <w:lang w:eastAsia="tr-TR"/>
                </w:rPr>
                <w:id w:val="-2013443966"/>
                <w14:checkbox>
                  <w14:checked w14:val="1"/>
                  <w14:checkedState w14:val="2612" w14:font="MS Gothic"/>
                  <w14:uncheckedState w14:val="2610" w14:font="MS Gothic"/>
                </w14:checkbox>
              </w:sdtPr>
              <w:sdtContent>
                <w:r w:rsidR="007A55E2">
                  <w:rPr>
                    <w:rFonts w:ascii="MS Gothic" w:eastAsia="MS Gothic" w:hAnsi="MS Gothic" w:hint="eastAsia"/>
                    <w:b/>
                    <w:bCs/>
                    <w:color w:val="auto"/>
                    <w:lang w:eastAsia="tr-TR"/>
                  </w:rPr>
                  <w:t>☒</w:t>
                </w:r>
              </w:sdtContent>
            </w:sdt>
            <w:r w:rsidRPr="00874528">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Birime Özel (5 puan) </w:t>
            </w:r>
            <w:sdt>
              <w:sdtPr>
                <w:rPr>
                  <w:rFonts w:ascii="Arial Narrow" w:eastAsia="Times New Roman" w:hAnsi="Arial Narrow"/>
                  <w:b/>
                  <w:bCs/>
                  <w:color w:val="auto"/>
                  <w:lang w:eastAsia="tr-TR"/>
                </w:rPr>
                <w:id w:val="-230623936"/>
                <w14:checkbox>
                  <w14:checked w14:val="0"/>
                  <w14:checkedState w14:val="2612" w14:font="MS Gothic"/>
                  <w14:uncheckedState w14:val="2610" w14:font="MS Gothic"/>
                </w14:checkbox>
              </w:sdtPr>
              <w:sdtContent>
                <w:r w:rsidRPr="001B3D3F">
                  <w:rPr>
                    <w:rFonts w:ascii="Segoe UI Symbol" w:eastAsia="Times New Roman" w:hAnsi="Segoe UI Symbol" w:cs="Segoe UI Symbol"/>
                    <w:b/>
                    <w:bCs/>
                    <w:color w:val="auto"/>
                    <w:lang w:eastAsia="tr-TR"/>
                  </w:rPr>
                  <w:t>☐</w:t>
                </w:r>
              </w:sdtContent>
            </w:sdt>
          </w:p>
        </w:tc>
      </w:tr>
    </w:tbl>
    <w:p w14:paraId="703C8456" w14:textId="77777777" w:rsidR="00C15189" w:rsidRDefault="00C15189" w:rsidP="00C15189">
      <w:pPr>
        <w:pStyle w:val="NormalWeb"/>
        <w:jc w:val="center"/>
      </w:pPr>
    </w:p>
    <w:p w14:paraId="5CADCF0D" w14:textId="580FD338" w:rsidR="00C15189" w:rsidRPr="00AC2AAD" w:rsidRDefault="00C66A30" w:rsidP="00C15189">
      <w:pPr>
        <w:pStyle w:val="NormalWeb"/>
        <w:jc w:val="center"/>
        <w:rPr>
          <w:b/>
          <w:bCs/>
        </w:rPr>
      </w:pPr>
      <w:r w:rsidRPr="00C66A30">
        <w:rPr>
          <w:b/>
          <w:bCs/>
        </w:rPr>
        <w:t>C.3.1.46</w:t>
      </w:r>
      <w:r w:rsidR="00C15189" w:rsidRPr="00AC2AAD">
        <w:rPr>
          <w:b/>
          <w:bCs/>
        </w:rPr>
        <w:t>KANITLAR</w:t>
      </w:r>
    </w:p>
    <w:p w14:paraId="69146775" w14:textId="77777777" w:rsidR="00C66A30" w:rsidRDefault="00C66A30" w:rsidP="00C15189">
      <w:pPr>
        <w:pStyle w:val="NormalWeb"/>
        <w:jc w:val="center"/>
        <w:rPr>
          <w:b/>
          <w:bCs/>
        </w:rPr>
      </w:pPr>
      <w:r w:rsidRPr="00C66A30">
        <w:rPr>
          <w:b/>
          <w:bCs/>
        </w:rPr>
        <w:t>C.3.1.46</w:t>
      </w:r>
    </w:p>
    <w:p w14:paraId="2D7BF0C1" w14:textId="685391FC" w:rsidR="00A41CBA" w:rsidRDefault="009918A9" w:rsidP="00C15189">
      <w:pPr>
        <w:pStyle w:val="NormalWeb"/>
        <w:jc w:val="center"/>
      </w:pPr>
      <w:hyperlink r:id="rId22" w:history="1">
        <w:r w:rsidRPr="00CA79F0">
          <w:rPr>
            <w:rStyle w:val="Kpr"/>
          </w:rPr>
          <w:t>https://www.kitapyurdu.com/kitap/muzede-inovasyon-yenilikci-muze-olmanin-yol-haritasi-/728964.html?srsltid=AfmBOooVhO6w3GbGt3iQfEhHX8tTa4WWe_E4aHgR53lZ755LTLTfDH7e</w:t>
        </w:r>
      </w:hyperlink>
    </w:p>
    <w:p w14:paraId="59230B79" w14:textId="77777777" w:rsidR="009918A9" w:rsidRDefault="009918A9" w:rsidP="00C15189">
      <w:pPr>
        <w:pStyle w:val="NormalWeb"/>
        <w:jc w:val="center"/>
      </w:pPr>
    </w:p>
    <w:p w14:paraId="72D9B849" w14:textId="77777777" w:rsidR="00C15189" w:rsidRDefault="00C15189" w:rsidP="005F734A">
      <w:pPr>
        <w:pStyle w:val="NormalWeb"/>
        <w:jc w:val="center"/>
      </w:pPr>
    </w:p>
    <w:p w14:paraId="44B49E97" w14:textId="77777777" w:rsidR="00C15189" w:rsidRDefault="00C15189" w:rsidP="005F734A">
      <w:pPr>
        <w:pStyle w:val="NormalWeb"/>
        <w:jc w:val="center"/>
      </w:pPr>
    </w:p>
    <w:p w14:paraId="66F345F7" w14:textId="77777777" w:rsidR="00C15189" w:rsidRDefault="00C15189" w:rsidP="005F734A">
      <w:pPr>
        <w:pStyle w:val="NormalWeb"/>
        <w:jc w:val="center"/>
      </w:pPr>
    </w:p>
    <w:p w14:paraId="4EE0331D" w14:textId="77777777" w:rsidR="00C15189" w:rsidRDefault="00C15189" w:rsidP="005F734A">
      <w:pPr>
        <w:pStyle w:val="NormalWeb"/>
        <w:jc w:val="center"/>
      </w:pPr>
    </w:p>
    <w:p w14:paraId="7EBD464F" w14:textId="77777777" w:rsidR="00C15189" w:rsidRDefault="00C15189" w:rsidP="005F734A">
      <w:pPr>
        <w:pStyle w:val="NormalWeb"/>
        <w:jc w:val="center"/>
      </w:pPr>
    </w:p>
    <w:p w14:paraId="1E00AFB2" w14:textId="77777777" w:rsidR="00C15189" w:rsidRDefault="00C15189" w:rsidP="005F734A">
      <w:pPr>
        <w:pStyle w:val="NormalWeb"/>
        <w:jc w:val="center"/>
      </w:pPr>
    </w:p>
    <w:p w14:paraId="75646F52" w14:textId="77777777" w:rsidR="00C15189" w:rsidRDefault="00C15189" w:rsidP="005F734A">
      <w:pPr>
        <w:pStyle w:val="NormalWeb"/>
        <w:jc w:val="center"/>
      </w:pPr>
    </w:p>
    <w:p w14:paraId="53B69418" w14:textId="77777777" w:rsidR="00C15189" w:rsidRDefault="00C15189" w:rsidP="005F734A">
      <w:pPr>
        <w:pStyle w:val="NormalWeb"/>
        <w:jc w:val="center"/>
      </w:pPr>
    </w:p>
    <w:p w14:paraId="37A9D092" w14:textId="77777777" w:rsidR="00507BA6" w:rsidRPr="00B316A1" w:rsidRDefault="00507BA6" w:rsidP="00507BA6">
      <w:pPr>
        <w:jc w:val="center"/>
        <w:rPr>
          <w:rFonts w:ascii="Arial Narrow" w:hAnsi="Arial Narrow"/>
          <w:b/>
          <w:bCs/>
          <w:color w:val="FF0000"/>
          <w:sz w:val="48"/>
          <w:szCs w:val="48"/>
        </w:rPr>
      </w:pPr>
      <w:bookmarkStart w:id="11" w:name="_Hlk218325754"/>
      <w:r w:rsidRPr="00B316A1">
        <w:rPr>
          <w:rFonts w:ascii="Arial Narrow" w:hAnsi="Arial Narrow"/>
          <w:b/>
          <w:bCs/>
          <w:color w:val="FF0000"/>
          <w:sz w:val="48"/>
          <w:szCs w:val="48"/>
        </w:rPr>
        <w:lastRenderedPageBreak/>
        <w:t>KSÜ STRATEJİ VE KALİTE FAALİYET FORMU</w:t>
      </w:r>
    </w:p>
    <w:tbl>
      <w:tblPr>
        <w:tblStyle w:val="TabloKlavuzu"/>
        <w:tblW w:w="5000" w:type="pct"/>
        <w:tblBorders>
          <w:top w:val="single" w:sz="18" w:space="0" w:color="auto"/>
          <w:left w:val="single" w:sz="18" w:space="0" w:color="auto"/>
          <w:bottom w:val="single" w:sz="18" w:space="0" w:color="auto"/>
          <w:right w:val="single" w:sz="18" w:space="0" w:color="auto"/>
          <w:insideH w:val="none" w:sz="0" w:space="0" w:color="auto"/>
          <w:insideV w:val="single" w:sz="18" w:space="0" w:color="auto"/>
        </w:tblBorders>
        <w:tblLook w:val="04A0" w:firstRow="1" w:lastRow="0" w:firstColumn="1" w:lastColumn="0" w:noHBand="0" w:noVBand="1"/>
      </w:tblPr>
      <w:tblGrid>
        <w:gridCol w:w="15658"/>
      </w:tblGrid>
      <w:tr w:rsidR="00507BA6" w:rsidRPr="00E13C8F" w14:paraId="629F9C26" w14:textId="77777777" w:rsidTr="00AE6174">
        <w:trPr>
          <w:trHeight w:val="288"/>
        </w:trPr>
        <w:tc>
          <w:tcPr>
            <w:tcW w:w="5000" w:type="pct"/>
            <w:noWrap/>
            <w:hideMark/>
          </w:tcPr>
          <w:p w14:paraId="08B353B9" w14:textId="77777777" w:rsidR="00507BA6" w:rsidRPr="00E13C8F" w:rsidRDefault="00507BA6" w:rsidP="00AE6174">
            <w:pPr>
              <w:jc w:val="center"/>
              <w:rPr>
                <w:rFonts w:ascii="Arial Narrow" w:eastAsia="Times New Roman" w:hAnsi="Arial Narrow" w:cs="Calibri"/>
                <w:b/>
                <w:bCs/>
                <w:color w:val="000000"/>
                <w:lang w:eastAsia="tr-TR"/>
              </w:rPr>
            </w:pPr>
            <w:r>
              <w:br w:type="page"/>
            </w:r>
            <w:r w:rsidRPr="00123585">
              <w:rPr>
                <w:rFonts w:ascii="Arial Narrow" w:hAnsi="Arial Narrow" w:cs="Arial"/>
                <w:b/>
                <w:bCs/>
                <w:color w:val="auto"/>
                <w:sz w:val="52"/>
                <w:szCs w:val="52"/>
              </w:rPr>
              <w:br w:type="page"/>
            </w:r>
            <w:r>
              <w:rPr>
                <w:rFonts w:ascii="Arial Narrow" w:hAnsi="Arial Narrow"/>
              </w:rPr>
              <w:br w:type="page"/>
            </w:r>
            <w:r>
              <w:rPr>
                <w:rFonts w:ascii="Arial Narrow" w:eastAsia="Times New Roman" w:hAnsi="Arial Narrow" w:cs="Calibri"/>
                <w:b/>
                <w:bCs/>
                <w:color w:val="000000"/>
                <w:lang w:eastAsia="tr-TR"/>
              </w:rPr>
              <w:t xml:space="preserve">KSÜ </w:t>
            </w:r>
            <w:r w:rsidRPr="00E13C8F">
              <w:rPr>
                <w:rFonts w:ascii="Arial Narrow" w:eastAsia="Times New Roman" w:hAnsi="Arial Narrow" w:cs="Calibri"/>
                <w:b/>
                <w:bCs/>
                <w:color w:val="000000"/>
                <w:lang w:eastAsia="tr-TR"/>
              </w:rPr>
              <w:t>STRATEJİ VE KALİTE KOORDİNATÖRLÜĞÜ</w:t>
            </w:r>
          </w:p>
        </w:tc>
      </w:tr>
      <w:tr w:rsidR="00507BA6" w:rsidRPr="00E13C8F" w14:paraId="5CCD71EB" w14:textId="77777777" w:rsidTr="00AE6174">
        <w:trPr>
          <w:trHeight w:val="288"/>
        </w:trPr>
        <w:tc>
          <w:tcPr>
            <w:tcW w:w="5000" w:type="pct"/>
            <w:noWrap/>
            <w:hideMark/>
          </w:tcPr>
          <w:p w14:paraId="203643A2" w14:textId="77777777" w:rsidR="00507BA6" w:rsidRPr="00E13C8F" w:rsidRDefault="00507BA6" w:rsidP="00AE6174">
            <w:pPr>
              <w:jc w:val="center"/>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KSÜ </w:t>
            </w:r>
            <w:r w:rsidRPr="00E13C8F">
              <w:rPr>
                <w:rFonts w:ascii="Arial Narrow" w:eastAsia="Times New Roman" w:hAnsi="Arial Narrow" w:cs="Calibri"/>
                <w:b/>
                <w:bCs/>
                <w:color w:val="000000"/>
                <w:lang w:eastAsia="tr-TR"/>
              </w:rPr>
              <w:t xml:space="preserve">STRATEJİ VE KALİTE </w:t>
            </w:r>
            <w:r>
              <w:rPr>
                <w:rFonts w:ascii="Arial Narrow" w:eastAsia="Times New Roman" w:hAnsi="Arial Narrow" w:cs="Calibri"/>
                <w:b/>
                <w:bCs/>
                <w:color w:val="000000"/>
                <w:lang w:eastAsia="tr-TR"/>
              </w:rPr>
              <w:t xml:space="preserve">FAALİYET </w:t>
            </w:r>
            <w:r w:rsidRPr="00E13C8F">
              <w:rPr>
                <w:rFonts w:ascii="Arial Narrow" w:eastAsia="Times New Roman" w:hAnsi="Arial Narrow" w:cs="Calibri"/>
                <w:b/>
                <w:bCs/>
                <w:color w:val="000000"/>
                <w:lang w:eastAsia="tr-TR"/>
              </w:rPr>
              <w:t>FORMU</w:t>
            </w:r>
          </w:p>
        </w:tc>
      </w:tr>
    </w:tbl>
    <w:p w14:paraId="50983CEE" w14:textId="77777777" w:rsidR="00507BA6" w:rsidRPr="00470D2E" w:rsidRDefault="00507BA6" w:rsidP="00507BA6">
      <w:pPr>
        <w:spacing w:after="0" w:line="240" w:lineRule="auto"/>
        <w:rPr>
          <w:rFonts w:ascii="Arial Narrow" w:hAnsi="Arial Narrow"/>
          <w:sz w:val="10"/>
          <w:szCs w:val="10"/>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72"/>
        <w:gridCol w:w="9586"/>
      </w:tblGrid>
      <w:tr w:rsidR="00507BA6" w:rsidRPr="00E13C8F" w14:paraId="777A75DC" w14:textId="77777777" w:rsidTr="00AE6174">
        <w:trPr>
          <w:trHeight w:val="288"/>
        </w:trPr>
        <w:tc>
          <w:tcPr>
            <w:tcW w:w="1939" w:type="pct"/>
            <w:noWrap/>
            <w:vAlign w:val="center"/>
            <w:hideMark/>
          </w:tcPr>
          <w:p w14:paraId="7B665A43" w14:textId="06D52476" w:rsidR="00507BA6" w:rsidRPr="00E13C8F" w:rsidRDefault="00507BA6" w:rsidP="00AE6174">
            <w:pPr>
              <w:spacing w:after="0" w:line="240" w:lineRule="auto"/>
              <w:rPr>
                <w:rFonts w:ascii="Arial Narrow" w:eastAsia="Times New Roman" w:hAnsi="Arial Narrow" w:cs="Calibri"/>
                <w:color w:val="000000"/>
                <w:lang w:eastAsia="tr-TR"/>
              </w:rPr>
            </w:pPr>
            <w:r w:rsidRPr="00E13C8F">
              <w:rPr>
                <w:rFonts w:ascii="Arial Narrow" w:eastAsia="Times New Roman" w:hAnsi="Arial Narrow" w:cs="Calibri"/>
                <w:b/>
                <w:bCs/>
                <w:color w:val="000000"/>
                <w:lang w:eastAsia="tr-TR"/>
              </w:rPr>
              <w:t>BİRİMİ</w:t>
            </w:r>
            <w:r>
              <w:rPr>
                <w:rFonts w:ascii="Arial Narrow" w:eastAsia="Times New Roman" w:hAnsi="Arial Narrow" w:cs="Calibri"/>
                <w:b/>
                <w:bCs/>
                <w:color w:val="000000"/>
                <w:lang w:eastAsia="tr-TR"/>
              </w:rPr>
              <w:t xml:space="preserve">: </w:t>
            </w:r>
            <w:r>
              <w:rPr>
                <w:rFonts w:ascii="Arial Narrow" w:eastAsia="Times New Roman" w:hAnsi="Arial Narrow" w:cs="Calibri"/>
                <w:b/>
                <w:bCs/>
                <w:color w:val="00B0F0"/>
                <w:lang w:eastAsia="tr-TR"/>
              </w:rPr>
              <w:t>Rektörlük-</w:t>
            </w:r>
            <w:r w:rsidR="000E10A6">
              <w:rPr>
                <w:rFonts w:ascii="Arial Narrow" w:eastAsia="Times New Roman" w:hAnsi="Arial Narrow" w:cs="Calibri"/>
                <w:b/>
                <w:bCs/>
                <w:color w:val="00B0F0"/>
                <w:lang w:eastAsia="tr-TR"/>
              </w:rPr>
              <w:t>ABAUM</w:t>
            </w:r>
          </w:p>
        </w:tc>
        <w:tc>
          <w:tcPr>
            <w:tcW w:w="3061" w:type="pct"/>
            <w:vAlign w:val="center"/>
          </w:tcPr>
          <w:p w14:paraId="20A1BA72" w14:textId="77777777" w:rsidR="00507BA6" w:rsidRPr="00E13C8F" w:rsidRDefault="00507BA6" w:rsidP="00AE6174">
            <w:pPr>
              <w:spacing w:after="0" w:line="240" w:lineRule="auto"/>
              <w:rPr>
                <w:rFonts w:ascii="Arial Narrow" w:eastAsia="Times New Roman" w:hAnsi="Arial Narrow" w:cs="Calibri"/>
                <w:color w:val="000000"/>
                <w:lang w:eastAsia="tr-TR"/>
              </w:rPr>
            </w:pPr>
            <w:r w:rsidRPr="00E13C8F">
              <w:rPr>
                <w:rFonts w:ascii="Arial Narrow" w:eastAsia="Times New Roman" w:hAnsi="Arial Narrow" w:cs="Calibri"/>
                <w:b/>
                <w:bCs/>
                <w:color w:val="000000"/>
                <w:lang w:eastAsia="tr-TR"/>
              </w:rPr>
              <w:t>A</w:t>
            </w:r>
            <w:r>
              <w:rPr>
                <w:rFonts w:ascii="Arial Narrow" w:eastAsia="Times New Roman" w:hAnsi="Arial Narrow" w:cs="Calibri"/>
                <w:b/>
                <w:bCs/>
                <w:color w:val="000000"/>
                <w:lang w:eastAsia="tr-TR"/>
              </w:rPr>
              <w:t xml:space="preserve">NA BİLİM DALI </w:t>
            </w:r>
            <w:r w:rsidRPr="00E13C8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ANA SANAT DALI:</w:t>
            </w:r>
          </w:p>
        </w:tc>
      </w:tr>
      <w:tr w:rsidR="00507BA6" w:rsidRPr="00E13C8F" w14:paraId="7FD5AAC9" w14:textId="77777777" w:rsidTr="00AE6174">
        <w:trPr>
          <w:trHeight w:val="288"/>
        </w:trPr>
        <w:tc>
          <w:tcPr>
            <w:tcW w:w="1939" w:type="pct"/>
            <w:noWrap/>
            <w:vAlign w:val="center"/>
          </w:tcPr>
          <w:p w14:paraId="30087FF2" w14:textId="2AA7792C" w:rsidR="00507BA6" w:rsidRPr="00E13C8F" w:rsidRDefault="00507BA6" w:rsidP="00AE6174">
            <w:pPr>
              <w:spacing w:after="0" w:line="240" w:lineRule="auto"/>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BÖLÜMÜ</w:t>
            </w:r>
            <w:r>
              <w:rPr>
                <w:rFonts w:ascii="Arial Narrow" w:eastAsia="Times New Roman" w:hAnsi="Arial Narrow" w:cs="Calibri"/>
                <w:b/>
                <w:bCs/>
                <w:color w:val="000000"/>
                <w:lang w:eastAsia="tr-TR"/>
              </w:rPr>
              <w:t xml:space="preserve">: </w:t>
            </w:r>
            <w:r>
              <w:rPr>
                <w:rFonts w:ascii="Arial Narrow" w:eastAsia="Times New Roman" w:hAnsi="Arial Narrow" w:cs="Calibri"/>
                <w:b/>
                <w:bCs/>
                <w:color w:val="00B0F0"/>
                <w:lang w:eastAsia="tr-TR"/>
              </w:rPr>
              <w:t>Rektörlük-</w:t>
            </w:r>
            <w:r w:rsidR="000E10A6">
              <w:rPr>
                <w:rFonts w:ascii="Arial Narrow" w:eastAsia="Times New Roman" w:hAnsi="Arial Narrow" w:cs="Calibri"/>
                <w:b/>
                <w:bCs/>
                <w:color w:val="00B0F0"/>
                <w:lang w:eastAsia="tr-TR"/>
              </w:rPr>
              <w:t>ABAUM</w:t>
            </w:r>
          </w:p>
        </w:tc>
        <w:tc>
          <w:tcPr>
            <w:tcW w:w="3061" w:type="pct"/>
            <w:vAlign w:val="center"/>
          </w:tcPr>
          <w:p w14:paraId="512126AD" w14:textId="77777777" w:rsidR="00507BA6" w:rsidRPr="00E13C8F" w:rsidRDefault="00507BA6" w:rsidP="00AE6174">
            <w:pPr>
              <w:spacing w:after="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PROGRAMI / BİRİMİ:</w:t>
            </w:r>
          </w:p>
        </w:tc>
      </w:tr>
    </w:tbl>
    <w:p w14:paraId="4305EF75" w14:textId="77777777" w:rsidR="00507BA6" w:rsidRPr="00470D2E" w:rsidRDefault="00507BA6" w:rsidP="00507BA6">
      <w:pPr>
        <w:spacing w:after="0" w:line="240" w:lineRule="auto"/>
        <w:rPr>
          <w:rFonts w:ascii="Arial Narrow" w:hAnsi="Arial Narrow"/>
          <w:sz w:val="10"/>
          <w:szCs w:val="10"/>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31"/>
        <w:gridCol w:w="11427"/>
      </w:tblGrid>
      <w:tr w:rsidR="00507BA6" w:rsidRPr="00E13C8F" w14:paraId="4B85EEB9" w14:textId="77777777" w:rsidTr="00AE6174">
        <w:trPr>
          <w:trHeight w:val="20"/>
        </w:trPr>
        <w:tc>
          <w:tcPr>
            <w:tcW w:w="5000" w:type="pct"/>
            <w:gridSpan w:val="2"/>
            <w:noWrap/>
            <w:vAlign w:val="center"/>
            <w:hideMark/>
          </w:tcPr>
          <w:p w14:paraId="55C040E2" w14:textId="77777777" w:rsidR="00507BA6" w:rsidRPr="00E13C8F" w:rsidRDefault="00507BA6" w:rsidP="00AE6174">
            <w:pPr>
              <w:spacing w:after="0" w:line="240" w:lineRule="auto"/>
              <w:jc w:val="center"/>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FAALİYETİN</w:t>
            </w:r>
          </w:p>
        </w:tc>
      </w:tr>
      <w:tr w:rsidR="00507BA6" w:rsidRPr="00E13C8F" w14:paraId="0B77D285" w14:textId="77777777" w:rsidTr="00AE6174">
        <w:trPr>
          <w:trHeight w:val="20"/>
        </w:trPr>
        <w:tc>
          <w:tcPr>
            <w:tcW w:w="1351" w:type="pct"/>
            <w:noWrap/>
            <w:vAlign w:val="center"/>
          </w:tcPr>
          <w:p w14:paraId="6C241A21" w14:textId="77777777" w:rsidR="00507BA6" w:rsidRDefault="00507BA6" w:rsidP="00AE6174">
            <w:pPr>
              <w:spacing w:before="60" w:after="60" w:line="240" w:lineRule="auto"/>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KODU VE KATEGORİSİ</w:t>
            </w:r>
          </w:p>
        </w:tc>
        <w:tc>
          <w:tcPr>
            <w:tcW w:w="3649" w:type="pct"/>
            <w:vAlign w:val="center"/>
          </w:tcPr>
          <w:p w14:paraId="400B458C" w14:textId="3E44FDFF" w:rsidR="00507BA6" w:rsidRPr="00853330" w:rsidRDefault="001D45E0" w:rsidP="00AE6174">
            <w:pPr>
              <w:spacing w:after="0" w:line="240" w:lineRule="auto"/>
              <w:rPr>
                <w:rFonts w:eastAsia="Times New Roman"/>
                <w:b/>
                <w:bCs/>
                <w:color w:val="auto"/>
                <w:lang w:eastAsia="tr-TR"/>
              </w:rPr>
            </w:pPr>
            <w:r w:rsidRPr="001D45E0">
              <w:rPr>
                <w:rFonts w:eastAsia="Times New Roman"/>
                <w:b/>
                <w:bCs/>
                <w:color w:val="auto"/>
                <w:lang w:eastAsia="tr-TR"/>
              </w:rPr>
              <w:t>D.2.1.10</w:t>
            </w:r>
            <w:r w:rsidRPr="001D45E0">
              <w:rPr>
                <w:rFonts w:eastAsia="Times New Roman"/>
                <w:b/>
                <w:bCs/>
                <w:color w:val="auto"/>
                <w:lang w:eastAsia="tr-TR"/>
              </w:rPr>
              <w:tab/>
              <w:t>Kamuda nitelikli eleman ihtiyaçlarının karşılanmasına ve kariyer geliştirmeye yönelik faaliyetler (öğrenciler başta olmak üzere kamuoyundaki yararlanıcılar ile kamu/özel sektör çalışanlarına yönelik)</w:t>
            </w:r>
          </w:p>
        </w:tc>
      </w:tr>
      <w:tr w:rsidR="00507BA6" w:rsidRPr="00E13C8F" w14:paraId="71AA7C5E" w14:textId="77777777" w:rsidTr="00AE6174">
        <w:trPr>
          <w:trHeight w:val="20"/>
        </w:trPr>
        <w:tc>
          <w:tcPr>
            <w:tcW w:w="1351" w:type="pct"/>
            <w:noWrap/>
            <w:vAlign w:val="center"/>
          </w:tcPr>
          <w:p w14:paraId="0ED3F6CF" w14:textId="77777777" w:rsidR="00507BA6" w:rsidRDefault="00507BA6" w:rsidP="00AE6174">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NUMARASI / NOSU </w:t>
            </w:r>
          </w:p>
          <w:p w14:paraId="74B02967" w14:textId="77777777" w:rsidR="00507BA6" w:rsidRPr="00FF19D8" w:rsidRDefault="00507BA6" w:rsidP="00AE6174">
            <w:pPr>
              <w:spacing w:before="60" w:after="0" w:line="240" w:lineRule="auto"/>
              <w:rPr>
                <w:rFonts w:ascii="Arial Narrow" w:eastAsia="Times New Roman" w:hAnsi="Arial Narrow" w:cs="Calibri"/>
                <w:color w:val="000000"/>
                <w:lang w:eastAsia="tr-TR"/>
              </w:rPr>
            </w:pPr>
            <w:r w:rsidRPr="00FF19D8">
              <w:rPr>
                <w:rFonts w:ascii="Arial Narrow" w:eastAsia="Times New Roman" w:hAnsi="Arial Narrow" w:cs="Calibri"/>
                <w:color w:val="000000"/>
                <w:lang w:eastAsia="tr-TR"/>
              </w:rPr>
              <w:t>(İlgili KİDR kodunda kaçıncı faaliyet olduğu)</w:t>
            </w:r>
          </w:p>
        </w:tc>
        <w:tc>
          <w:tcPr>
            <w:tcW w:w="3649" w:type="pct"/>
            <w:vAlign w:val="center"/>
          </w:tcPr>
          <w:p w14:paraId="25315C31" w14:textId="163D761B" w:rsidR="00507BA6" w:rsidRPr="00853330" w:rsidRDefault="001D45E0" w:rsidP="00AE6174">
            <w:pPr>
              <w:spacing w:after="0" w:line="240" w:lineRule="auto"/>
              <w:rPr>
                <w:rFonts w:eastAsia="Times New Roman"/>
                <w:b/>
                <w:bCs/>
                <w:color w:val="auto"/>
                <w:lang w:eastAsia="tr-TR"/>
              </w:rPr>
            </w:pPr>
            <w:r w:rsidRPr="001D45E0">
              <w:rPr>
                <w:rFonts w:eastAsia="Times New Roman"/>
                <w:b/>
                <w:bCs/>
                <w:color w:val="auto"/>
                <w:lang w:eastAsia="tr-TR"/>
              </w:rPr>
              <w:t>D.2.1.10</w:t>
            </w:r>
            <w:r w:rsidR="00C83118">
              <w:rPr>
                <w:rFonts w:eastAsia="Times New Roman"/>
                <w:b/>
                <w:bCs/>
                <w:color w:val="auto"/>
                <w:lang w:eastAsia="tr-TR"/>
              </w:rPr>
              <w:t>/1</w:t>
            </w:r>
          </w:p>
        </w:tc>
      </w:tr>
      <w:tr w:rsidR="00507BA6" w:rsidRPr="00E13C8F" w14:paraId="56234989" w14:textId="77777777" w:rsidTr="00AE6174">
        <w:trPr>
          <w:trHeight w:val="2512"/>
        </w:trPr>
        <w:tc>
          <w:tcPr>
            <w:tcW w:w="1351" w:type="pct"/>
            <w:noWrap/>
            <w:vAlign w:val="center"/>
            <w:hideMark/>
          </w:tcPr>
          <w:p w14:paraId="347227AC" w14:textId="77777777" w:rsidR="00507BA6" w:rsidRPr="001B3D3F" w:rsidRDefault="00507BA6" w:rsidP="00AE6174">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KONUSU</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 xml:space="preserve">İÇERİĞİ </w:t>
            </w:r>
          </w:p>
        </w:tc>
        <w:tc>
          <w:tcPr>
            <w:tcW w:w="3649" w:type="pct"/>
            <w:noWrap/>
            <w:vAlign w:val="center"/>
          </w:tcPr>
          <w:p w14:paraId="1A68BF56" w14:textId="3A03E66F" w:rsidR="00507BA6" w:rsidRPr="003A14CE" w:rsidRDefault="00507BA6" w:rsidP="001D45E0">
            <w:pPr>
              <w:jc w:val="both"/>
              <w:rPr>
                <w:rFonts w:ascii="Arial Narrow" w:hAnsi="Arial Narrow"/>
                <w:b/>
                <w:bCs/>
                <w:color w:val="auto"/>
              </w:rPr>
            </w:pPr>
            <w:r w:rsidRPr="0074263C">
              <w:rPr>
                <w:rFonts w:ascii="Arial Narrow" w:hAnsi="Arial Narrow"/>
                <w:b/>
                <w:bCs/>
                <w:color w:val="auto"/>
              </w:rPr>
              <w:t xml:space="preserve">        </w:t>
            </w:r>
            <w:r w:rsidRPr="008818EC">
              <w:rPr>
                <w:rFonts w:ascii="Arial Narrow" w:hAnsi="Arial Narrow"/>
                <w:b/>
                <w:bCs/>
                <w:color w:val="auto"/>
              </w:rPr>
              <w:t xml:space="preserve"> </w:t>
            </w:r>
            <w:r w:rsidR="00C83118" w:rsidRPr="00C83118">
              <w:rPr>
                <w:rFonts w:ascii="Arial Narrow" w:hAnsi="Arial Narrow"/>
                <w:b/>
                <w:bCs/>
                <w:color w:val="auto"/>
              </w:rPr>
              <w:t xml:space="preserve">   </w:t>
            </w:r>
            <w:r w:rsidR="001D45E0">
              <w:rPr>
                <w:rFonts w:ascii="Arial Narrow" w:hAnsi="Arial Narrow"/>
                <w:b/>
                <w:bCs/>
                <w:color w:val="auto"/>
              </w:rPr>
              <w:t>Avrupa Birliği’nin gençlere yönelik fırsatları hakkında lise ve üniversitemiz öğrencilerine yönelik bilgilendirme toplantıları yapılmıştır.</w:t>
            </w:r>
          </w:p>
          <w:p w14:paraId="3F811584" w14:textId="77777777" w:rsidR="00507BA6" w:rsidRPr="003A14CE" w:rsidRDefault="00507BA6" w:rsidP="00AE6174">
            <w:pPr>
              <w:jc w:val="both"/>
              <w:rPr>
                <w:rFonts w:ascii="Arial Narrow" w:hAnsi="Arial Narrow"/>
                <w:b/>
                <w:bCs/>
                <w:color w:val="auto"/>
              </w:rPr>
            </w:pPr>
          </w:p>
        </w:tc>
      </w:tr>
      <w:tr w:rsidR="00507BA6" w:rsidRPr="00E13C8F" w14:paraId="4B3153D0" w14:textId="77777777" w:rsidTr="00AE6174">
        <w:trPr>
          <w:trHeight w:val="20"/>
        </w:trPr>
        <w:tc>
          <w:tcPr>
            <w:tcW w:w="1351" w:type="pct"/>
            <w:noWrap/>
            <w:vAlign w:val="center"/>
            <w:hideMark/>
          </w:tcPr>
          <w:p w14:paraId="22C8EBC8" w14:textId="77777777" w:rsidR="00507BA6" w:rsidRPr="001B3D3F" w:rsidRDefault="00507BA6" w:rsidP="00AE6174">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TARİHİ</w:t>
            </w:r>
            <w:r>
              <w:rPr>
                <w:rFonts w:ascii="Arial Narrow" w:eastAsia="Times New Roman" w:hAnsi="Arial Narrow" w:cs="Calibri"/>
                <w:b/>
                <w:bCs/>
                <w:color w:val="000000"/>
                <w:lang w:eastAsia="tr-TR"/>
              </w:rPr>
              <w:t xml:space="preserve"> (GÜN / AY / YIL)</w:t>
            </w:r>
          </w:p>
        </w:tc>
        <w:tc>
          <w:tcPr>
            <w:tcW w:w="3649" w:type="pct"/>
            <w:vAlign w:val="center"/>
          </w:tcPr>
          <w:p w14:paraId="110A176C" w14:textId="54A0A1A9" w:rsidR="00507BA6" w:rsidRPr="00E13C8F" w:rsidRDefault="009918A9" w:rsidP="00AE6174">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30</w:t>
            </w:r>
            <w:r w:rsidR="00C83118">
              <w:rPr>
                <w:rFonts w:ascii="Arial Narrow" w:eastAsia="Times New Roman" w:hAnsi="Arial Narrow" w:cs="Calibri"/>
                <w:b/>
                <w:bCs/>
                <w:color w:val="000000"/>
                <w:lang w:eastAsia="tr-TR"/>
              </w:rPr>
              <w:t>.12.202</w:t>
            </w:r>
            <w:r>
              <w:rPr>
                <w:rFonts w:ascii="Arial Narrow" w:eastAsia="Times New Roman" w:hAnsi="Arial Narrow" w:cs="Calibri"/>
                <w:b/>
                <w:bCs/>
                <w:color w:val="000000"/>
                <w:lang w:eastAsia="tr-TR"/>
              </w:rPr>
              <w:t>5</w:t>
            </w:r>
          </w:p>
        </w:tc>
      </w:tr>
      <w:tr w:rsidR="00507BA6" w:rsidRPr="00E13C8F" w14:paraId="784C0BF8" w14:textId="77777777" w:rsidTr="00AE6174">
        <w:trPr>
          <w:trHeight w:val="20"/>
        </w:trPr>
        <w:tc>
          <w:tcPr>
            <w:tcW w:w="1351" w:type="pct"/>
            <w:noWrap/>
            <w:vAlign w:val="center"/>
          </w:tcPr>
          <w:p w14:paraId="3E693AA3" w14:textId="77777777" w:rsidR="00507BA6" w:rsidRPr="001B3D3F" w:rsidRDefault="00507BA6" w:rsidP="00AE6174">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DÜZEYİ</w:t>
            </w:r>
          </w:p>
        </w:tc>
        <w:tc>
          <w:tcPr>
            <w:tcW w:w="3649" w:type="pct"/>
            <w:noWrap/>
            <w:vAlign w:val="center"/>
          </w:tcPr>
          <w:p w14:paraId="65FB6484" w14:textId="77777777" w:rsidR="00507BA6" w:rsidRPr="00E13C8F" w:rsidRDefault="00507BA6" w:rsidP="00AE6174">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b/>
                <w:bCs/>
                <w:color w:val="auto"/>
                <w:lang w:eastAsia="tr-TR"/>
              </w:rPr>
              <w:t xml:space="preserve">Ulusal </w:t>
            </w:r>
            <w:sdt>
              <w:sdtPr>
                <w:rPr>
                  <w:rFonts w:ascii="Arial Narrow" w:eastAsia="Times New Roman" w:hAnsi="Arial Narrow"/>
                  <w:b/>
                  <w:bCs/>
                  <w:color w:val="auto"/>
                  <w:lang w:eastAsia="tr-TR"/>
                </w:rPr>
                <w:id w:val="1804726826"/>
                <w14:checkbox>
                  <w14:checked w14:val="1"/>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Pr>
                <w:rFonts w:ascii="Arial Narrow" w:eastAsia="Times New Roman" w:hAnsi="Arial Narrow"/>
                <w:b/>
                <w:bCs/>
                <w:color w:val="auto"/>
                <w:lang w:eastAsia="tr-TR"/>
              </w:rPr>
              <w:t xml:space="preserve">                                     Uluslararası</w:t>
            </w:r>
            <w:sdt>
              <w:sdtPr>
                <w:rPr>
                  <w:rFonts w:ascii="Arial Narrow" w:eastAsia="Times New Roman" w:hAnsi="Arial Narrow"/>
                  <w:b/>
                  <w:bCs/>
                  <w:color w:val="auto"/>
                  <w:lang w:eastAsia="tr-TR"/>
                </w:rPr>
                <w:id w:val="-1455714431"/>
                <w14:checkbox>
                  <w14:checked w14:val="0"/>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p>
        </w:tc>
      </w:tr>
      <w:tr w:rsidR="00507BA6" w:rsidRPr="00E13C8F" w14:paraId="72431C53" w14:textId="77777777" w:rsidTr="00AE6174">
        <w:trPr>
          <w:trHeight w:val="20"/>
        </w:trPr>
        <w:tc>
          <w:tcPr>
            <w:tcW w:w="1351" w:type="pct"/>
            <w:noWrap/>
            <w:vAlign w:val="center"/>
            <w:hideMark/>
          </w:tcPr>
          <w:p w14:paraId="18741824" w14:textId="77777777" w:rsidR="00507BA6" w:rsidRPr="001B3D3F" w:rsidRDefault="00507BA6" w:rsidP="00AE6174">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GERÇEKLEŞTİRİL</w:t>
            </w:r>
            <w:r>
              <w:rPr>
                <w:rFonts w:ascii="Arial Narrow" w:eastAsia="Times New Roman" w:hAnsi="Arial Narrow" w:cs="Calibri"/>
                <w:b/>
                <w:bCs/>
                <w:color w:val="000000"/>
                <w:lang w:eastAsia="tr-TR"/>
              </w:rPr>
              <w:t>EN</w:t>
            </w:r>
            <w:r w:rsidRPr="001B3D3F">
              <w:rPr>
                <w:rFonts w:ascii="Arial Narrow" w:eastAsia="Times New Roman" w:hAnsi="Arial Narrow" w:cs="Calibri"/>
                <w:b/>
                <w:bCs/>
                <w:color w:val="000000"/>
                <w:lang w:eastAsia="tr-TR"/>
              </w:rPr>
              <w:t xml:space="preserve"> KURUM</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İL</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ÜLKE</w:t>
            </w:r>
          </w:p>
        </w:tc>
        <w:tc>
          <w:tcPr>
            <w:tcW w:w="3649" w:type="pct"/>
            <w:noWrap/>
            <w:vAlign w:val="center"/>
            <w:hideMark/>
          </w:tcPr>
          <w:p w14:paraId="38CED80C" w14:textId="77777777" w:rsidR="00507BA6" w:rsidRPr="00E13C8F" w:rsidRDefault="00507BA6" w:rsidP="00AE6174">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Kahramanmaraş Sütçü İmam Üniversitesi/Kahramanmaraş/Türkiye</w:t>
            </w:r>
          </w:p>
        </w:tc>
      </w:tr>
      <w:tr w:rsidR="00507BA6" w:rsidRPr="00E13C8F" w14:paraId="76ACB565" w14:textId="77777777" w:rsidTr="00AE6174">
        <w:trPr>
          <w:trHeight w:val="20"/>
        </w:trPr>
        <w:tc>
          <w:tcPr>
            <w:tcW w:w="1351" w:type="pct"/>
            <w:noWrap/>
            <w:vAlign w:val="center"/>
            <w:hideMark/>
          </w:tcPr>
          <w:p w14:paraId="13A27F6F" w14:textId="77777777" w:rsidR="00507BA6" w:rsidRPr="001B3D3F" w:rsidRDefault="00507BA6" w:rsidP="00AE6174">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BÜTÇESİ (VARSA)</w:t>
            </w:r>
          </w:p>
        </w:tc>
        <w:tc>
          <w:tcPr>
            <w:tcW w:w="3649" w:type="pct"/>
            <w:noWrap/>
            <w:vAlign w:val="center"/>
            <w:hideMark/>
          </w:tcPr>
          <w:p w14:paraId="5BFF92B9" w14:textId="77777777" w:rsidR="00507BA6" w:rsidRPr="00E13C8F" w:rsidRDefault="00507BA6" w:rsidP="00AE6174">
            <w:pPr>
              <w:spacing w:before="60" w:after="60" w:line="240" w:lineRule="auto"/>
              <w:rPr>
                <w:rFonts w:ascii="Arial Narrow" w:eastAsia="Times New Roman" w:hAnsi="Arial Narrow" w:cs="Calibri"/>
                <w:b/>
                <w:bCs/>
                <w:color w:val="000000"/>
                <w:lang w:eastAsia="tr-TR"/>
              </w:rPr>
            </w:pPr>
          </w:p>
        </w:tc>
      </w:tr>
      <w:tr w:rsidR="00507BA6" w:rsidRPr="00E13C8F" w14:paraId="35C569E9" w14:textId="77777777" w:rsidTr="00AE6174">
        <w:trPr>
          <w:trHeight w:val="20"/>
        </w:trPr>
        <w:tc>
          <w:tcPr>
            <w:tcW w:w="1351" w:type="pct"/>
            <w:noWrap/>
            <w:vAlign w:val="center"/>
          </w:tcPr>
          <w:p w14:paraId="5AB7DD00" w14:textId="77777777" w:rsidR="00507BA6" w:rsidRDefault="00507BA6" w:rsidP="00AE6174">
            <w:pPr>
              <w:spacing w:before="60" w:after="60" w:line="240" w:lineRule="auto"/>
              <w:rPr>
                <w:rFonts w:ascii="Arial Narrow" w:eastAsia="Times New Roman" w:hAnsi="Arial Narrow" w:cs="Calibri"/>
                <w:b/>
                <w:bCs/>
                <w:color w:val="000000"/>
                <w:lang w:eastAsia="tr-TR"/>
              </w:rPr>
            </w:pPr>
          </w:p>
          <w:p w14:paraId="5AA625D6" w14:textId="77777777" w:rsidR="00507BA6" w:rsidRDefault="00507BA6" w:rsidP="00AE6174">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PAYDAŞ DÜZEYİ </w:t>
            </w:r>
            <w:r w:rsidRPr="001B3D3F">
              <w:rPr>
                <w:rFonts w:ascii="Arial Narrow" w:eastAsia="Times New Roman" w:hAnsi="Arial Narrow" w:cs="Calibri"/>
                <w:b/>
                <w:bCs/>
                <w:color w:val="000000"/>
                <w:lang w:eastAsia="tr-TR"/>
              </w:rPr>
              <w:t>(VARSA)</w:t>
            </w:r>
          </w:p>
          <w:p w14:paraId="33065E9B" w14:textId="77777777" w:rsidR="00507BA6" w:rsidRDefault="00507BA6" w:rsidP="00AE6174">
            <w:pPr>
              <w:spacing w:before="60" w:after="60" w:line="240" w:lineRule="auto"/>
              <w:rPr>
                <w:rFonts w:ascii="Arial Narrow" w:eastAsia="Times New Roman" w:hAnsi="Arial Narrow" w:cs="Calibri"/>
                <w:b/>
                <w:bCs/>
                <w:color w:val="000000"/>
                <w:lang w:eastAsia="tr-TR"/>
              </w:rPr>
            </w:pPr>
          </w:p>
        </w:tc>
        <w:tc>
          <w:tcPr>
            <w:tcW w:w="3649" w:type="pct"/>
            <w:noWrap/>
            <w:vAlign w:val="center"/>
          </w:tcPr>
          <w:p w14:paraId="16682E50" w14:textId="77777777" w:rsidR="00507BA6" w:rsidRPr="002743C0" w:rsidRDefault="00507BA6" w:rsidP="00AE6174">
            <w:pPr>
              <w:spacing w:before="60" w:after="60" w:line="240" w:lineRule="auto"/>
              <w:rPr>
                <w:rFonts w:ascii="Arial Narrow" w:eastAsia="Times New Roman" w:hAnsi="Arial Narrow" w:cs="Calibri"/>
                <w:b/>
                <w:bCs/>
                <w:color w:val="0066FF"/>
                <w:lang w:eastAsia="tr-TR"/>
              </w:rPr>
            </w:pPr>
          </w:p>
        </w:tc>
      </w:tr>
      <w:tr w:rsidR="00507BA6" w:rsidRPr="00E13C8F" w14:paraId="234A26B6" w14:textId="77777777" w:rsidTr="00AE6174">
        <w:trPr>
          <w:trHeight w:val="20"/>
        </w:trPr>
        <w:tc>
          <w:tcPr>
            <w:tcW w:w="1351" w:type="pct"/>
            <w:noWrap/>
            <w:vAlign w:val="center"/>
            <w:hideMark/>
          </w:tcPr>
          <w:p w14:paraId="717CE7FB" w14:textId="77777777" w:rsidR="00507BA6" w:rsidRPr="00E13C8F" w:rsidRDefault="00507BA6" w:rsidP="00AE6174">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BİRİM TARAFINDAN VERİLEN PUAN</w:t>
            </w:r>
          </w:p>
        </w:tc>
        <w:tc>
          <w:tcPr>
            <w:tcW w:w="3649" w:type="pct"/>
            <w:noWrap/>
            <w:vAlign w:val="center"/>
          </w:tcPr>
          <w:p w14:paraId="5FDC8E4E" w14:textId="5D8A595E" w:rsidR="00507BA6" w:rsidRDefault="00507BA6" w:rsidP="00AE6174">
            <w:pPr>
              <w:spacing w:before="60" w:after="60" w:line="240" w:lineRule="auto"/>
              <w:rPr>
                <w:rFonts w:ascii="Arial Narrow" w:eastAsia="Times New Roman" w:hAnsi="Arial Narrow"/>
                <w:b/>
                <w:bCs/>
                <w:color w:val="auto"/>
                <w:lang w:eastAsia="tr-TR"/>
              </w:rPr>
            </w:pPr>
            <w:r>
              <w:rPr>
                <w:rFonts w:ascii="Arial Narrow" w:eastAsia="Times New Roman" w:hAnsi="Arial Narrow"/>
                <w:b/>
                <w:bCs/>
                <w:color w:val="auto"/>
                <w:lang w:eastAsia="tr-TR"/>
              </w:rPr>
              <w:t xml:space="preserve">Planlama </w:t>
            </w:r>
            <w:sdt>
              <w:sdtPr>
                <w:rPr>
                  <w:rFonts w:ascii="Arial Narrow" w:eastAsia="Times New Roman" w:hAnsi="Arial Narrow"/>
                  <w:b/>
                  <w:bCs/>
                  <w:color w:val="auto"/>
                  <w:lang w:eastAsia="tr-TR"/>
                </w:rPr>
                <w:id w:val="-1291580767"/>
                <w14:checkbox>
                  <w14:checked w14:val="0"/>
                  <w14:checkedState w14:val="2612" w14:font="MS Gothic"/>
                  <w14:uncheckedState w14:val="2610" w14:font="MS Gothic"/>
                </w14:checkbox>
              </w:sdtPr>
              <w:sdtContent>
                <w:r w:rsidRPr="001B3D3F">
                  <w:rPr>
                    <w:rFonts w:ascii="Segoe UI Symbol" w:eastAsia="Times New Roman" w:hAnsi="Segoe UI Symbol" w:cs="Segoe UI Symbol"/>
                    <w:b/>
                    <w:bCs/>
                    <w:color w:val="auto"/>
                    <w:lang w:eastAsia="tr-TR"/>
                  </w:rPr>
                  <w:t>☐</w:t>
                </w:r>
              </w:sdtContent>
            </w:sdt>
            <w:r>
              <w:rPr>
                <w:rFonts w:ascii="Arial Narrow" w:eastAsia="Times New Roman" w:hAnsi="Arial Narrow"/>
                <w:b/>
                <w:bCs/>
                <w:color w:val="auto"/>
                <w:lang w:eastAsia="tr-TR"/>
              </w:rPr>
              <w:t xml:space="preserve">                                     Uygulama</w:t>
            </w:r>
            <w:r w:rsidRPr="001B3D3F">
              <w:rPr>
                <w:rFonts w:ascii="Arial Narrow" w:eastAsia="Times New Roman" w:hAnsi="Arial Narrow"/>
                <w:b/>
                <w:bCs/>
                <w:color w:val="auto"/>
                <w:lang w:eastAsia="tr-TR"/>
              </w:rPr>
              <w:t xml:space="preserve"> (2 puan) </w:t>
            </w:r>
            <w:sdt>
              <w:sdtPr>
                <w:rPr>
                  <w:rFonts w:ascii="Arial Narrow" w:eastAsia="Times New Roman" w:hAnsi="Arial Narrow"/>
                  <w:b/>
                  <w:bCs/>
                  <w:color w:val="auto"/>
                  <w:lang w:eastAsia="tr-TR"/>
                </w:rPr>
                <w:id w:val="448747667"/>
                <w14:checkbox>
                  <w14:checked w14:val="0"/>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BE75DB">
              <w:rPr>
                <w:rFonts w:ascii="Arial Narrow" w:eastAsia="Times New Roman" w:hAnsi="Arial Narrow"/>
                <w:b/>
                <w:bCs/>
                <w:color w:val="auto"/>
                <w:lang w:eastAsia="tr-TR"/>
              </w:rPr>
              <w:t xml:space="preserve">Kontrol: İzleme ve Değerlendirme (3 puan) </w:t>
            </w:r>
            <w:sdt>
              <w:sdtPr>
                <w:rPr>
                  <w:rFonts w:ascii="Arial Narrow" w:eastAsia="Times New Roman" w:hAnsi="Arial Narrow"/>
                  <w:b/>
                  <w:bCs/>
                  <w:color w:val="auto"/>
                  <w:lang w:eastAsia="tr-TR"/>
                </w:rPr>
                <w:id w:val="1286315900"/>
                <w14:checkbox>
                  <w14:checked w14:val="1"/>
                  <w14:checkedState w14:val="2612" w14:font="MS Gothic"/>
                  <w14:uncheckedState w14:val="2610" w14:font="MS Gothic"/>
                </w14:checkbox>
              </w:sdtPr>
              <w:sdtContent>
                <w:r w:rsidR="001D45E0">
                  <w:rPr>
                    <w:rFonts w:ascii="MS Gothic" w:eastAsia="MS Gothic" w:hAnsi="MS Gothic" w:hint="eastAsia"/>
                    <w:b/>
                    <w:bCs/>
                    <w:color w:val="auto"/>
                    <w:lang w:eastAsia="tr-TR"/>
                  </w:rPr>
                  <w:t>☒</w:t>
                </w:r>
              </w:sdtContent>
            </w:sdt>
            <w:r w:rsidRPr="003A14CE">
              <w:rPr>
                <w:rFonts w:ascii="Arial Narrow" w:eastAsia="Times New Roman" w:hAnsi="Arial Narrow"/>
                <w:b/>
                <w:bCs/>
                <w:color w:val="00B0F0"/>
                <w:lang w:eastAsia="tr-TR"/>
              </w:rPr>
              <w:t xml:space="preserve">               </w:t>
            </w:r>
          </w:p>
          <w:p w14:paraId="2B4C2592" w14:textId="71E9B723" w:rsidR="00507BA6" w:rsidRPr="001B3D3F" w:rsidRDefault="00507BA6" w:rsidP="00AE6174">
            <w:pPr>
              <w:spacing w:before="60" w:after="60" w:line="240" w:lineRule="auto"/>
              <w:rPr>
                <w:rFonts w:ascii="Arial Narrow" w:eastAsia="Times New Roman" w:hAnsi="Arial Narrow"/>
                <w:b/>
                <w:bCs/>
                <w:color w:val="auto"/>
                <w:lang w:eastAsia="tr-TR"/>
              </w:rPr>
            </w:pPr>
            <w:r w:rsidRPr="00874528">
              <w:rPr>
                <w:rFonts w:ascii="Arial Narrow" w:eastAsia="Times New Roman" w:hAnsi="Arial Narrow"/>
                <w:b/>
                <w:bCs/>
                <w:color w:val="auto"/>
                <w:lang w:eastAsia="tr-TR"/>
              </w:rPr>
              <w:t xml:space="preserve">Önlem Alma: Güncelleme/İyileştirme (4 puan) </w:t>
            </w:r>
            <w:sdt>
              <w:sdtPr>
                <w:rPr>
                  <w:rFonts w:ascii="Arial Narrow" w:eastAsia="Times New Roman" w:hAnsi="Arial Narrow"/>
                  <w:b/>
                  <w:bCs/>
                  <w:color w:val="auto"/>
                  <w:lang w:eastAsia="tr-TR"/>
                </w:rPr>
                <w:id w:val="-1403529000"/>
                <w14:checkbox>
                  <w14:checked w14:val="0"/>
                  <w14:checkedState w14:val="2612" w14:font="MS Gothic"/>
                  <w14:uncheckedState w14:val="2610" w14:font="MS Gothic"/>
                </w14:checkbox>
              </w:sdtPr>
              <w:sdtContent>
                <w:r w:rsidR="001D45E0">
                  <w:rPr>
                    <w:rFonts w:ascii="MS Gothic" w:eastAsia="MS Gothic" w:hAnsi="MS Gothic" w:hint="eastAsia"/>
                    <w:b/>
                    <w:bCs/>
                    <w:color w:val="auto"/>
                    <w:lang w:eastAsia="tr-TR"/>
                  </w:rPr>
                  <w:t>☐</w:t>
                </w:r>
              </w:sdtContent>
            </w:sdt>
            <w:r w:rsidRPr="00874528">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Birime Özel (5 puan) </w:t>
            </w:r>
            <w:sdt>
              <w:sdtPr>
                <w:rPr>
                  <w:rFonts w:ascii="Arial Narrow" w:eastAsia="Times New Roman" w:hAnsi="Arial Narrow"/>
                  <w:b/>
                  <w:bCs/>
                  <w:color w:val="auto"/>
                  <w:lang w:eastAsia="tr-TR"/>
                </w:rPr>
                <w:id w:val="820320646"/>
                <w14:checkbox>
                  <w14:checked w14:val="0"/>
                  <w14:checkedState w14:val="2612" w14:font="MS Gothic"/>
                  <w14:uncheckedState w14:val="2610" w14:font="MS Gothic"/>
                </w14:checkbox>
              </w:sdtPr>
              <w:sdtContent>
                <w:r w:rsidRPr="001B3D3F">
                  <w:rPr>
                    <w:rFonts w:ascii="Segoe UI Symbol" w:eastAsia="Times New Roman" w:hAnsi="Segoe UI Symbol" w:cs="Segoe UI Symbol"/>
                    <w:b/>
                    <w:bCs/>
                    <w:color w:val="auto"/>
                    <w:lang w:eastAsia="tr-TR"/>
                  </w:rPr>
                  <w:t>☐</w:t>
                </w:r>
              </w:sdtContent>
            </w:sdt>
          </w:p>
        </w:tc>
      </w:tr>
    </w:tbl>
    <w:p w14:paraId="6EBBD155" w14:textId="77777777" w:rsidR="00507BA6" w:rsidRDefault="00507BA6" w:rsidP="00507BA6">
      <w:pPr>
        <w:pStyle w:val="NormalWeb"/>
        <w:jc w:val="center"/>
      </w:pPr>
    </w:p>
    <w:p w14:paraId="365A9314" w14:textId="33B95330" w:rsidR="00507BA6" w:rsidRPr="00AC2AAD" w:rsidRDefault="001D45E0" w:rsidP="00507BA6">
      <w:pPr>
        <w:pStyle w:val="NormalWeb"/>
        <w:jc w:val="center"/>
        <w:rPr>
          <w:b/>
          <w:bCs/>
        </w:rPr>
      </w:pPr>
      <w:r w:rsidRPr="001D45E0">
        <w:rPr>
          <w:b/>
          <w:bCs/>
        </w:rPr>
        <w:t>D.2.1.10</w:t>
      </w:r>
      <w:r>
        <w:rPr>
          <w:b/>
          <w:bCs/>
        </w:rPr>
        <w:t xml:space="preserve"> </w:t>
      </w:r>
      <w:r w:rsidR="00507BA6" w:rsidRPr="00AC2AAD">
        <w:rPr>
          <w:b/>
          <w:bCs/>
        </w:rPr>
        <w:t>KANITLAR</w:t>
      </w:r>
    </w:p>
    <w:p w14:paraId="65368BFE" w14:textId="0CFB8376" w:rsidR="00C83118" w:rsidRDefault="001D45E0" w:rsidP="00507BA6">
      <w:pPr>
        <w:pStyle w:val="NormalWeb"/>
        <w:jc w:val="center"/>
        <w:rPr>
          <w:b/>
          <w:bCs/>
        </w:rPr>
      </w:pPr>
      <w:r w:rsidRPr="001D45E0">
        <w:rPr>
          <w:b/>
          <w:bCs/>
        </w:rPr>
        <w:t>D.2.1.10</w:t>
      </w:r>
      <w:r w:rsidR="00C83118">
        <w:rPr>
          <w:b/>
          <w:bCs/>
        </w:rPr>
        <w:t>/1</w:t>
      </w:r>
    </w:p>
    <w:p w14:paraId="02CF9BEF" w14:textId="0A45F68F" w:rsidR="00507BA6" w:rsidRDefault="00507BA6" w:rsidP="00507BA6">
      <w:pPr>
        <w:pStyle w:val="NormalWeb"/>
        <w:jc w:val="center"/>
      </w:pPr>
      <w:r w:rsidRPr="00AC2AAD">
        <w:rPr>
          <w:b/>
          <w:bCs/>
        </w:rPr>
        <w:t xml:space="preserve">KSÜ, </w:t>
      </w:r>
      <w:r w:rsidR="009C00ED">
        <w:rPr>
          <w:b/>
          <w:bCs/>
        </w:rPr>
        <w:t>Avrupa Birliği</w:t>
      </w:r>
      <w:r>
        <w:rPr>
          <w:b/>
          <w:bCs/>
        </w:rPr>
        <w:t xml:space="preserve"> Araştırma</w:t>
      </w:r>
      <w:r w:rsidR="009C00ED">
        <w:rPr>
          <w:b/>
          <w:bCs/>
        </w:rPr>
        <w:t xml:space="preserve"> ve Uygulama</w:t>
      </w:r>
      <w:r>
        <w:rPr>
          <w:b/>
          <w:bCs/>
        </w:rPr>
        <w:t xml:space="preserve"> Merkezi (</w:t>
      </w:r>
      <w:r w:rsidR="009C00ED">
        <w:rPr>
          <w:b/>
          <w:bCs/>
        </w:rPr>
        <w:t>ABAUM</w:t>
      </w:r>
      <w:r>
        <w:rPr>
          <w:b/>
          <w:bCs/>
        </w:rPr>
        <w:t>)</w:t>
      </w:r>
      <w:bookmarkEnd w:id="11"/>
      <w:r>
        <w:rPr>
          <w:b/>
          <w:bCs/>
        </w:rPr>
        <w:t xml:space="preserve"> </w:t>
      </w:r>
      <w:r>
        <w:t xml:space="preserve">web sayfası </w:t>
      </w:r>
    </w:p>
    <w:p w14:paraId="52030F3A" w14:textId="3AC7D34E" w:rsidR="00854BD8" w:rsidRDefault="00854BD8" w:rsidP="00507BA6">
      <w:pPr>
        <w:pStyle w:val="NormalWeb"/>
        <w:jc w:val="center"/>
      </w:pPr>
      <w:hyperlink r:id="rId23" w:history="1">
        <w:r w:rsidRPr="00CA79F0">
          <w:rPr>
            <w:rStyle w:val="Kpr"/>
          </w:rPr>
          <w:t>https://abaum.ksu.edu.tr/default.aspx?DId=101507</w:t>
        </w:r>
      </w:hyperlink>
    </w:p>
    <w:p w14:paraId="5EBB7AE3" w14:textId="2BF68793" w:rsidR="00854BD8" w:rsidRDefault="00854BD8" w:rsidP="00507BA6">
      <w:pPr>
        <w:pStyle w:val="NormalWeb"/>
        <w:jc w:val="center"/>
      </w:pPr>
      <w:hyperlink r:id="rId24" w:history="1">
        <w:r w:rsidRPr="00CA79F0">
          <w:rPr>
            <w:rStyle w:val="Kpr"/>
          </w:rPr>
          <w:t>https://abaum.ksu.edu.tr/default.aspx?DId=101505</w:t>
        </w:r>
      </w:hyperlink>
    </w:p>
    <w:p w14:paraId="335D365D" w14:textId="764CA0C2" w:rsidR="00854BD8" w:rsidRDefault="00854BD8" w:rsidP="00507BA6">
      <w:pPr>
        <w:pStyle w:val="NormalWeb"/>
        <w:jc w:val="center"/>
      </w:pPr>
      <w:hyperlink r:id="rId25" w:history="1">
        <w:r w:rsidRPr="00CA79F0">
          <w:rPr>
            <w:rStyle w:val="Kpr"/>
          </w:rPr>
          <w:t>https://abaum.ksu.edu.tr/default.aspx?DId=101279</w:t>
        </w:r>
      </w:hyperlink>
    </w:p>
    <w:p w14:paraId="2491C288" w14:textId="46FDC314" w:rsidR="00854BD8" w:rsidRDefault="00854BD8" w:rsidP="00507BA6">
      <w:pPr>
        <w:pStyle w:val="NormalWeb"/>
        <w:jc w:val="center"/>
      </w:pPr>
      <w:hyperlink r:id="rId26" w:history="1">
        <w:r w:rsidRPr="00CA79F0">
          <w:rPr>
            <w:rStyle w:val="Kpr"/>
          </w:rPr>
          <w:t>https://abaum.ksu.edu.tr/default.aspx?DId=101270</w:t>
        </w:r>
      </w:hyperlink>
    </w:p>
    <w:p w14:paraId="0A20A22E" w14:textId="77777777" w:rsidR="00AF7322" w:rsidRDefault="00AF7322" w:rsidP="00507BA6">
      <w:pPr>
        <w:pStyle w:val="NormalWeb"/>
        <w:jc w:val="center"/>
      </w:pPr>
    </w:p>
    <w:p w14:paraId="42CA1DA6" w14:textId="77777777" w:rsidR="00AF7322" w:rsidRPr="00B316A1" w:rsidRDefault="00AF7322" w:rsidP="00AF7322">
      <w:pPr>
        <w:jc w:val="center"/>
        <w:rPr>
          <w:rFonts w:ascii="Arial Narrow" w:hAnsi="Arial Narrow"/>
          <w:b/>
          <w:bCs/>
          <w:color w:val="FF0000"/>
          <w:sz w:val="48"/>
          <w:szCs w:val="48"/>
        </w:rPr>
      </w:pPr>
      <w:bookmarkStart w:id="12" w:name="_Hlk218329089"/>
      <w:r w:rsidRPr="00B316A1">
        <w:rPr>
          <w:rFonts w:ascii="Arial Narrow" w:hAnsi="Arial Narrow"/>
          <w:b/>
          <w:bCs/>
          <w:color w:val="FF0000"/>
          <w:sz w:val="48"/>
          <w:szCs w:val="48"/>
        </w:rPr>
        <w:t>KSÜ STRATEJİ VE KALİTE FAALİYET FORMU</w:t>
      </w:r>
    </w:p>
    <w:tbl>
      <w:tblPr>
        <w:tblStyle w:val="TabloKlavuzu"/>
        <w:tblW w:w="5000" w:type="pct"/>
        <w:tblBorders>
          <w:top w:val="single" w:sz="18" w:space="0" w:color="auto"/>
          <w:left w:val="single" w:sz="18" w:space="0" w:color="auto"/>
          <w:bottom w:val="single" w:sz="18" w:space="0" w:color="auto"/>
          <w:right w:val="single" w:sz="18" w:space="0" w:color="auto"/>
          <w:insideH w:val="none" w:sz="0" w:space="0" w:color="auto"/>
          <w:insideV w:val="single" w:sz="18" w:space="0" w:color="auto"/>
        </w:tblBorders>
        <w:tblLook w:val="04A0" w:firstRow="1" w:lastRow="0" w:firstColumn="1" w:lastColumn="0" w:noHBand="0" w:noVBand="1"/>
      </w:tblPr>
      <w:tblGrid>
        <w:gridCol w:w="15658"/>
      </w:tblGrid>
      <w:tr w:rsidR="00AF7322" w:rsidRPr="00E13C8F" w14:paraId="5B3AC299" w14:textId="77777777" w:rsidTr="003F435C">
        <w:trPr>
          <w:trHeight w:val="288"/>
        </w:trPr>
        <w:tc>
          <w:tcPr>
            <w:tcW w:w="5000" w:type="pct"/>
            <w:noWrap/>
            <w:hideMark/>
          </w:tcPr>
          <w:p w14:paraId="5EE03AC0" w14:textId="77777777" w:rsidR="00AF7322" w:rsidRPr="00E13C8F" w:rsidRDefault="00AF7322" w:rsidP="003F435C">
            <w:pPr>
              <w:jc w:val="center"/>
              <w:rPr>
                <w:rFonts w:ascii="Arial Narrow" w:eastAsia="Times New Roman" w:hAnsi="Arial Narrow" w:cs="Calibri"/>
                <w:b/>
                <w:bCs/>
                <w:color w:val="000000"/>
                <w:lang w:eastAsia="tr-TR"/>
              </w:rPr>
            </w:pPr>
            <w:r>
              <w:br w:type="page"/>
            </w:r>
            <w:r w:rsidRPr="00123585">
              <w:rPr>
                <w:rFonts w:ascii="Arial Narrow" w:hAnsi="Arial Narrow" w:cs="Arial"/>
                <w:b/>
                <w:bCs/>
                <w:color w:val="auto"/>
                <w:sz w:val="52"/>
                <w:szCs w:val="52"/>
              </w:rPr>
              <w:br w:type="page"/>
            </w:r>
            <w:r>
              <w:rPr>
                <w:rFonts w:ascii="Arial Narrow" w:hAnsi="Arial Narrow"/>
              </w:rPr>
              <w:br w:type="page"/>
            </w:r>
            <w:r>
              <w:rPr>
                <w:rFonts w:ascii="Arial Narrow" w:eastAsia="Times New Roman" w:hAnsi="Arial Narrow" w:cs="Calibri"/>
                <w:b/>
                <w:bCs/>
                <w:color w:val="000000"/>
                <w:lang w:eastAsia="tr-TR"/>
              </w:rPr>
              <w:t xml:space="preserve">KSÜ </w:t>
            </w:r>
            <w:r w:rsidRPr="00E13C8F">
              <w:rPr>
                <w:rFonts w:ascii="Arial Narrow" w:eastAsia="Times New Roman" w:hAnsi="Arial Narrow" w:cs="Calibri"/>
                <w:b/>
                <w:bCs/>
                <w:color w:val="000000"/>
                <w:lang w:eastAsia="tr-TR"/>
              </w:rPr>
              <w:t>STRATEJİ VE KALİTE KOORDİNATÖRLÜĞÜ</w:t>
            </w:r>
          </w:p>
        </w:tc>
      </w:tr>
      <w:tr w:rsidR="00AF7322" w:rsidRPr="00E13C8F" w14:paraId="071F5C9E" w14:textId="77777777" w:rsidTr="003F435C">
        <w:trPr>
          <w:trHeight w:val="288"/>
        </w:trPr>
        <w:tc>
          <w:tcPr>
            <w:tcW w:w="5000" w:type="pct"/>
            <w:noWrap/>
            <w:hideMark/>
          </w:tcPr>
          <w:p w14:paraId="7848422B" w14:textId="77777777" w:rsidR="00AF7322" w:rsidRPr="00E13C8F" w:rsidRDefault="00AF7322" w:rsidP="003F435C">
            <w:pPr>
              <w:jc w:val="center"/>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KSÜ </w:t>
            </w:r>
            <w:r w:rsidRPr="00E13C8F">
              <w:rPr>
                <w:rFonts w:ascii="Arial Narrow" w:eastAsia="Times New Roman" w:hAnsi="Arial Narrow" w:cs="Calibri"/>
                <w:b/>
                <w:bCs/>
                <w:color w:val="000000"/>
                <w:lang w:eastAsia="tr-TR"/>
              </w:rPr>
              <w:t xml:space="preserve">STRATEJİ VE KALİTE </w:t>
            </w:r>
            <w:r>
              <w:rPr>
                <w:rFonts w:ascii="Arial Narrow" w:eastAsia="Times New Roman" w:hAnsi="Arial Narrow" w:cs="Calibri"/>
                <w:b/>
                <w:bCs/>
                <w:color w:val="000000"/>
                <w:lang w:eastAsia="tr-TR"/>
              </w:rPr>
              <w:t xml:space="preserve">FAALİYET </w:t>
            </w:r>
            <w:r w:rsidRPr="00E13C8F">
              <w:rPr>
                <w:rFonts w:ascii="Arial Narrow" w:eastAsia="Times New Roman" w:hAnsi="Arial Narrow" w:cs="Calibri"/>
                <w:b/>
                <w:bCs/>
                <w:color w:val="000000"/>
                <w:lang w:eastAsia="tr-TR"/>
              </w:rPr>
              <w:t>FORMU</w:t>
            </w:r>
          </w:p>
        </w:tc>
      </w:tr>
    </w:tbl>
    <w:p w14:paraId="5930C993" w14:textId="77777777" w:rsidR="00AF7322" w:rsidRPr="00470D2E" w:rsidRDefault="00AF7322" w:rsidP="00AF7322">
      <w:pPr>
        <w:spacing w:after="0" w:line="240" w:lineRule="auto"/>
        <w:rPr>
          <w:rFonts w:ascii="Arial Narrow" w:hAnsi="Arial Narrow"/>
          <w:sz w:val="10"/>
          <w:szCs w:val="10"/>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72"/>
        <w:gridCol w:w="9586"/>
      </w:tblGrid>
      <w:tr w:rsidR="00AF7322" w:rsidRPr="00E13C8F" w14:paraId="7FB2730D" w14:textId="77777777" w:rsidTr="003F435C">
        <w:trPr>
          <w:trHeight w:val="288"/>
        </w:trPr>
        <w:tc>
          <w:tcPr>
            <w:tcW w:w="1939" w:type="pct"/>
            <w:noWrap/>
            <w:vAlign w:val="center"/>
            <w:hideMark/>
          </w:tcPr>
          <w:p w14:paraId="3FB204BD" w14:textId="77777777" w:rsidR="00AF7322" w:rsidRPr="00E13C8F" w:rsidRDefault="00AF7322" w:rsidP="003F435C">
            <w:pPr>
              <w:spacing w:after="0" w:line="240" w:lineRule="auto"/>
              <w:rPr>
                <w:rFonts w:ascii="Arial Narrow" w:eastAsia="Times New Roman" w:hAnsi="Arial Narrow" w:cs="Calibri"/>
                <w:color w:val="000000"/>
                <w:lang w:eastAsia="tr-TR"/>
              </w:rPr>
            </w:pPr>
            <w:r w:rsidRPr="00E13C8F">
              <w:rPr>
                <w:rFonts w:ascii="Arial Narrow" w:eastAsia="Times New Roman" w:hAnsi="Arial Narrow" w:cs="Calibri"/>
                <w:b/>
                <w:bCs/>
                <w:color w:val="000000"/>
                <w:lang w:eastAsia="tr-TR"/>
              </w:rPr>
              <w:t>BİRİMİ</w:t>
            </w:r>
            <w:r>
              <w:rPr>
                <w:rFonts w:ascii="Arial Narrow" w:eastAsia="Times New Roman" w:hAnsi="Arial Narrow" w:cs="Calibri"/>
                <w:b/>
                <w:bCs/>
                <w:color w:val="000000"/>
                <w:lang w:eastAsia="tr-TR"/>
              </w:rPr>
              <w:t xml:space="preserve">: </w:t>
            </w:r>
            <w:r>
              <w:rPr>
                <w:rFonts w:ascii="Arial Narrow" w:eastAsia="Times New Roman" w:hAnsi="Arial Narrow" w:cs="Calibri"/>
                <w:b/>
                <w:bCs/>
                <w:color w:val="00B0F0"/>
                <w:lang w:eastAsia="tr-TR"/>
              </w:rPr>
              <w:t>Rektörlük-ABAUM</w:t>
            </w:r>
          </w:p>
        </w:tc>
        <w:tc>
          <w:tcPr>
            <w:tcW w:w="3061" w:type="pct"/>
            <w:vAlign w:val="center"/>
          </w:tcPr>
          <w:p w14:paraId="2B6C9590" w14:textId="77777777" w:rsidR="00AF7322" w:rsidRPr="00E13C8F" w:rsidRDefault="00AF7322" w:rsidP="003F435C">
            <w:pPr>
              <w:spacing w:after="0" w:line="240" w:lineRule="auto"/>
              <w:rPr>
                <w:rFonts w:ascii="Arial Narrow" w:eastAsia="Times New Roman" w:hAnsi="Arial Narrow" w:cs="Calibri"/>
                <w:color w:val="000000"/>
                <w:lang w:eastAsia="tr-TR"/>
              </w:rPr>
            </w:pPr>
            <w:r w:rsidRPr="00E13C8F">
              <w:rPr>
                <w:rFonts w:ascii="Arial Narrow" w:eastAsia="Times New Roman" w:hAnsi="Arial Narrow" w:cs="Calibri"/>
                <w:b/>
                <w:bCs/>
                <w:color w:val="000000"/>
                <w:lang w:eastAsia="tr-TR"/>
              </w:rPr>
              <w:t>A</w:t>
            </w:r>
            <w:r>
              <w:rPr>
                <w:rFonts w:ascii="Arial Narrow" w:eastAsia="Times New Roman" w:hAnsi="Arial Narrow" w:cs="Calibri"/>
                <w:b/>
                <w:bCs/>
                <w:color w:val="000000"/>
                <w:lang w:eastAsia="tr-TR"/>
              </w:rPr>
              <w:t xml:space="preserve">NA BİLİM DALI </w:t>
            </w:r>
            <w:r w:rsidRPr="00E13C8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ANA SANAT DALI:</w:t>
            </w:r>
          </w:p>
        </w:tc>
      </w:tr>
      <w:tr w:rsidR="00AF7322" w:rsidRPr="00E13C8F" w14:paraId="50DEE345" w14:textId="77777777" w:rsidTr="003F435C">
        <w:trPr>
          <w:trHeight w:val="288"/>
        </w:trPr>
        <w:tc>
          <w:tcPr>
            <w:tcW w:w="1939" w:type="pct"/>
            <w:noWrap/>
            <w:vAlign w:val="center"/>
          </w:tcPr>
          <w:p w14:paraId="7BF4AD55" w14:textId="77777777" w:rsidR="00AF7322" w:rsidRPr="00E13C8F" w:rsidRDefault="00AF7322" w:rsidP="003F435C">
            <w:pPr>
              <w:spacing w:after="0" w:line="240" w:lineRule="auto"/>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BÖLÜMÜ</w:t>
            </w:r>
            <w:r>
              <w:rPr>
                <w:rFonts w:ascii="Arial Narrow" w:eastAsia="Times New Roman" w:hAnsi="Arial Narrow" w:cs="Calibri"/>
                <w:b/>
                <w:bCs/>
                <w:color w:val="000000"/>
                <w:lang w:eastAsia="tr-TR"/>
              </w:rPr>
              <w:t xml:space="preserve">: </w:t>
            </w:r>
            <w:r>
              <w:rPr>
                <w:rFonts w:ascii="Arial Narrow" w:eastAsia="Times New Roman" w:hAnsi="Arial Narrow" w:cs="Calibri"/>
                <w:b/>
                <w:bCs/>
                <w:color w:val="00B0F0"/>
                <w:lang w:eastAsia="tr-TR"/>
              </w:rPr>
              <w:t>Rektörlük-ABAUM</w:t>
            </w:r>
          </w:p>
        </w:tc>
        <w:tc>
          <w:tcPr>
            <w:tcW w:w="3061" w:type="pct"/>
            <w:vAlign w:val="center"/>
          </w:tcPr>
          <w:p w14:paraId="74AAA091" w14:textId="77777777" w:rsidR="00AF7322" w:rsidRPr="00E13C8F" w:rsidRDefault="00AF7322" w:rsidP="003F435C">
            <w:pPr>
              <w:spacing w:after="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PROGRAMI / BİRİMİ:</w:t>
            </w:r>
          </w:p>
        </w:tc>
      </w:tr>
    </w:tbl>
    <w:p w14:paraId="11C1AD01" w14:textId="77777777" w:rsidR="00AF7322" w:rsidRPr="00470D2E" w:rsidRDefault="00AF7322" w:rsidP="00AF7322">
      <w:pPr>
        <w:spacing w:after="0" w:line="240" w:lineRule="auto"/>
        <w:rPr>
          <w:rFonts w:ascii="Arial Narrow" w:hAnsi="Arial Narrow"/>
          <w:sz w:val="10"/>
          <w:szCs w:val="10"/>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31"/>
        <w:gridCol w:w="11427"/>
      </w:tblGrid>
      <w:tr w:rsidR="00AF7322" w:rsidRPr="00E13C8F" w14:paraId="58A3CA98" w14:textId="77777777" w:rsidTr="003F435C">
        <w:trPr>
          <w:trHeight w:val="20"/>
        </w:trPr>
        <w:tc>
          <w:tcPr>
            <w:tcW w:w="5000" w:type="pct"/>
            <w:gridSpan w:val="2"/>
            <w:noWrap/>
            <w:vAlign w:val="center"/>
            <w:hideMark/>
          </w:tcPr>
          <w:p w14:paraId="4E16B829" w14:textId="77777777" w:rsidR="00AF7322" w:rsidRPr="00E13C8F" w:rsidRDefault="00AF7322" w:rsidP="003F435C">
            <w:pPr>
              <w:spacing w:after="0" w:line="240" w:lineRule="auto"/>
              <w:jc w:val="center"/>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FAALİYETİN</w:t>
            </w:r>
          </w:p>
        </w:tc>
      </w:tr>
      <w:tr w:rsidR="00AF7322" w:rsidRPr="00E13C8F" w14:paraId="47CC8C6C" w14:textId="77777777" w:rsidTr="003F435C">
        <w:trPr>
          <w:trHeight w:val="20"/>
        </w:trPr>
        <w:tc>
          <w:tcPr>
            <w:tcW w:w="1351" w:type="pct"/>
            <w:noWrap/>
            <w:vAlign w:val="center"/>
          </w:tcPr>
          <w:p w14:paraId="1EA010EC" w14:textId="77777777" w:rsidR="00AF7322" w:rsidRDefault="00AF7322" w:rsidP="003F435C">
            <w:pPr>
              <w:spacing w:before="60" w:after="60" w:line="240" w:lineRule="auto"/>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KODU VE KATEGORİSİ</w:t>
            </w:r>
          </w:p>
        </w:tc>
        <w:tc>
          <w:tcPr>
            <w:tcW w:w="3649" w:type="pct"/>
            <w:vAlign w:val="center"/>
          </w:tcPr>
          <w:p w14:paraId="7DB5F031" w14:textId="0FF8716E" w:rsidR="00AF7322" w:rsidRPr="00853330" w:rsidRDefault="00C66A30" w:rsidP="003F435C">
            <w:pPr>
              <w:spacing w:after="0" w:line="240" w:lineRule="auto"/>
              <w:rPr>
                <w:rFonts w:eastAsia="Times New Roman"/>
                <w:b/>
                <w:bCs/>
                <w:color w:val="auto"/>
                <w:lang w:eastAsia="tr-TR"/>
              </w:rPr>
            </w:pPr>
            <w:r w:rsidRPr="00C66A30">
              <w:rPr>
                <w:rFonts w:eastAsia="Times New Roman"/>
                <w:b/>
                <w:bCs/>
                <w:color w:val="auto"/>
                <w:lang w:eastAsia="tr-TR"/>
              </w:rPr>
              <w:t>A.5.2.3</w:t>
            </w:r>
            <w:r w:rsidRPr="00C66A30">
              <w:rPr>
                <w:rFonts w:eastAsia="Times New Roman"/>
                <w:b/>
                <w:bCs/>
                <w:color w:val="auto"/>
                <w:lang w:eastAsia="tr-TR"/>
              </w:rPr>
              <w:tab/>
              <w:t>Akademik Birimler, Sürekli Eğitim Merkezi (SEM), Türkçe Öğretim Merkezi (TÖMER) ve Dil Merkezi (DİLMER) Tarafından Verilen uluslararası düzeydeki Sertifikalar</w:t>
            </w:r>
          </w:p>
        </w:tc>
      </w:tr>
      <w:tr w:rsidR="00AF7322" w:rsidRPr="00E13C8F" w14:paraId="2F5201B1" w14:textId="77777777" w:rsidTr="003F435C">
        <w:trPr>
          <w:trHeight w:val="20"/>
        </w:trPr>
        <w:tc>
          <w:tcPr>
            <w:tcW w:w="1351" w:type="pct"/>
            <w:noWrap/>
            <w:vAlign w:val="center"/>
          </w:tcPr>
          <w:p w14:paraId="0D33F88F" w14:textId="77777777" w:rsidR="00AF7322" w:rsidRDefault="00AF7322" w:rsidP="003F435C">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NUMARASI / NOSU </w:t>
            </w:r>
          </w:p>
          <w:p w14:paraId="1DD339F4" w14:textId="77777777" w:rsidR="00AF7322" w:rsidRPr="00FF19D8" w:rsidRDefault="00AF7322" w:rsidP="003F435C">
            <w:pPr>
              <w:spacing w:before="60" w:after="0" w:line="240" w:lineRule="auto"/>
              <w:rPr>
                <w:rFonts w:ascii="Arial Narrow" w:eastAsia="Times New Roman" w:hAnsi="Arial Narrow" w:cs="Calibri"/>
                <w:color w:val="000000"/>
                <w:lang w:eastAsia="tr-TR"/>
              </w:rPr>
            </w:pPr>
            <w:r w:rsidRPr="00FF19D8">
              <w:rPr>
                <w:rFonts w:ascii="Arial Narrow" w:eastAsia="Times New Roman" w:hAnsi="Arial Narrow" w:cs="Calibri"/>
                <w:color w:val="000000"/>
                <w:lang w:eastAsia="tr-TR"/>
              </w:rPr>
              <w:t>(İlgili KİDR kodunda kaçıncı faaliyet olduğu)</w:t>
            </w:r>
          </w:p>
        </w:tc>
        <w:tc>
          <w:tcPr>
            <w:tcW w:w="3649" w:type="pct"/>
            <w:vAlign w:val="center"/>
          </w:tcPr>
          <w:p w14:paraId="4B62FB5D" w14:textId="3AE3332E" w:rsidR="00AF7322" w:rsidRPr="00853330" w:rsidRDefault="00C66A30" w:rsidP="003F435C">
            <w:pPr>
              <w:spacing w:after="0" w:line="240" w:lineRule="auto"/>
              <w:rPr>
                <w:rFonts w:eastAsia="Times New Roman"/>
                <w:b/>
                <w:bCs/>
                <w:color w:val="auto"/>
                <w:lang w:eastAsia="tr-TR"/>
              </w:rPr>
            </w:pPr>
            <w:r w:rsidRPr="00C66A30">
              <w:rPr>
                <w:rFonts w:eastAsia="Times New Roman"/>
                <w:b/>
                <w:bCs/>
                <w:color w:val="auto"/>
                <w:lang w:eastAsia="tr-TR"/>
              </w:rPr>
              <w:t>A.5.2.3</w:t>
            </w:r>
          </w:p>
        </w:tc>
      </w:tr>
      <w:tr w:rsidR="00AF7322" w:rsidRPr="00E13C8F" w14:paraId="435434B6" w14:textId="77777777" w:rsidTr="003F435C">
        <w:trPr>
          <w:trHeight w:val="2512"/>
        </w:trPr>
        <w:tc>
          <w:tcPr>
            <w:tcW w:w="1351" w:type="pct"/>
            <w:noWrap/>
            <w:vAlign w:val="center"/>
            <w:hideMark/>
          </w:tcPr>
          <w:p w14:paraId="7817B425" w14:textId="77777777" w:rsidR="00AF7322" w:rsidRPr="001B3D3F" w:rsidRDefault="00AF7322" w:rsidP="003F435C">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lastRenderedPageBreak/>
              <w:t>KONUSU</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 xml:space="preserve">İÇERİĞİ </w:t>
            </w:r>
          </w:p>
        </w:tc>
        <w:tc>
          <w:tcPr>
            <w:tcW w:w="3649" w:type="pct"/>
            <w:noWrap/>
            <w:vAlign w:val="center"/>
          </w:tcPr>
          <w:p w14:paraId="4066EF45" w14:textId="4A95C01C" w:rsidR="00AF7322" w:rsidRPr="003A14CE" w:rsidRDefault="00AF7322" w:rsidP="003F435C">
            <w:pPr>
              <w:jc w:val="both"/>
              <w:rPr>
                <w:rFonts w:ascii="Arial Narrow" w:hAnsi="Arial Narrow"/>
                <w:b/>
                <w:bCs/>
                <w:color w:val="auto"/>
              </w:rPr>
            </w:pPr>
            <w:r w:rsidRPr="0074263C">
              <w:rPr>
                <w:rFonts w:ascii="Arial Narrow" w:hAnsi="Arial Narrow"/>
                <w:b/>
                <w:bCs/>
                <w:color w:val="auto"/>
              </w:rPr>
              <w:t xml:space="preserve">        </w:t>
            </w:r>
            <w:r w:rsidRPr="008818EC">
              <w:rPr>
                <w:rFonts w:ascii="Arial Narrow" w:hAnsi="Arial Narrow"/>
                <w:b/>
                <w:bCs/>
                <w:color w:val="auto"/>
              </w:rPr>
              <w:t xml:space="preserve"> </w:t>
            </w:r>
            <w:r w:rsidRPr="00C83118">
              <w:rPr>
                <w:rFonts w:ascii="Arial Narrow" w:hAnsi="Arial Narrow"/>
                <w:b/>
                <w:bCs/>
                <w:color w:val="auto"/>
              </w:rPr>
              <w:t xml:space="preserve">   </w:t>
            </w:r>
            <w:r w:rsidR="0091186F">
              <w:rPr>
                <w:rFonts w:ascii="Arial Narrow" w:hAnsi="Arial Narrow"/>
                <w:b/>
                <w:bCs/>
                <w:color w:val="auto"/>
              </w:rPr>
              <w:t>17-21 Kasım tarihleri arasında KSÜ SEM ortaklığı ile akademisyenlere yönelik KA2 proje yazma eğitimi ve öğrencilere yönelik ESC30 proje yazma eğitimi uygulamalı olarak verilmiştir.</w:t>
            </w:r>
          </w:p>
          <w:p w14:paraId="47F5FF69" w14:textId="77777777" w:rsidR="00AF7322" w:rsidRPr="003A14CE" w:rsidRDefault="00AF7322" w:rsidP="003F435C">
            <w:pPr>
              <w:jc w:val="both"/>
              <w:rPr>
                <w:rFonts w:ascii="Arial Narrow" w:hAnsi="Arial Narrow"/>
                <w:b/>
                <w:bCs/>
                <w:color w:val="auto"/>
              </w:rPr>
            </w:pPr>
          </w:p>
        </w:tc>
      </w:tr>
      <w:tr w:rsidR="00AF7322" w:rsidRPr="00E13C8F" w14:paraId="7F0D5CF6" w14:textId="77777777" w:rsidTr="003F435C">
        <w:trPr>
          <w:trHeight w:val="20"/>
        </w:trPr>
        <w:tc>
          <w:tcPr>
            <w:tcW w:w="1351" w:type="pct"/>
            <w:noWrap/>
            <w:vAlign w:val="center"/>
            <w:hideMark/>
          </w:tcPr>
          <w:p w14:paraId="10771498" w14:textId="77777777" w:rsidR="00AF7322" w:rsidRPr="001B3D3F" w:rsidRDefault="00AF7322" w:rsidP="003F435C">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TARİHİ</w:t>
            </w:r>
            <w:r>
              <w:rPr>
                <w:rFonts w:ascii="Arial Narrow" w:eastAsia="Times New Roman" w:hAnsi="Arial Narrow" w:cs="Calibri"/>
                <w:b/>
                <w:bCs/>
                <w:color w:val="000000"/>
                <w:lang w:eastAsia="tr-TR"/>
              </w:rPr>
              <w:t xml:space="preserve"> (GÜN / AY / YIL)</w:t>
            </w:r>
          </w:p>
        </w:tc>
        <w:tc>
          <w:tcPr>
            <w:tcW w:w="3649" w:type="pct"/>
            <w:vAlign w:val="center"/>
          </w:tcPr>
          <w:p w14:paraId="435DC2F7" w14:textId="77777777" w:rsidR="00AF7322" w:rsidRPr="00E13C8F" w:rsidRDefault="00AF7322" w:rsidP="003F435C">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30.12.2025</w:t>
            </w:r>
          </w:p>
        </w:tc>
      </w:tr>
      <w:tr w:rsidR="00AF7322" w:rsidRPr="00E13C8F" w14:paraId="30AC4FCB" w14:textId="77777777" w:rsidTr="003F435C">
        <w:trPr>
          <w:trHeight w:val="20"/>
        </w:trPr>
        <w:tc>
          <w:tcPr>
            <w:tcW w:w="1351" w:type="pct"/>
            <w:noWrap/>
            <w:vAlign w:val="center"/>
          </w:tcPr>
          <w:p w14:paraId="3EB44466" w14:textId="77777777" w:rsidR="00AF7322" w:rsidRPr="001B3D3F" w:rsidRDefault="00AF7322" w:rsidP="003F435C">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DÜZEYİ</w:t>
            </w:r>
          </w:p>
        </w:tc>
        <w:tc>
          <w:tcPr>
            <w:tcW w:w="3649" w:type="pct"/>
            <w:noWrap/>
            <w:vAlign w:val="center"/>
          </w:tcPr>
          <w:p w14:paraId="24B0E0C9" w14:textId="77777777" w:rsidR="00AF7322" w:rsidRPr="00E13C8F" w:rsidRDefault="00AF7322" w:rsidP="003F435C">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b/>
                <w:bCs/>
                <w:color w:val="auto"/>
                <w:lang w:eastAsia="tr-TR"/>
              </w:rPr>
              <w:t xml:space="preserve">Ulusal </w:t>
            </w:r>
            <w:sdt>
              <w:sdtPr>
                <w:rPr>
                  <w:rFonts w:ascii="Arial Narrow" w:eastAsia="Times New Roman" w:hAnsi="Arial Narrow"/>
                  <w:b/>
                  <w:bCs/>
                  <w:color w:val="auto"/>
                  <w:lang w:eastAsia="tr-TR"/>
                </w:rPr>
                <w:id w:val="-2071720847"/>
                <w14:checkbox>
                  <w14:checked w14:val="1"/>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Pr>
                <w:rFonts w:ascii="Arial Narrow" w:eastAsia="Times New Roman" w:hAnsi="Arial Narrow"/>
                <w:b/>
                <w:bCs/>
                <w:color w:val="auto"/>
                <w:lang w:eastAsia="tr-TR"/>
              </w:rPr>
              <w:t xml:space="preserve">                                     Uluslararası</w:t>
            </w:r>
            <w:sdt>
              <w:sdtPr>
                <w:rPr>
                  <w:rFonts w:ascii="Arial Narrow" w:eastAsia="Times New Roman" w:hAnsi="Arial Narrow"/>
                  <w:b/>
                  <w:bCs/>
                  <w:color w:val="auto"/>
                  <w:lang w:eastAsia="tr-TR"/>
                </w:rPr>
                <w:id w:val="-1760060411"/>
                <w14:checkbox>
                  <w14:checked w14:val="0"/>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p>
        </w:tc>
      </w:tr>
      <w:tr w:rsidR="00AF7322" w:rsidRPr="00E13C8F" w14:paraId="6D38EF5C" w14:textId="77777777" w:rsidTr="003F435C">
        <w:trPr>
          <w:trHeight w:val="20"/>
        </w:trPr>
        <w:tc>
          <w:tcPr>
            <w:tcW w:w="1351" w:type="pct"/>
            <w:noWrap/>
            <w:vAlign w:val="center"/>
            <w:hideMark/>
          </w:tcPr>
          <w:p w14:paraId="5D7DF13E" w14:textId="77777777" w:rsidR="00AF7322" w:rsidRPr="001B3D3F" w:rsidRDefault="00AF7322" w:rsidP="003F435C">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GERÇEKLEŞTİRİL</w:t>
            </w:r>
            <w:r>
              <w:rPr>
                <w:rFonts w:ascii="Arial Narrow" w:eastAsia="Times New Roman" w:hAnsi="Arial Narrow" w:cs="Calibri"/>
                <w:b/>
                <w:bCs/>
                <w:color w:val="000000"/>
                <w:lang w:eastAsia="tr-TR"/>
              </w:rPr>
              <w:t>EN</w:t>
            </w:r>
            <w:r w:rsidRPr="001B3D3F">
              <w:rPr>
                <w:rFonts w:ascii="Arial Narrow" w:eastAsia="Times New Roman" w:hAnsi="Arial Narrow" w:cs="Calibri"/>
                <w:b/>
                <w:bCs/>
                <w:color w:val="000000"/>
                <w:lang w:eastAsia="tr-TR"/>
              </w:rPr>
              <w:t xml:space="preserve"> KURUM</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İL</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ÜLKE</w:t>
            </w:r>
          </w:p>
        </w:tc>
        <w:tc>
          <w:tcPr>
            <w:tcW w:w="3649" w:type="pct"/>
            <w:noWrap/>
            <w:vAlign w:val="center"/>
            <w:hideMark/>
          </w:tcPr>
          <w:p w14:paraId="439CB0D7" w14:textId="77777777" w:rsidR="00AF7322" w:rsidRPr="00E13C8F" w:rsidRDefault="00AF7322" w:rsidP="003F435C">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Kahramanmaraş Sütçü İmam Üniversitesi/Kahramanmaraş/Türkiye</w:t>
            </w:r>
          </w:p>
        </w:tc>
      </w:tr>
      <w:tr w:rsidR="00AF7322" w:rsidRPr="00E13C8F" w14:paraId="425D62C8" w14:textId="77777777" w:rsidTr="003F435C">
        <w:trPr>
          <w:trHeight w:val="20"/>
        </w:trPr>
        <w:tc>
          <w:tcPr>
            <w:tcW w:w="1351" w:type="pct"/>
            <w:noWrap/>
            <w:vAlign w:val="center"/>
            <w:hideMark/>
          </w:tcPr>
          <w:p w14:paraId="3C4392A9" w14:textId="77777777" w:rsidR="00AF7322" w:rsidRPr="001B3D3F" w:rsidRDefault="00AF7322" w:rsidP="003F435C">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BÜTÇESİ (VARSA)</w:t>
            </w:r>
          </w:p>
        </w:tc>
        <w:tc>
          <w:tcPr>
            <w:tcW w:w="3649" w:type="pct"/>
            <w:noWrap/>
            <w:vAlign w:val="center"/>
            <w:hideMark/>
          </w:tcPr>
          <w:p w14:paraId="075E2927" w14:textId="77777777" w:rsidR="00AF7322" w:rsidRPr="00E13C8F" w:rsidRDefault="00AF7322" w:rsidP="003F435C">
            <w:pPr>
              <w:spacing w:before="60" w:after="60" w:line="240" w:lineRule="auto"/>
              <w:rPr>
                <w:rFonts w:ascii="Arial Narrow" w:eastAsia="Times New Roman" w:hAnsi="Arial Narrow" w:cs="Calibri"/>
                <w:b/>
                <w:bCs/>
                <w:color w:val="000000"/>
                <w:lang w:eastAsia="tr-TR"/>
              </w:rPr>
            </w:pPr>
          </w:p>
        </w:tc>
      </w:tr>
      <w:tr w:rsidR="00AF7322" w:rsidRPr="00E13C8F" w14:paraId="0FD61B89" w14:textId="77777777" w:rsidTr="003F435C">
        <w:trPr>
          <w:trHeight w:val="20"/>
        </w:trPr>
        <w:tc>
          <w:tcPr>
            <w:tcW w:w="1351" w:type="pct"/>
            <w:noWrap/>
            <w:vAlign w:val="center"/>
          </w:tcPr>
          <w:p w14:paraId="13A3738B" w14:textId="77777777" w:rsidR="00AF7322" w:rsidRDefault="00AF7322" w:rsidP="003F435C">
            <w:pPr>
              <w:spacing w:before="60" w:after="60" w:line="240" w:lineRule="auto"/>
              <w:rPr>
                <w:rFonts w:ascii="Arial Narrow" w:eastAsia="Times New Roman" w:hAnsi="Arial Narrow" w:cs="Calibri"/>
                <w:b/>
                <w:bCs/>
                <w:color w:val="000000"/>
                <w:lang w:eastAsia="tr-TR"/>
              </w:rPr>
            </w:pPr>
          </w:p>
          <w:p w14:paraId="009449A8" w14:textId="77777777" w:rsidR="00AF7322" w:rsidRDefault="00AF7322" w:rsidP="003F435C">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PAYDAŞ DÜZEYİ </w:t>
            </w:r>
            <w:r w:rsidRPr="001B3D3F">
              <w:rPr>
                <w:rFonts w:ascii="Arial Narrow" w:eastAsia="Times New Roman" w:hAnsi="Arial Narrow" w:cs="Calibri"/>
                <w:b/>
                <w:bCs/>
                <w:color w:val="000000"/>
                <w:lang w:eastAsia="tr-TR"/>
              </w:rPr>
              <w:t>(VARSA)</w:t>
            </w:r>
          </w:p>
          <w:p w14:paraId="53DA614F" w14:textId="77777777" w:rsidR="00AF7322" w:rsidRDefault="00AF7322" w:rsidP="003F435C">
            <w:pPr>
              <w:spacing w:before="60" w:after="60" w:line="240" w:lineRule="auto"/>
              <w:rPr>
                <w:rFonts w:ascii="Arial Narrow" w:eastAsia="Times New Roman" w:hAnsi="Arial Narrow" w:cs="Calibri"/>
                <w:b/>
                <w:bCs/>
                <w:color w:val="000000"/>
                <w:lang w:eastAsia="tr-TR"/>
              </w:rPr>
            </w:pPr>
          </w:p>
        </w:tc>
        <w:tc>
          <w:tcPr>
            <w:tcW w:w="3649" w:type="pct"/>
            <w:noWrap/>
            <w:vAlign w:val="center"/>
          </w:tcPr>
          <w:p w14:paraId="7BD40523" w14:textId="77777777" w:rsidR="00AF7322" w:rsidRPr="002743C0" w:rsidRDefault="00AF7322" w:rsidP="003F435C">
            <w:pPr>
              <w:spacing w:before="60" w:after="60" w:line="240" w:lineRule="auto"/>
              <w:rPr>
                <w:rFonts w:ascii="Arial Narrow" w:eastAsia="Times New Roman" w:hAnsi="Arial Narrow" w:cs="Calibri"/>
                <w:b/>
                <w:bCs/>
                <w:color w:val="0066FF"/>
                <w:lang w:eastAsia="tr-TR"/>
              </w:rPr>
            </w:pPr>
          </w:p>
        </w:tc>
      </w:tr>
      <w:tr w:rsidR="00AF7322" w:rsidRPr="00E13C8F" w14:paraId="3359E127" w14:textId="77777777" w:rsidTr="003F435C">
        <w:trPr>
          <w:trHeight w:val="20"/>
        </w:trPr>
        <w:tc>
          <w:tcPr>
            <w:tcW w:w="1351" w:type="pct"/>
            <w:noWrap/>
            <w:vAlign w:val="center"/>
            <w:hideMark/>
          </w:tcPr>
          <w:p w14:paraId="23EB0826" w14:textId="77777777" w:rsidR="00AF7322" w:rsidRPr="00E13C8F" w:rsidRDefault="00AF7322" w:rsidP="003F435C">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BİRİM TARAFINDAN VERİLEN PUAN</w:t>
            </w:r>
          </w:p>
        </w:tc>
        <w:tc>
          <w:tcPr>
            <w:tcW w:w="3649" w:type="pct"/>
            <w:noWrap/>
            <w:vAlign w:val="center"/>
          </w:tcPr>
          <w:p w14:paraId="0AA4682F" w14:textId="77777777" w:rsidR="00AF7322" w:rsidRDefault="00AF7322" w:rsidP="003F435C">
            <w:pPr>
              <w:spacing w:before="60" w:after="60" w:line="240" w:lineRule="auto"/>
              <w:rPr>
                <w:rFonts w:ascii="Arial Narrow" w:eastAsia="Times New Roman" w:hAnsi="Arial Narrow"/>
                <w:b/>
                <w:bCs/>
                <w:color w:val="auto"/>
                <w:lang w:eastAsia="tr-TR"/>
              </w:rPr>
            </w:pPr>
            <w:r>
              <w:rPr>
                <w:rFonts w:ascii="Arial Narrow" w:eastAsia="Times New Roman" w:hAnsi="Arial Narrow"/>
                <w:b/>
                <w:bCs/>
                <w:color w:val="auto"/>
                <w:lang w:eastAsia="tr-TR"/>
              </w:rPr>
              <w:t xml:space="preserve">Planlama </w:t>
            </w:r>
            <w:sdt>
              <w:sdtPr>
                <w:rPr>
                  <w:rFonts w:ascii="Arial Narrow" w:eastAsia="Times New Roman" w:hAnsi="Arial Narrow"/>
                  <w:b/>
                  <w:bCs/>
                  <w:color w:val="auto"/>
                  <w:lang w:eastAsia="tr-TR"/>
                </w:rPr>
                <w:id w:val="-1140260499"/>
                <w14:checkbox>
                  <w14:checked w14:val="0"/>
                  <w14:checkedState w14:val="2612" w14:font="MS Gothic"/>
                  <w14:uncheckedState w14:val="2610" w14:font="MS Gothic"/>
                </w14:checkbox>
              </w:sdtPr>
              <w:sdtContent>
                <w:r w:rsidRPr="001B3D3F">
                  <w:rPr>
                    <w:rFonts w:ascii="Segoe UI Symbol" w:eastAsia="Times New Roman" w:hAnsi="Segoe UI Symbol" w:cs="Segoe UI Symbol"/>
                    <w:b/>
                    <w:bCs/>
                    <w:color w:val="auto"/>
                    <w:lang w:eastAsia="tr-TR"/>
                  </w:rPr>
                  <w:t>☐</w:t>
                </w:r>
              </w:sdtContent>
            </w:sdt>
            <w:r>
              <w:rPr>
                <w:rFonts w:ascii="Arial Narrow" w:eastAsia="Times New Roman" w:hAnsi="Arial Narrow"/>
                <w:b/>
                <w:bCs/>
                <w:color w:val="auto"/>
                <w:lang w:eastAsia="tr-TR"/>
              </w:rPr>
              <w:t xml:space="preserve">                                     Uygulama</w:t>
            </w:r>
            <w:r w:rsidRPr="001B3D3F">
              <w:rPr>
                <w:rFonts w:ascii="Arial Narrow" w:eastAsia="Times New Roman" w:hAnsi="Arial Narrow"/>
                <w:b/>
                <w:bCs/>
                <w:color w:val="auto"/>
                <w:lang w:eastAsia="tr-TR"/>
              </w:rPr>
              <w:t xml:space="preserve"> (2 puan) </w:t>
            </w:r>
            <w:sdt>
              <w:sdtPr>
                <w:rPr>
                  <w:rFonts w:ascii="Arial Narrow" w:eastAsia="Times New Roman" w:hAnsi="Arial Narrow"/>
                  <w:b/>
                  <w:bCs/>
                  <w:color w:val="auto"/>
                  <w:lang w:eastAsia="tr-TR"/>
                </w:rPr>
                <w:id w:val="97462739"/>
                <w14:checkbox>
                  <w14:checked w14:val="0"/>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BE75DB">
              <w:rPr>
                <w:rFonts w:ascii="Arial Narrow" w:eastAsia="Times New Roman" w:hAnsi="Arial Narrow"/>
                <w:b/>
                <w:bCs/>
                <w:color w:val="auto"/>
                <w:lang w:eastAsia="tr-TR"/>
              </w:rPr>
              <w:t xml:space="preserve">Kontrol: İzleme ve Değerlendirme (3 puan) </w:t>
            </w:r>
            <w:sdt>
              <w:sdtPr>
                <w:rPr>
                  <w:rFonts w:ascii="Arial Narrow" w:eastAsia="Times New Roman" w:hAnsi="Arial Narrow"/>
                  <w:b/>
                  <w:bCs/>
                  <w:color w:val="auto"/>
                  <w:lang w:eastAsia="tr-TR"/>
                </w:rPr>
                <w:id w:val="-837232704"/>
                <w14:checkbox>
                  <w14:checked w14:val="1"/>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sidRPr="003A14CE">
              <w:rPr>
                <w:rFonts w:ascii="Arial Narrow" w:eastAsia="Times New Roman" w:hAnsi="Arial Narrow"/>
                <w:b/>
                <w:bCs/>
                <w:color w:val="00B0F0"/>
                <w:lang w:eastAsia="tr-TR"/>
              </w:rPr>
              <w:t xml:space="preserve">               </w:t>
            </w:r>
          </w:p>
          <w:p w14:paraId="603D8666" w14:textId="77777777" w:rsidR="00AF7322" w:rsidRPr="001B3D3F" w:rsidRDefault="00AF7322" w:rsidP="003F435C">
            <w:pPr>
              <w:spacing w:before="60" w:after="60" w:line="240" w:lineRule="auto"/>
              <w:rPr>
                <w:rFonts w:ascii="Arial Narrow" w:eastAsia="Times New Roman" w:hAnsi="Arial Narrow"/>
                <w:b/>
                <w:bCs/>
                <w:color w:val="auto"/>
                <w:lang w:eastAsia="tr-TR"/>
              </w:rPr>
            </w:pPr>
            <w:r w:rsidRPr="00874528">
              <w:rPr>
                <w:rFonts w:ascii="Arial Narrow" w:eastAsia="Times New Roman" w:hAnsi="Arial Narrow"/>
                <w:b/>
                <w:bCs/>
                <w:color w:val="auto"/>
                <w:lang w:eastAsia="tr-TR"/>
              </w:rPr>
              <w:t xml:space="preserve">Önlem Alma: Güncelleme/İyileştirme (4 puan) </w:t>
            </w:r>
            <w:sdt>
              <w:sdtPr>
                <w:rPr>
                  <w:rFonts w:ascii="Arial Narrow" w:eastAsia="Times New Roman" w:hAnsi="Arial Narrow"/>
                  <w:b/>
                  <w:bCs/>
                  <w:color w:val="auto"/>
                  <w:lang w:eastAsia="tr-TR"/>
                </w:rPr>
                <w:id w:val="1266342014"/>
                <w14:checkbox>
                  <w14:checked w14:val="0"/>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sidRPr="00874528">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Birime Özel (5 puan) </w:t>
            </w:r>
            <w:sdt>
              <w:sdtPr>
                <w:rPr>
                  <w:rFonts w:ascii="Arial Narrow" w:eastAsia="Times New Roman" w:hAnsi="Arial Narrow"/>
                  <w:b/>
                  <w:bCs/>
                  <w:color w:val="auto"/>
                  <w:lang w:eastAsia="tr-TR"/>
                </w:rPr>
                <w:id w:val="-819272816"/>
                <w14:checkbox>
                  <w14:checked w14:val="0"/>
                  <w14:checkedState w14:val="2612" w14:font="MS Gothic"/>
                  <w14:uncheckedState w14:val="2610" w14:font="MS Gothic"/>
                </w14:checkbox>
              </w:sdtPr>
              <w:sdtContent>
                <w:r w:rsidRPr="001B3D3F">
                  <w:rPr>
                    <w:rFonts w:ascii="Segoe UI Symbol" w:eastAsia="Times New Roman" w:hAnsi="Segoe UI Symbol" w:cs="Segoe UI Symbol"/>
                    <w:b/>
                    <w:bCs/>
                    <w:color w:val="auto"/>
                    <w:lang w:eastAsia="tr-TR"/>
                  </w:rPr>
                  <w:t>☐</w:t>
                </w:r>
              </w:sdtContent>
            </w:sdt>
          </w:p>
        </w:tc>
      </w:tr>
    </w:tbl>
    <w:p w14:paraId="1A1F76CD" w14:textId="77777777" w:rsidR="00AF7322" w:rsidRDefault="00AF7322" w:rsidP="00AF7322">
      <w:pPr>
        <w:pStyle w:val="NormalWeb"/>
        <w:jc w:val="center"/>
      </w:pPr>
    </w:p>
    <w:p w14:paraId="441D63F3" w14:textId="220F8489" w:rsidR="00AF7322" w:rsidRPr="00AC2AAD" w:rsidRDefault="0091186F" w:rsidP="00AF7322">
      <w:pPr>
        <w:pStyle w:val="NormalWeb"/>
        <w:jc w:val="center"/>
        <w:rPr>
          <w:b/>
          <w:bCs/>
        </w:rPr>
      </w:pPr>
      <w:r w:rsidRPr="0091186F">
        <w:rPr>
          <w:b/>
          <w:bCs/>
        </w:rPr>
        <w:t>A.5.2.3</w:t>
      </w:r>
      <w:r w:rsidR="00AF7322" w:rsidRPr="00AC2AAD">
        <w:rPr>
          <w:b/>
          <w:bCs/>
        </w:rPr>
        <w:t>KANITLAR</w:t>
      </w:r>
    </w:p>
    <w:p w14:paraId="42FB1ECB" w14:textId="77777777" w:rsidR="0091186F" w:rsidRDefault="0091186F" w:rsidP="0091186F">
      <w:pPr>
        <w:pStyle w:val="NormalWeb"/>
        <w:jc w:val="center"/>
        <w:rPr>
          <w:b/>
          <w:bCs/>
        </w:rPr>
      </w:pPr>
      <w:r w:rsidRPr="0091186F">
        <w:rPr>
          <w:b/>
          <w:bCs/>
        </w:rPr>
        <w:t>A.5.2.3</w:t>
      </w:r>
    </w:p>
    <w:p w14:paraId="40FBC421" w14:textId="7CED9F09" w:rsidR="00AF7322" w:rsidRDefault="00AF7322" w:rsidP="0091186F">
      <w:pPr>
        <w:pStyle w:val="NormalWeb"/>
        <w:jc w:val="center"/>
        <w:rPr>
          <w:b/>
          <w:bCs/>
        </w:rPr>
      </w:pPr>
      <w:r w:rsidRPr="00AC2AAD">
        <w:rPr>
          <w:b/>
          <w:bCs/>
        </w:rPr>
        <w:t xml:space="preserve">KSÜ, </w:t>
      </w:r>
      <w:r>
        <w:rPr>
          <w:b/>
          <w:bCs/>
        </w:rPr>
        <w:t>Avrupa Birliği Araştırma ve Uygulama Merkezi (ABAUM)</w:t>
      </w:r>
    </w:p>
    <w:bookmarkEnd w:id="12"/>
    <w:p w14:paraId="39D8DC08" w14:textId="43409FB7" w:rsidR="0091186F" w:rsidRDefault="0091186F" w:rsidP="0091186F">
      <w:pPr>
        <w:pStyle w:val="NormalWeb"/>
        <w:jc w:val="center"/>
      </w:pPr>
      <w:r>
        <w:fldChar w:fldCharType="begin"/>
      </w:r>
      <w:r>
        <w:instrText>HYPERLINK "</w:instrText>
      </w:r>
      <w:r w:rsidRPr="0091186F">
        <w:instrText>https://abaum.ksu.edu.tr/Default.aspx?DId=101507</w:instrText>
      </w:r>
      <w:r>
        <w:instrText>"</w:instrText>
      </w:r>
      <w:r>
        <w:fldChar w:fldCharType="separate"/>
      </w:r>
      <w:r w:rsidRPr="00CA79F0">
        <w:rPr>
          <w:rStyle w:val="Kpr"/>
        </w:rPr>
        <w:t>https://abaum.ksu.edu.tr/Default.aspx?DId=1</w:t>
      </w:r>
      <w:r w:rsidRPr="00CA79F0">
        <w:rPr>
          <w:rStyle w:val="Kpr"/>
        </w:rPr>
        <w:t>0</w:t>
      </w:r>
      <w:r w:rsidRPr="00CA79F0">
        <w:rPr>
          <w:rStyle w:val="Kpr"/>
        </w:rPr>
        <w:t>1507</w:t>
      </w:r>
      <w:r>
        <w:fldChar w:fldCharType="end"/>
      </w:r>
    </w:p>
    <w:p w14:paraId="1D731278" w14:textId="450DE63F" w:rsidR="0091186F" w:rsidRDefault="0091186F" w:rsidP="0091186F">
      <w:pPr>
        <w:pStyle w:val="NormalWeb"/>
        <w:jc w:val="center"/>
      </w:pPr>
      <w:hyperlink r:id="rId27" w:history="1">
        <w:r w:rsidRPr="00CA79F0">
          <w:rPr>
            <w:rStyle w:val="Kpr"/>
          </w:rPr>
          <w:t>https://abaum.ksu.edu.tr/Default.aspx?DId=101547</w:t>
        </w:r>
      </w:hyperlink>
    </w:p>
    <w:p w14:paraId="25B79C53" w14:textId="77777777" w:rsidR="0091186F" w:rsidRDefault="0091186F" w:rsidP="0091186F">
      <w:pPr>
        <w:pStyle w:val="NormalWeb"/>
        <w:jc w:val="center"/>
      </w:pPr>
    </w:p>
    <w:p w14:paraId="3F049731" w14:textId="77777777" w:rsidR="0091186F" w:rsidRDefault="0091186F" w:rsidP="0091186F">
      <w:pPr>
        <w:pStyle w:val="NormalWeb"/>
        <w:jc w:val="center"/>
      </w:pPr>
    </w:p>
    <w:p w14:paraId="6F3F7C67" w14:textId="77777777" w:rsidR="0091186F" w:rsidRPr="00B316A1" w:rsidRDefault="0091186F" w:rsidP="0091186F">
      <w:pPr>
        <w:jc w:val="center"/>
        <w:rPr>
          <w:rFonts w:ascii="Arial Narrow" w:hAnsi="Arial Narrow"/>
          <w:b/>
          <w:bCs/>
          <w:color w:val="FF0000"/>
          <w:sz w:val="48"/>
          <w:szCs w:val="48"/>
        </w:rPr>
      </w:pPr>
      <w:r w:rsidRPr="00B316A1">
        <w:rPr>
          <w:rFonts w:ascii="Arial Narrow" w:hAnsi="Arial Narrow"/>
          <w:b/>
          <w:bCs/>
          <w:color w:val="FF0000"/>
          <w:sz w:val="48"/>
          <w:szCs w:val="48"/>
        </w:rPr>
        <w:lastRenderedPageBreak/>
        <w:t>KSÜ STRATEJİ VE KALİTE FAALİYET FORMU</w:t>
      </w:r>
    </w:p>
    <w:tbl>
      <w:tblPr>
        <w:tblStyle w:val="TabloKlavuzu"/>
        <w:tblW w:w="5000" w:type="pct"/>
        <w:tblBorders>
          <w:top w:val="single" w:sz="18" w:space="0" w:color="auto"/>
          <w:left w:val="single" w:sz="18" w:space="0" w:color="auto"/>
          <w:bottom w:val="single" w:sz="18" w:space="0" w:color="auto"/>
          <w:right w:val="single" w:sz="18" w:space="0" w:color="auto"/>
          <w:insideH w:val="none" w:sz="0" w:space="0" w:color="auto"/>
          <w:insideV w:val="single" w:sz="18" w:space="0" w:color="auto"/>
        </w:tblBorders>
        <w:tblLook w:val="04A0" w:firstRow="1" w:lastRow="0" w:firstColumn="1" w:lastColumn="0" w:noHBand="0" w:noVBand="1"/>
      </w:tblPr>
      <w:tblGrid>
        <w:gridCol w:w="15658"/>
      </w:tblGrid>
      <w:tr w:rsidR="0091186F" w:rsidRPr="00E13C8F" w14:paraId="65D93138" w14:textId="77777777" w:rsidTr="003F435C">
        <w:trPr>
          <w:trHeight w:val="288"/>
        </w:trPr>
        <w:tc>
          <w:tcPr>
            <w:tcW w:w="5000" w:type="pct"/>
            <w:noWrap/>
            <w:hideMark/>
          </w:tcPr>
          <w:p w14:paraId="71946AFC" w14:textId="77777777" w:rsidR="0091186F" w:rsidRPr="00E13C8F" w:rsidRDefault="0091186F" w:rsidP="003F435C">
            <w:pPr>
              <w:jc w:val="center"/>
              <w:rPr>
                <w:rFonts w:ascii="Arial Narrow" w:eastAsia="Times New Roman" w:hAnsi="Arial Narrow" w:cs="Calibri"/>
                <w:b/>
                <w:bCs/>
                <w:color w:val="000000"/>
                <w:lang w:eastAsia="tr-TR"/>
              </w:rPr>
            </w:pPr>
            <w:r>
              <w:br w:type="page"/>
            </w:r>
            <w:r w:rsidRPr="00123585">
              <w:rPr>
                <w:rFonts w:ascii="Arial Narrow" w:hAnsi="Arial Narrow" w:cs="Arial"/>
                <w:b/>
                <w:bCs/>
                <w:color w:val="auto"/>
                <w:sz w:val="52"/>
                <w:szCs w:val="52"/>
              </w:rPr>
              <w:br w:type="page"/>
            </w:r>
            <w:r>
              <w:rPr>
                <w:rFonts w:ascii="Arial Narrow" w:hAnsi="Arial Narrow"/>
              </w:rPr>
              <w:br w:type="page"/>
            </w:r>
            <w:r>
              <w:rPr>
                <w:rFonts w:ascii="Arial Narrow" w:eastAsia="Times New Roman" w:hAnsi="Arial Narrow" w:cs="Calibri"/>
                <w:b/>
                <w:bCs/>
                <w:color w:val="000000"/>
                <w:lang w:eastAsia="tr-TR"/>
              </w:rPr>
              <w:t xml:space="preserve">KSÜ </w:t>
            </w:r>
            <w:r w:rsidRPr="00E13C8F">
              <w:rPr>
                <w:rFonts w:ascii="Arial Narrow" w:eastAsia="Times New Roman" w:hAnsi="Arial Narrow" w:cs="Calibri"/>
                <w:b/>
                <w:bCs/>
                <w:color w:val="000000"/>
                <w:lang w:eastAsia="tr-TR"/>
              </w:rPr>
              <w:t>STRATEJİ VE KALİTE KOORDİNATÖRLÜĞÜ</w:t>
            </w:r>
          </w:p>
        </w:tc>
      </w:tr>
      <w:tr w:rsidR="0091186F" w:rsidRPr="00E13C8F" w14:paraId="78D09A73" w14:textId="77777777" w:rsidTr="003F435C">
        <w:trPr>
          <w:trHeight w:val="288"/>
        </w:trPr>
        <w:tc>
          <w:tcPr>
            <w:tcW w:w="5000" w:type="pct"/>
            <w:noWrap/>
            <w:hideMark/>
          </w:tcPr>
          <w:p w14:paraId="58420BEE" w14:textId="77777777" w:rsidR="0091186F" w:rsidRPr="00E13C8F" w:rsidRDefault="0091186F" w:rsidP="003F435C">
            <w:pPr>
              <w:jc w:val="center"/>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KSÜ </w:t>
            </w:r>
            <w:r w:rsidRPr="00E13C8F">
              <w:rPr>
                <w:rFonts w:ascii="Arial Narrow" w:eastAsia="Times New Roman" w:hAnsi="Arial Narrow" w:cs="Calibri"/>
                <w:b/>
                <w:bCs/>
                <w:color w:val="000000"/>
                <w:lang w:eastAsia="tr-TR"/>
              </w:rPr>
              <w:t xml:space="preserve">STRATEJİ VE KALİTE </w:t>
            </w:r>
            <w:r>
              <w:rPr>
                <w:rFonts w:ascii="Arial Narrow" w:eastAsia="Times New Roman" w:hAnsi="Arial Narrow" w:cs="Calibri"/>
                <w:b/>
                <w:bCs/>
                <w:color w:val="000000"/>
                <w:lang w:eastAsia="tr-TR"/>
              </w:rPr>
              <w:t xml:space="preserve">FAALİYET </w:t>
            </w:r>
            <w:r w:rsidRPr="00E13C8F">
              <w:rPr>
                <w:rFonts w:ascii="Arial Narrow" w:eastAsia="Times New Roman" w:hAnsi="Arial Narrow" w:cs="Calibri"/>
                <w:b/>
                <w:bCs/>
                <w:color w:val="000000"/>
                <w:lang w:eastAsia="tr-TR"/>
              </w:rPr>
              <w:t>FORMU</w:t>
            </w:r>
          </w:p>
        </w:tc>
      </w:tr>
    </w:tbl>
    <w:p w14:paraId="75C22AAE" w14:textId="77777777" w:rsidR="0091186F" w:rsidRPr="00470D2E" w:rsidRDefault="0091186F" w:rsidP="0091186F">
      <w:pPr>
        <w:spacing w:after="0" w:line="240" w:lineRule="auto"/>
        <w:rPr>
          <w:rFonts w:ascii="Arial Narrow" w:hAnsi="Arial Narrow"/>
          <w:sz w:val="10"/>
          <w:szCs w:val="10"/>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72"/>
        <w:gridCol w:w="9586"/>
      </w:tblGrid>
      <w:tr w:rsidR="0091186F" w:rsidRPr="00E13C8F" w14:paraId="5DF0BA57" w14:textId="77777777" w:rsidTr="003F435C">
        <w:trPr>
          <w:trHeight w:val="288"/>
        </w:trPr>
        <w:tc>
          <w:tcPr>
            <w:tcW w:w="1939" w:type="pct"/>
            <w:noWrap/>
            <w:vAlign w:val="center"/>
            <w:hideMark/>
          </w:tcPr>
          <w:p w14:paraId="34EC4D9F" w14:textId="77777777" w:rsidR="0091186F" w:rsidRPr="00E13C8F" w:rsidRDefault="0091186F" w:rsidP="003F435C">
            <w:pPr>
              <w:spacing w:after="0" w:line="240" w:lineRule="auto"/>
              <w:rPr>
                <w:rFonts w:ascii="Arial Narrow" w:eastAsia="Times New Roman" w:hAnsi="Arial Narrow" w:cs="Calibri"/>
                <w:color w:val="000000"/>
                <w:lang w:eastAsia="tr-TR"/>
              </w:rPr>
            </w:pPr>
            <w:r w:rsidRPr="00E13C8F">
              <w:rPr>
                <w:rFonts w:ascii="Arial Narrow" w:eastAsia="Times New Roman" w:hAnsi="Arial Narrow" w:cs="Calibri"/>
                <w:b/>
                <w:bCs/>
                <w:color w:val="000000"/>
                <w:lang w:eastAsia="tr-TR"/>
              </w:rPr>
              <w:t>BİRİMİ</w:t>
            </w:r>
            <w:r>
              <w:rPr>
                <w:rFonts w:ascii="Arial Narrow" w:eastAsia="Times New Roman" w:hAnsi="Arial Narrow" w:cs="Calibri"/>
                <w:b/>
                <w:bCs/>
                <w:color w:val="000000"/>
                <w:lang w:eastAsia="tr-TR"/>
              </w:rPr>
              <w:t xml:space="preserve">: </w:t>
            </w:r>
            <w:r>
              <w:rPr>
                <w:rFonts w:ascii="Arial Narrow" w:eastAsia="Times New Roman" w:hAnsi="Arial Narrow" w:cs="Calibri"/>
                <w:b/>
                <w:bCs/>
                <w:color w:val="00B0F0"/>
                <w:lang w:eastAsia="tr-TR"/>
              </w:rPr>
              <w:t>Rektörlük-ABAUM</w:t>
            </w:r>
          </w:p>
        </w:tc>
        <w:tc>
          <w:tcPr>
            <w:tcW w:w="3061" w:type="pct"/>
            <w:vAlign w:val="center"/>
          </w:tcPr>
          <w:p w14:paraId="686AA2B4" w14:textId="77777777" w:rsidR="0091186F" w:rsidRPr="00E13C8F" w:rsidRDefault="0091186F" w:rsidP="003F435C">
            <w:pPr>
              <w:spacing w:after="0" w:line="240" w:lineRule="auto"/>
              <w:rPr>
                <w:rFonts w:ascii="Arial Narrow" w:eastAsia="Times New Roman" w:hAnsi="Arial Narrow" w:cs="Calibri"/>
                <w:color w:val="000000"/>
                <w:lang w:eastAsia="tr-TR"/>
              </w:rPr>
            </w:pPr>
            <w:r w:rsidRPr="00E13C8F">
              <w:rPr>
                <w:rFonts w:ascii="Arial Narrow" w:eastAsia="Times New Roman" w:hAnsi="Arial Narrow" w:cs="Calibri"/>
                <w:b/>
                <w:bCs/>
                <w:color w:val="000000"/>
                <w:lang w:eastAsia="tr-TR"/>
              </w:rPr>
              <w:t>A</w:t>
            </w:r>
            <w:r>
              <w:rPr>
                <w:rFonts w:ascii="Arial Narrow" w:eastAsia="Times New Roman" w:hAnsi="Arial Narrow" w:cs="Calibri"/>
                <w:b/>
                <w:bCs/>
                <w:color w:val="000000"/>
                <w:lang w:eastAsia="tr-TR"/>
              </w:rPr>
              <w:t xml:space="preserve">NA BİLİM DALI </w:t>
            </w:r>
            <w:r w:rsidRPr="00E13C8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ANA SANAT DALI:</w:t>
            </w:r>
          </w:p>
        </w:tc>
      </w:tr>
      <w:tr w:rsidR="0091186F" w:rsidRPr="00E13C8F" w14:paraId="0002893E" w14:textId="77777777" w:rsidTr="003F435C">
        <w:trPr>
          <w:trHeight w:val="288"/>
        </w:trPr>
        <w:tc>
          <w:tcPr>
            <w:tcW w:w="1939" w:type="pct"/>
            <w:noWrap/>
            <w:vAlign w:val="center"/>
          </w:tcPr>
          <w:p w14:paraId="77298B78" w14:textId="77777777" w:rsidR="0091186F" w:rsidRPr="00E13C8F" w:rsidRDefault="0091186F" w:rsidP="003F435C">
            <w:pPr>
              <w:spacing w:after="0" w:line="240" w:lineRule="auto"/>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BÖLÜMÜ</w:t>
            </w:r>
            <w:r>
              <w:rPr>
                <w:rFonts w:ascii="Arial Narrow" w:eastAsia="Times New Roman" w:hAnsi="Arial Narrow" w:cs="Calibri"/>
                <w:b/>
                <w:bCs/>
                <w:color w:val="000000"/>
                <w:lang w:eastAsia="tr-TR"/>
              </w:rPr>
              <w:t xml:space="preserve">: </w:t>
            </w:r>
            <w:r>
              <w:rPr>
                <w:rFonts w:ascii="Arial Narrow" w:eastAsia="Times New Roman" w:hAnsi="Arial Narrow" w:cs="Calibri"/>
                <w:b/>
                <w:bCs/>
                <w:color w:val="00B0F0"/>
                <w:lang w:eastAsia="tr-TR"/>
              </w:rPr>
              <w:t>Rektörlük-ABAUM</w:t>
            </w:r>
          </w:p>
        </w:tc>
        <w:tc>
          <w:tcPr>
            <w:tcW w:w="3061" w:type="pct"/>
            <w:vAlign w:val="center"/>
          </w:tcPr>
          <w:p w14:paraId="0FD88211" w14:textId="77777777" w:rsidR="0091186F" w:rsidRPr="00E13C8F" w:rsidRDefault="0091186F" w:rsidP="003F435C">
            <w:pPr>
              <w:spacing w:after="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PROGRAMI / BİRİMİ:</w:t>
            </w:r>
          </w:p>
        </w:tc>
      </w:tr>
    </w:tbl>
    <w:p w14:paraId="7C57B270" w14:textId="77777777" w:rsidR="0091186F" w:rsidRPr="00470D2E" w:rsidRDefault="0091186F" w:rsidP="0091186F">
      <w:pPr>
        <w:spacing w:after="0" w:line="240" w:lineRule="auto"/>
        <w:rPr>
          <w:rFonts w:ascii="Arial Narrow" w:hAnsi="Arial Narrow"/>
          <w:sz w:val="10"/>
          <w:szCs w:val="10"/>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31"/>
        <w:gridCol w:w="11427"/>
      </w:tblGrid>
      <w:tr w:rsidR="0091186F" w:rsidRPr="00E13C8F" w14:paraId="0BEA4BE7" w14:textId="77777777" w:rsidTr="003F435C">
        <w:trPr>
          <w:trHeight w:val="20"/>
        </w:trPr>
        <w:tc>
          <w:tcPr>
            <w:tcW w:w="5000" w:type="pct"/>
            <w:gridSpan w:val="2"/>
            <w:noWrap/>
            <w:vAlign w:val="center"/>
            <w:hideMark/>
          </w:tcPr>
          <w:p w14:paraId="4B656541" w14:textId="77777777" w:rsidR="0091186F" w:rsidRPr="00E13C8F" w:rsidRDefault="0091186F" w:rsidP="003F435C">
            <w:pPr>
              <w:spacing w:after="0" w:line="240" w:lineRule="auto"/>
              <w:jc w:val="center"/>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FAALİYETİN</w:t>
            </w:r>
          </w:p>
        </w:tc>
      </w:tr>
      <w:tr w:rsidR="0091186F" w:rsidRPr="00E13C8F" w14:paraId="59ADAF31" w14:textId="77777777" w:rsidTr="003F435C">
        <w:trPr>
          <w:trHeight w:val="20"/>
        </w:trPr>
        <w:tc>
          <w:tcPr>
            <w:tcW w:w="1351" w:type="pct"/>
            <w:noWrap/>
            <w:vAlign w:val="center"/>
          </w:tcPr>
          <w:p w14:paraId="366E95DD" w14:textId="77777777" w:rsidR="0091186F" w:rsidRDefault="0091186F" w:rsidP="003F435C">
            <w:pPr>
              <w:spacing w:before="60" w:after="60" w:line="240" w:lineRule="auto"/>
              <w:rPr>
                <w:rFonts w:ascii="Arial Narrow" w:eastAsia="Times New Roman" w:hAnsi="Arial Narrow" w:cs="Calibri"/>
                <w:b/>
                <w:bCs/>
                <w:color w:val="000000"/>
                <w:lang w:eastAsia="tr-TR"/>
              </w:rPr>
            </w:pPr>
            <w:r w:rsidRPr="00E13C8F">
              <w:rPr>
                <w:rFonts w:ascii="Arial Narrow" w:eastAsia="Times New Roman" w:hAnsi="Arial Narrow" w:cs="Calibri"/>
                <w:b/>
                <w:bCs/>
                <w:color w:val="000000"/>
                <w:lang w:eastAsia="tr-TR"/>
              </w:rPr>
              <w:t>KODU VE KATEGORİSİ</w:t>
            </w:r>
          </w:p>
        </w:tc>
        <w:tc>
          <w:tcPr>
            <w:tcW w:w="3649" w:type="pct"/>
            <w:vAlign w:val="center"/>
          </w:tcPr>
          <w:p w14:paraId="4B781AEC" w14:textId="6719B920" w:rsidR="0091186F" w:rsidRPr="00853330" w:rsidRDefault="0091186F" w:rsidP="003F435C">
            <w:pPr>
              <w:spacing w:after="0" w:line="240" w:lineRule="auto"/>
              <w:rPr>
                <w:rFonts w:eastAsia="Times New Roman"/>
                <w:b/>
                <w:bCs/>
                <w:color w:val="auto"/>
                <w:lang w:eastAsia="tr-TR"/>
              </w:rPr>
            </w:pPr>
            <w:r w:rsidRPr="0091186F">
              <w:rPr>
                <w:rFonts w:eastAsia="Times New Roman"/>
                <w:b/>
                <w:bCs/>
                <w:color w:val="auto"/>
                <w:lang w:eastAsia="tr-TR"/>
              </w:rPr>
              <w:t>C.2.2.2</w:t>
            </w:r>
            <w:r w:rsidRPr="0091186F">
              <w:rPr>
                <w:rFonts w:eastAsia="Times New Roman"/>
                <w:b/>
                <w:bCs/>
                <w:color w:val="auto"/>
                <w:lang w:eastAsia="tr-TR"/>
              </w:rPr>
              <w:tab/>
              <w:t>Dahil olunan akademik araştırma ağları ve araştırma birimleri</w:t>
            </w:r>
          </w:p>
        </w:tc>
      </w:tr>
      <w:tr w:rsidR="0091186F" w:rsidRPr="00E13C8F" w14:paraId="6B54FD62" w14:textId="77777777" w:rsidTr="003F435C">
        <w:trPr>
          <w:trHeight w:val="20"/>
        </w:trPr>
        <w:tc>
          <w:tcPr>
            <w:tcW w:w="1351" w:type="pct"/>
            <w:noWrap/>
            <w:vAlign w:val="center"/>
          </w:tcPr>
          <w:p w14:paraId="7726D45F" w14:textId="77777777" w:rsidR="0091186F" w:rsidRDefault="0091186F" w:rsidP="003F435C">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NUMARASI / NOSU </w:t>
            </w:r>
          </w:p>
          <w:p w14:paraId="27AE3E18" w14:textId="77777777" w:rsidR="0091186F" w:rsidRPr="00FF19D8" w:rsidRDefault="0091186F" w:rsidP="003F435C">
            <w:pPr>
              <w:spacing w:before="60" w:after="0" w:line="240" w:lineRule="auto"/>
              <w:rPr>
                <w:rFonts w:ascii="Arial Narrow" w:eastAsia="Times New Roman" w:hAnsi="Arial Narrow" w:cs="Calibri"/>
                <w:color w:val="000000"/>
                <w:lang w:eastAsia="tr-TR"/>
              </w:rPr>
            </w:pPr>
            <w:r w:rsidRPr="00FF19D8">
              <w:rPr>
                <w:rFonts w:ascii="Arial Narrow" w:eastAsia="Times New Roman" w:hAnsi="Arial Narrow" w:cs="Calibri"/>
                <w:color w:val="000000"/>
                <w:lang w:eastAsia="tr-TR"/>
              </w:rPr>
              <w:t>(İlgili KİDR kodunda kaçıncı faaliyet olduğu)</w:t>
            </w:r>
          </w:p>
        </w:tc>
        <w:tc>
          <w:tcPr>
            <w:tcW w:w="3649" w:type="pct"/>
            <w:vAlign w:val="center"/>
          </w:tcPr>
          <w:p w14:paraId="6290E2AD" w14:textId="1029C672" w:rsidR="0091186F" w:rsidRPr="00853330" w:rsidRDefault="0091186F" w:rsidP="003F435C">
            <w:pPr>
              <w:spacing w:after="0" w:line="240" w:lineRule="auto"/>
              <w:rPr>
                <w:rFonts w:eastAsia="Times New Roman"/>
                <w:b/>
                <w:bCs/>
                <w:color w:val="auto"/>
                <w:lang w:eastAsia="tr-TR"/>
              </w:rPr>
            </w:pPr>
            <w:r w:rsidRPr="0091186F">
              <w:rPr>
                <w:rFonts w:eastAsia="Times New Roman"/>
                <w:b/>
                <w:bCs/>
                <w:color w:val="auto"/>
                <w:lang w:eastAsia="tr-TR"/>
              </w:rPr>
              <w:t>C.2.2.2</w:t>
            </w:r>
          </w:p>
        </w:tc>
      </w:tr>
      <w:tr w:rsidR="0091186F" w:rsidRPr="00E13C8F" w14:paraId="2DEF2E9A" w14:textId="77777777" w:rsidTr="003F435C">
        <w:trPr>
          <w:trHeight w:val="2512"/>
        </w:trPr>
        <w:tc>
          <w:tcPr>
            <w:tcW w:w="1351" w:type="pct"/>
            <w:noWrap/>
            <w:vAlign w:val="center"/>
            <w:hideMark/>
          </w:tcPr>
          <w:p w14:paraId="36898014" w14:textId="77777777" w:rsidR="0091186F" w:rsidRPr="001B3D3F" w:rsidRDefault="0091186F" w:rsidP="003F435C">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KONUSU</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 xml:space="preserve">İÇERİĞİ </w:t>
            </w:r>
          </w:p>
        </w:tc>
        <w:tc>
          <w:tcPr>
            <w:tcW w:w="3649" w:type="pct"/>
            <w:noWrap/>
            <w:vAlign w:val="center"/>
          </w:tcPr>
          <w:p w14:paraId="486562B2" w14:textId="77777777" w:rsidR="0091186F" w:rsidRPr="0091186F" w:rsidRDefault="0091186F" w:rsidP="0091186F">
            <w:pPr>
              <w:jc w:val="both"/>
              <w:rPr>
                <w:rFonts w:ascii="Arial Narrow" w:hAnsi="Arial Narrow"/>
                <w:b/>
                <w:bCs/>
                <w:color w:val="auto"/>
              </w:rPr>
            </w:pPr>
            <w:r w:rsidRPr="0074263C">
              <w:rPr>
                <w:rFonts w:ascii="Arial Narrow" w:hAnsi="Arial Narrow"/>
                <w:b/>
                <w:bCs/>
                <w:color w:val="auto"/>
              </w:rPr>
              <w:t xml:space="preserve">        </w:t>
            </w:r>
            <w:r w:rsidRPr="008818EC">
              <w:rPr>
                <w:rFonts w:ascii="Arial Narrow" w:hAnsi="Arial Narrow"/>
                <w:b/>
                <w:bCs/>
                <w:color w:val="auto"/>
              </w:rPr>
              <w:t xml:space="preserve"> </w:t>
            </w:r>
            <w:r w:rsidRPr="00C83118">
              <w:rPr>
                <w:rFonts w:ascii="Arial Narrow" w:hAnsi="Arial Narrow"/>
                <w:b/>
                <w:bCs/>
                <w:color w:val="auto"/>
              </w:rPr>
              <w:t xml:space="preserve">   </w:t>
            </w:r>
            <w:r>
              <w:rPr>
                <w:rFonts w:ascii="Arial Narrow" w:hAnsi="Arial Narrow"/>
                <w:b/>
                <w:bCs/>
                <w:color w:val="auto"/>
              </w:rPr>
              <w:t xml:space="preserve">Merkezimizde görevli </w:t>
            </w:r>
            <w:proofErr w:type="spellStart"/>
            <w:r>
              <w:rPr>
                <w:rFonts w:ascii="Arial Narrow" w:hAnsi="Arial Narrow"/>
                <w:b/>
                <w:bCs/>
                <w:color w:val="auto"/>
              </w:rPr>
              <w:t>Öğr.Gör.Dr</w:t>
            </w:r>
            <w:proofErr w:type="spellEnd"/>
            <w:r>
              <w:rPr>
                <w:rFonts w:ascii="Arial Narrow" w:hAnsi="Arial Narrow"/>
                <w:b/>
                <w:bCs/>
                <w:color w:val="auto"/>
              </w:rPr>
              <w:t xml:space="preserve">. Şerife </w:t>
            </w:r>
            <w:proofErr w:type="spellStart"/>
            <w:r>
              <w:rPr>
                <w:rFonts w:ascii="Arial Narrow" w:hAnsi="Arial Narrow"/>
                <w:b/>
                <w:bCs/>
                <w:color w:val="auto"/>
              </w:rPr>
              <w:t>Durna</w:t>
            </w:r>
            <w:proofErr w:type="spellEnd"/>
            <w:r>
              <w:rPr>
                <w:rFonts w:ascii="Arial Narrow" w:hAnsi="Arial Narrow"/>
                <w:b/>
                <w:bCs/>
                <w:color w:val="auto"/>
              </w:rPr>
              <w:t xml:space="preserve"> COST Aksiyonlarında </w:t>
            </w:r>
            <w:r w:rsidRPr="0091186F">
              <w:rPr>
                <w:rFonts w:ascii="Arial Narrow" w:hAnsi="Arial Narrow"/>
                <w:b/>
                <w:bCs/>
                <w:color w:val="auto"/>
              </w:rPr>
              <w:t>COST Action CA24137,</w:t>
            </w:r>
          </w:p>
          <w:p w14:paraId="54035342" w14:textId="3CB35773" w:rsidR="0091186F" w:rsidRPr="003A14CE" w:rsidRDefault="0091186F" w:rsidP="0091186F">
            <w:pPr>
              <w:jc w:val="both"/>
              <w:rPr>
                <w:rFonts w:ascii="Arial Narrow" w:hAnsi="Arial Narrow"/>
                <w:b/>
                <w:bCs/>
                <w:color w:val="auto"/>
              </w:rPr>
            </w:pPr>
            <w:proofErr w:type="spellStart"/>
            <w:r w:rsidRPr="0091186F">
              <w:rPr>
                <w:rFonts w:ascii="Arial Narrow" w:hAnsi="Arial Narrow"/>
                <w:b/>
                <w:bCs/>
                <w:color w:val="auto"/>
              </w:rPr>
              <w:t>Literary</w:t>
            </w:r>
            <w:proofErr w:type="spellEnd"/>
            <w:r w:rsidRPr="0091186F">
              <w:rPr>
                <w:rFonts w:ascii="Arial Narrow" w:hAnsi="Arial Narrow"/>
                <w:b/>
                <w:bCs/>
                <w:color w:val="auto"/>
              </w:rPr>
              <w:t xml:space="preserve"> </w:t>
            </w:r>
            <w:proofErr w:type="spellStart"/>
            <w:r w:rsidRPr="0091186F">
              <w:rPr>
                <w:rFonts w:ascii="Arial Narrow" w:hAnsi="Arial Narrow"/>
                <w:b/>
                <w:bCs/>
                <w:color w:val="auto"/>
              </w:rPr>
              <w:t>multilingualism</w:t>
            </w:r>
            <w:proofErr w:type="spellEnd"/>
            <w:r w:rsidRPr="0091186F">
              <w:rPr>
                <w:rFonts w:ascii="Arial Narrow" w:hAnsi="Arial Narrow"/>
                <w:b/>
                <w:bCs/>
                <w:color w:val="auto"/>
              </w:rPr>
              <w:t xml:space="preserve"> </w:t>
            </w:r>
            <w:proofErr w:type="spellStart"/>
            <w:r w:rsidRPr="0091186F">
              <w:rPr>
                <w:rFonts w:ascii="Arial Narrow" w:hAnsi="Arial Narrow"/>
                <w:b/>
                <w:bCs/>
                <w:color w:val="auto"/>
              </w:rPr>
              <w:t>and</w:t>
            </w:r>
            <w:proofErr w:type="spellEnd"/>
            <w:r w:rsidRPr="0091186F">
              <w:rPr>
                <w:rFonts w:ascii="Arial Narrow" w:hAnsi="Arial Narrow"/>
                <w:b/>
                <w:bCs/>
                <w:color w:val="auto"/>
              </w:rPr>
              <w:t xml:space="preserve"> </w:t>
            </w:r>
            <w:proofErr w:type="spellStart"/>
            <w:r w:rsidRPr="0091186F">
              <w:rPr>
                <w:rFonts w:ascii="Arial Narrow" w:hAnsi="Arial Narrow"/>
                <w:b/>
                <w:bCs/>
                <w:color w:val="auto"/>
              </w:rPr>
              <w:t>social</w:t>
            </w:r>
            <w:proofErr w:type="spellEnd"/>
            <w:r w:rsidRPr="0091186F">
              <w:rPr>
                <w:rFonts w:ascii="Arial Narrow" w:hAnsi="Arial Narrow"/>
                <w:b/>
                <w:bCs/>
                <w:color w:val="auto"/>
              </w:rPr>
              <w:t xml:space="preserve"> </w:t>
            </w:r>
            <w:proofErr w:type="spellStart"/>
            <w:r w:rsidRPr="0091186F">
              <w:rPr>
                <w:rFonts w:ascii="Arial Narrow" w:hAnsi="Arial Narrow"/>
                <w:b/>
                <w:bCs/>
                <w:color w:val="auto"/>
              </w:rPr>
              <w:t>transformations</w:t>
            </w:r>
            <w:proofErr w:type="spellEnd"/>
            <w:r w:rsidRPr="0091186F">
              <w:rPr>
                <w:rFonts w:ascii="Arial Narrow" w:hAnsi="Arial Narrow"/>
                <w:b/>
                <w:bCs/>
                <w:color w:val="auto"/>
              </w:rPr>
              <w:t xml:space="preserve"> in </w:t>
            </w:r>
            <w:proofErr w:type="spellStart"/>
            <w:r w:rsidRPr="0091186F">
              <w:rPr>
                <w:rFonts w:ascii="Arial Narrow" w:hAnsi="Arial Narrow"/>
                <w:b/>
                <w:bCs/>
                <w:color w:val="auto"/>
              </w:rPr>
              <w:t>superdiverse</w:t>
            </w:r>
            <w:proofErr w:type="spellEnd"/>
            <w:r w:rsidRPr="0091186F">
              <w:rPr>
                <w:rFonts w:ascii="Arial Narrow" w:hAnsi="Arial Narrow"/>
                <w:b/>
                <w:bCs/>
                <w:color w:val="auto"/>
              </w:rPr>
              <w:t xml:space="preserve"> </w:t>
            </w:r>
            <w:proofErr w:type="spellStart"/>
            <w:r w:rsidRPr="0091186F">
              <w:rPr>
                <w:rFonts w:ascii="Arial Narrow" w:hAnsi="Arial Narrow"/>
                <w:b/>
                <w:bCs/>
                <w:color w:val="auto"/>
              </w:rPr>
              <w:t>societies</w:t>
            </w:r>
            <w:proofErr w:type="spellEnd"/>
            <w:r w:rsidRPr="0091186F">
              <w:rPr>
                <w:rFonts w:ascii="Arial Narrow" w:hAnsi="Arial Narrow"/>
                <w:b/>
                <w:bCs/>
                <w:color w:val="auto"/>
              </w:rPr>
              <w:t xml:space="preserve"> (</w:t>
            </w:r>
            <w:proofErr w:type="spellStart"/>
            <w:r w:rsidRPr="0091186F">
              <w:rPr>
                <w:rFonts w:ascii="Arial Narrow" w:hAnsi="Arial Narrow"/>
                <w:b/>
                <w:bCs/>
                <w:color w:val="auto"/>
              </w:rPr>
              <w:t>MultiLiLiTrans</w:t>
            </w:r>
            <w:proofErr w:type="spellEnd"/>
            <w:r w:rsidRPr="0091186F">
              <w:rPr>
                <w:rFonts w:ascii="Arial Narrow" w:hAnsi="Arial Narrow"/>
                <w:b/>
                <w:bCs/>
                <w:color w:val="auto"/>
              </w:rPr>
              <w:t>)</w:t>
            </w:r>
            <w:r>
              <w:rPr>
                <w:rFonts w:ascii="Arial Narrow" w:hAnsi="Arial Narrow"/>
                <w:b/>
                <w:bCs/>
                <w:color w:val="auto"/>
              </w:rPr>
              <w:t xml:space="preserve"> adlı projede ülke temsilcisi olarak yönetim komitesine </w:t>
            </w:r>
            <w:proofErr w:type="spellStart"/>
            <w:r>
              <w:rPr>
                <w:rFonts w:ascii="Arial Narrow" w:hAnsi="Arial Narrow"/>
                <w:b/>
                <w:bCs/>
                <w:color w:val="auto"/>
              </w:rPr>
              <w:t>seçilmiştir.Ayrıca</w:t>
            </w:r>
            <w:proofErr w:type="spellEnd"/>
            <w:r>
              <w:rPr>
                <w:rFonts w:ascii="Arial Narrow" w:hAnsi="Arial Narrow"/>
                <w:b/>
                <w:bCs/>
                <w:color w:val="auto"/>
              </w:rPr>
              <w:t xml:space="preserve"> </w:t>
            </w:r>
            <w:r w:rsidR="0076121B">
              <w:rPr>
                <w:rFonts w:ascii="Arial Narrow" w:hAnsi="Arial Narrow"/>
                <w:b/>
                <w:bCs/>
                <w:color w:val="auto"/>
              </w:rPr>
              <w:t>3 COST Aksiyonu projesinde araştırmacı olarak yer almaktadır.</w:t>
            </w:r>
          </w:p>
          <w:p w14:paraId="1E9DFC92" w14:textId="77777777" w:rsidR="0091186F" w:rsidRPr="003A14CE" w:rsidRDefault="0091186F" w:rsidP="003F435C">
            <w:pPr>
              <w:jc w:val="both"/>
              <w:rPr>
                <w:rFonts w:ascii="Arial Narrow" w:hAnsi="Arial Narrow"/>
                <w:b/>
                <w:bCs/>
                <w:color w:val="auto"/>
              </w:rPr>
            </w:pPr>
          </w:p>
        </w:tc>
      </w:tr>
      <w:tr w:rsidR="0091186F" w:rsidRPr="00E13C8F" w14:paraId="7616E44C" w14:textId="77777777" w:rsidTr="003F435C">
        <w:trPr>
          <w:trHeight w:val="20"/>
        </w:trPr>
        <w:tc>
          <w:tcPr>
            <w:tcW w:w="1351" w:type="pct"/>
            <w:noWrap/>
            <w:vAlign w:val="center"/>
            <w:hideMark/>
          </w:tcPr>
          <w:p w14:paraId="4BDBA150" w14:textId="77777777" w:rsidR="0091186F" w:rsidRPr="001B3D3F" w:rsidRDefault="0091186F" w:rsidP="003F435C">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TARİHİ</w:t>
            </w:r>
            <w:r>
              <w:rPr>
                <w:rFonts w:ascii="Arial Narrow" w:eastAsia="Times New Roman" w:hAnsi="Arial Narrow" w:cs="Calibri"/>
                <w:b/>
                <w:bCs/>
                <w:color w:val="000000"/>
                <w:lang w:eastAsia="tr-TR"/>
              </w:rPr>
              <w:t xml:space="preserve"> (GÜN / AY / YIL)</w:t>
            </w:r>
          </w:p>
        </w:tc>
        <w:tc>
          <w:tcPr>
            <w:tcW w:w="3649" w:type="pct"/>
            <w:vAlign w:val="center"/>
          </w:tcPr>
          <w:p w14:paraId="43C84BF6" w14:textId="77777777" w:rsidR="0091186F" w:rsidRPr="00E13C8F" w:rsidRDefault="0091186F" w:rsidP="003F435C">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30.12.2025</w:t>
            </w:r>
          </w:p>
        </w:tc>
      </w:tr>
      <w:tr w:rsidR="0091186F" w:rsidRPr="00E13C8F" w14:paraId="6A6C720B" w14:textId="77777777" w:rsidTr="003F435C">
        <w:trPr>
          <w:trHeight w:val="20"/>
        </w:trPr>
        <w:tc>
          <w:tcPr>
            <w:tcW w:w="1351" w:type="pct"/>
            <w:noWrap/>
            <w:vAlign w:val="center"/>
          </w:tcPr>
          <w:p w14:paraId="67411FD5" w14:textId="77777777" w:rsidR="0091186F" w:rsidRPr="001B3D3F" w:rsidRDefault="0091186F" w:rsidP="003F435C">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DÜZEYİ</w:t>
            </w:r>
          </w:p>
        </w:tc>
        <w:tc>
          <w:tcPr>
            <w:tcW w:w="3649" w:type="pct"/>
            <w:noWrap/>
            <w:vAlign w:val="center"/>
          </w:tcPr>
          <w:p w14:paraId="486F21B1" w14:textId="77777777" w:rsidR="0091186F" w:rsidRPr="00E13C8F" w:rsidRDefault="0091186F" w:rsidP="003F435C">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b/>
                <w:bCs/>
                <w:color w:val="auto"/>
                <w:lang w:eastAsia="tr-TR"/>
              </w:rPr>
              <w:t xml:space="preserve">Ulusal </w:t>
            </w:r>
            <w:sdt>
              <w:sdtPr>
                <w:rPr>
                  <w:rFonts w:ascii="Arial Narrow" w:eastAsia="Times New Roman" w:hAnsi="Arial Narrow"/>
                  <w:b/>
                  <w:bCs/>
                  <w:color w:val="auto"/>
                  <w:lang w:eastAsia="tr-TR"/>
                </w:rPr>
                <w:id w:val="408361002"/>
                <w14:checkbox>
                  <w14:checked w14:val="1"/>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Pr>
                <w:rFonts w:ascii="Arial Narrow" w:eastAsia="Times New Roman" w:hAnsi="Arial Narrow"/>
                <w:b/>
                <w:bCs/>
                <w:color w:val="auto"/>
                <w:lang w:eastAsia="tr-TR"/>
              </w:rPr>
              <w:t xml:space="preserve">                                     Uluslararası</w:t>
            </w:r>
            <w:sdt>
              <w:sdtPr>
                <w:rPr>
                  <w:rFonts w:ascii="Arial Narrow" w:eastAsia="Times New Roman" w:hAnsi="Arial Narrow"/>
                  <w:b/>
                  <w:bCs/>
                  <w:color w:val="auto"/>
                  <w:lang w:eastAsia="tr-TR"/>
                </w:rPr>
                <w:id w:val="1403714843"/>
                <w14:checkbox>
                  <w14:checked w14:val="0"/>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p>
        </w:tc>
      </w:tr>
      <w:tr w:rsidR="0091186F" w:rsidRPr="00E13C8F" w14:paraId="1FE695E1" w14:textId="77777777" w:rsidTr="003F435C">
        <w:trPr>
          <w:trHeight w:val="20"/>
        </w:trPr>
        <w:tc>
          <w:tcPr>
            <w:tcW w:w="1351" w:type="pct"/>
            <w:noWrap/>
            <w:vAlign w:val="center"/>
            <w:hideMark/>
          </w:tcPr>
          <w:p w14:paraId="5D5FFBAB" w14:textId="77777777" w:rsidR="0091186F" w:rsidRPr="001B3D3F" w:rsidRDefault="0091186F" w:rsidP="003F435C">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GERÇEKLEŞTİRİL</w:t>
            </w:r>
            <w:r>
              <w:rPr>
                <w:rFonts w:ascii="Arial Narrow" w:eastAsia="Times New Roman" w:hAnsi="Arial Narrow" w:cs="Calibri"/>
                <w:b/>
                <w:bCs/>
                <w:color w:val="000000"/>
                <w:lang w:eastAsia="tr-TR"/>
              </w:rPr>
              <w:t>EN</w:t>
            </w:r>
            <w:r w:rsidRPr="001B3D3F">
              <w:rPr>
                <w:rFonts w:ascii="Arial Narrow" w:eastAsia="Times New Roman" w:hAnsi="Arial Narrow" w:cs="Calibri"/>
                <w:b/>
                <w:bCs/>
                <w:color w:val="000000"/>
                <w:lang w:eastAsia="tr-TR"/>
              </w:rPr>
              <w:t xml:space="preserve"> KURUM</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İL</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w:t>
            </w:r>
            <w:r>
              <w:rPr>
                <w:rFonts w:ascii="Arial Narrow" w:eastAsia="Times New Roman" w:hAnsi="Arial Narrow" w:cs="Calibri"/>
                <w:b/>
                <w:bCs/>
                <w:color w:val="000000"/>
                <w:lang w:eastAsia="tr-TR"/>
              </w:rPr>
              <w:t xml:space="preserve"> </w:t>
            </w:r>
            <w:r w:rsidRPr="001B3D3F">
              <w:rPr>
                <w:rFonts w:ascii="Arial Narrow" w:eastAsia="Times New Roman" w:hAnsi="Arial Narrow" w:cs="Calibri"/>
                <w:b/>
                <w:bCs/>
                <w:color w:val="000000"/>
                <w:lang w:eastAsia="tr-TR"/>
              </w:rPr>
              <w:t>ÜLKE</w:t>
            </w:r>
          </w:p>
        </w:tc>
        <w:tc>
          <w:tcPr>
            <w:tcW w:w="3649" w:type="pct"/>
            <w:noWrap/>
            <w:vAlign w:val="center"/>
            <w:hideMark/>
          </w:tcPr>
          <w:p w14:paraId="4646A9A2" w14:textId="77777777" w:rsidR="0091186F" w:rsidRPr="00E13C8F" w:rsidRDefault="0091186F" w:rsidP="003F435C">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Kahramanmaraş Sütçü İmam Üniversitesi/Kahramanmaraş/Türkiye</w:t>
            </w:r>
          </w:p>
        </w:tc>
      </w:tr>
      <w:tr w:rsidR="0091186F" w:rsidRPr="00E13C8F" w14:paraId="5366CBEE" w14:textId="77777777" w:rsidTr="003F435C">
        <w:trPr>
          <w:trHeight w:val="20"/>
        </w:trPr>
        <w:tc>
          <w:tcPr>
            <w:tcW w:w="1351" w:type="pct"/>
            <w:noWrap/>
            <w:vAlign w:val="center"/>
            <w:hideMark/>
          </w:tcPr>
          <w:p w14:paraId="6C108D09" w14:textId="77777777" w:rsidR="0091186F" w:rsidRPr="001B3D3F" w:rsidRDefault="0091186F" w:rsidP="003F435C">
            <w:pPr>
              <w:spacing w:before="60" w:after="60" w:line="240" w:lineRule="auto"/>
              <w:rPr>
                <w:rFonts w:ascii="Arial Narrow" w:eastAsia="Times New Roman" w:hAnsi="Arial Narrow" w:cs="Calibri"/>
                <w:b/>
                <w:bCs/>
                <w:color w:val="000000"/>
                <w:lang w:eastAsia="tr-TR"/>
              </w:rPr>
            </w:pPr>
            <w:r w:rsidRPr="001B3D3F">
              <w:rPr>
                <w:rFonts w:ascii="Arial Narrow" w:eastAsia="Times New Roman" w:hAnsi="Arial Narrow" w:cs="Calibri"/>
                <w:b/>
                <w:bCs/>
                <w:color w:val="000000"/>
                <w:lang w:eastAsia="tr-TR"/>
              </w:rPr>
              <w:t>BÜTÇESİ (VARSA)</w:t>
            </w:r>
          </w:p>
        </w:tc>
        <w:tc>
          <w:tcPr>
            <w:tcW w:w="3649" w:type="pct"/>
            <w:noWrap/>
            <w:vAlign w:val="center"/>
            <w:hideMark/>
          </w:tcPr>
          <w:p w14:paraId="51FF8A3B" w14:textId="77777777" w:rsidR="0091186F" w:rsidRPr="00E13C8F" w:rsidRDefault="0091186F" w:rsidP="003F435C">
            <w:pPr>
              <w:spacing w:before="60" w:after="60" w:line="240" w:lineRule="auto"/>
              <w:rPr>
                <w:rFonts w:ascii="Arial Narrow" w:eastAsia="Times New Roman" w:hAnsi="Arial Narrow" w:cs="Calibri"/>
                <w:b/>
                <w:bCs/>
                <w:color w:val="000000"/>
                <w:lang w:eastAsia="tr-TR"/>
              </w:rPr>
            </w:pPr>
          </w:p>
        </w:tc>
      </w:tr>
      <w:tr w:rsidR="0091186F" w:rsidRPr="00E13C8F" w14:paraId="3F23580E" w14:textId="77777777" w:rsidTr="003F435C">
        <w:trPr>
          <w:trHeight w:val="20"/>
        </w:trPr>
        <w:tc>
          <w:tcPr>
            <w:tcW w:w="1351" w:type="pct"/>
            <w:noWrap/>
            <w:vAlign w:val="center"/>
          </w:tcPr>
          <w:p w14:paraId="29AA42C7" w14:textId="77777777" w:rsidR="0091186F" w:rsidRDefault="0091186F" w:rsidP="003F435C">
            <w:pPr>
              <w:spacing w:before="60" w:after="60" w:line="240" w:lineRule="auto"/>
              <w:rPr>
                <w:rFonts w:ascii="Arial Narrow" w:eastAsia="Times New Roman" w:hAnsi="Arial Narrow" w:cs="Calibri"/>
                <w:b/>
                <w:bCs/>
                <w:color w:val="000000"/>
                <w:lang w:eastAsia="tr-TR"/>
              </w:rPr>
            </w:pPr>
          </w:p>
          <w:p w14:paraId="03D0938E" w14:textId="77777777" w:rsidR="0091186F" w:rsidRDefault="0091186F" w:rsidP="003F435C">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 xml:space="preserve">PAYDAŞ DÜZEYİ </w:t>
            </w:r>
            <w:r w:rsidRPr="001B3D3F">
              <w:rPr>
                <w:rFonts w:ascii="Arial Narrow" w:eastAsia="Times New Roman" w:hAnsi="Arial Narrow" w:cs="Calibri"/>
                <w:b/>
                <w:bCs/>
                <w:color w:val="000000"/>
                <w:lang w:eastAsia="tr-TR"/>
              </w:rPr>
              <w:t>(VARSA)</w:t>
            </w:r>
          </w:p>
          <w:p w14:paraId="73B95818" w14:textId="77777777" w:rsidR="0091186F" w:rsidRDefault="0091186F" w:rsidP="003F435C">
            <w:pPr>
              <w:spacing w:before="60" w:after="60" w:line="240" w:lineRule="auto"/>
              <w:rPr>
                <w:rFonts w:ascii="Arial Narrow" w:eastAsia="Times New Roman" w:hAnsi="Arial Narrow" w:cs="Calibri"/>
                <w:b/>
                <w:bCs/>
                <w:color w:val="000000"/>
                <w:lang w:eastAsia="tr-TR"/>
              </w:rPr>
            </w:pPr>
          </w:p>
        </w:tc>
        <w:tc>
          <w:tcPr>
            <w:tcW w:w="3649" w:type="pct"/>
            <w:noWrap/>
            <w:vAlign w:val="center"/>
          </w:tcPr>
          <w:p w14:paraId="287582B0" w14:textId="77777777" w:rsidR="0091186F" w:rsidRPr="002743C0" w:rsidRDefault="0091186F" w:rsidP="003F435C">
            <w:pPr>
              <w:spacing w:before="60" w:after="60" w:line="240" w:lineRule="auto"/>
              <w:rPr>
                <w:rFonts w:ascii="Arial Narrow" w:eastAsia="Times New Roman" w:hAnsi="Arial Narrow" w:cs="Calibri"/>
                <w:b/>
                <w:bCs/>
                <w:color w:val="0066FF"/>
                <w:lang w:eastAsia="tr-TR"/>
              </w:rPr>
            </w:pPr>
          </w:p>
        </w:tc>
      </w:tr>
      <w:tr w:rsidR="0091186F" w:rsidRPr="00E13C8F" w14:paraId="5FC39EC8" w14:textId="77777777" w:rsidTr="003F435C">
        <w:trPr>
          <w:trHeight w:val="20"/>
        </w:trPr>
        <w:tc>
          <w:tcPr>
            <w:tcW w:w="1351" w:type="pct"/>
            <w:noWrap/>
            <w:vAlign w:val="center"/>
            <w:hideMark/>
          </w:tcPr>
          <w:p w14:paraId="49F5DAD1" w14:textId="77777777" w:rsidR="0091186F" w:rsidRPr="00E13C8F" w:rsidRDefault="0091186F" w:rsidP="003F435C">
            <w:pPr>
              <w:spacing w:before="60" w:after="60" w:line="240" w:lineRule="auto"/>
              <w:rPr>
                <w:rFonts w:ascii="Arial Narrow" w:eastAsia="Times New Roman" w:hAnsi="Arial Narrow" w:cs="Calibri"/>
                <w:b/>
                <w:bCs/>
                <w:color w:val="000000"/>
                <w:lang w:eastAsia="tr-TR"/>
              </w:rPr>
            </w:pPr>
            <w:r>
              <w:rPr>
                <w:rFonts w:ascii="Arial Narrow" w:eastAsia="Times New Roman" w:hAnsi="Arial Narrow" w:cs="Calibri"/>
                <w:b/>
                <w:bCs/>
                <w:color w:val="000000"/>
                <w:lang w:eastAsia="tr-TR"/>
              </w:rPr>
              <w:t>BİRİM TARAFINDAN VERİLEN PUAN</w:t>
            </w:r>
          </w:p>
        </w:tc>
        <w:tc>
          <w:tcPr>
            <w:tcW w:w="3649" w:type="pct"/>
            <w:noWrap/>
            <w:vAlign w:val="center"/>
          </w:tcPr>
          <w:p w14:paraId="77D85392" w14:textId="77777777" w:rsidR="0091186F" w:rsidRDefault="0091186F" w:rsidP="003F435C">
            <w:pPr>
              <w:spacing w:before="60" w:after="60" w:line="240" w:lineRule="auto"/>
              <w:rPr>
                <w:rFonts w:ascii="Arial Narrow" w:eastAsia="Times New Roman" w:hAnsi="Arial Narrow"/>
                <w:b/>
                <w:bCs/>
                <w:color w:val="auto"/>
                <w:lang w:eastAsia="tr-TR"/>
              </w:rPr>
            </w:pPr>
            <w:r>
              <w:rPr>
                <w:rFonts w:ascii="Arial Narrow" w:eastAsia="Times New Roman" w:hAnsi="Arial Narrow"/>
                <w:b/>
                <w:bCs/>
                <w:color w:val="auto"/>
                <w:lang w:eastAsia="tr-TR"/>
              </w:rPr>
              <w:t xml:space="preserve">Planlama </w:t>
            </w:r>
            <w:sdt>
              <w:sdtPr>
                <w:rPr>
                  <w:rFonts w:ascii="Arial Narrow" w:eastAsia="Times New Roman" w:hAnsi="Arial Narrow"/>
                  <w:b/>
                  <w:bCs/>
                  <w:color w:val="auto"/>
                  <w:lang w:eastAsia="tr-TR"/>
                </w:rPr>
                <w:id w:val="1461611880"/>
                <w14:checkbox>
                  <w14:checked w14:val="0"/>
                  <w14:checkedState w14:val="2612" w14:font="MS Gothic"/>
                  <w14:uncheckedState w14:val="2610" w14:font="MS Gothic"/>
                </w14:checkbox>
              </w:sdtPr>
              <w:sdtContent>
                <w:r w:rsidRPr="001B3D3F">
                  <w:rPr>
                    <w:rFonts w:ascii="Segoe UI Symbol" w:eastAsia="Times New Roman" w:hAnsi="Segoe UI Symbol" w:cs="Segoe UI Symbol"/>
                    <w:b/>
                    <w:bCs/>
                    <w:color w:val="auto"/>
                    <w:lang w:eastAsia="tr-TR"/>
                  </w:rPr>
                  <w:t>☐</w:t>
                </w:r>
              </w:sdtContent>
            </w:sdt>
            <w:r>
              <w:rPr>
                <w:rFonts w:ascii="Arial Narrow" w:eastAsia="Times New Roman" w:hAnsi="Arial Narrow"/>
                <w:b/>
                <w:bCs/>
                <w:color w:val="auto"/>
                <w:lang w:eastAsia="tr-TR"/>
              </w:rPr>
              <w:t xml:space="preserve">                                     Uygulama</w:t>
            </w:r>
            <w:r w:rsidRPr="001B3D3F">
              <w:rPr>
                <w:rFonts w:ascii="Arial Narrow" w:eastAsia="Times New Roman" w:hAnsi="Arial Narrow"/>
                <w:b/>
                <w:bCs/>
                <w:color w:val="auto"/>
                <w:lang w:eastAsia="tr-TR"/>
              </w:rPr>
              <w:t xml:space="preserve"> (2 puan) </w:t>
            </w:r>
            <w:sdt>
              <w:sdtPr>
                <w:rPr>
                  <w:rFonts w:ascii="Arial Narrow" w:eastAsia="Times New Roman" w:hAnsi="Arial Narrow"/>
                  <w:b/>
                  <w:bCs/>
                  <w:color w:val="auto"/>
                  <w:lang w:eastAsia="tr-TR"/>
                </w:rPr>
                <w:id w:val="-2078360259"/>
                <w14:checkbox>
                  <w14:checked w14:val="0"/>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 </w:t>
            </w:r>
            <w:r>
              <w:rPr>
                <w:rFonts w:ascii="Arial Narrow" w:eastAsia="Times New Roman" w:hAnsi="Arial Narrow"/>
                <w:b/>
                <w:bCs/>
                <w:color w:val="auto"/>
                <w:lang w:eastAsia="tr-TR"/>
              </w:rPr>
              <w:t xml:space="preserve">                       </w:t>
            </w:r>
            <w:r w:rsidRPr="00BE75DB">
              <w:rPr>
                <w:rFonts w:ascii="Arial Narrow" w:eastAsia="Times New Roman" w:hAnsi="Arial Narrow"/>
                <w:b/>
                <w:bCs/>
                <w:color w:val="auto"/>
                <w:lang w:eastAsia="tr-TR"/>
              </w:rPr>
              <w:t xml:space="preserve">Kontrol: İzleme ve Değerlendirme (3 puan) </w:t>
            </w:r>
            <w:sdt>
              <w:sdtPr>
                <w:rPr>
                  <w:rFonts w:ascii="Arial Narrow" w:eastAsia="Times New Roman" w:hAnsi="Arial Narrow"/>
                  <w:b/>
                  <w:bCs/>
                  <w:color w:val="auto"/>
                  <w:lang w:eastAsia="tr-TR"/>
                </w:rPr>
                <w:id w:val="1024290396"/>
                <w14:checkbox>
                  <w14:checked w14:val="1"/>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sidRPr="003A14CE">
              <w:rPr>
                <w:rFonts w:ascii="Arial Narrow" w:eastAsia="Times New Roman" w:hAnsi="Arial Narrow"/>
                <w:b/>
                <w:bCs/>
                <w:color w:val="00B0F0"/>
                <w:lang w:eastAsia="tr-TR"/>
              </w:rPr>
              <w:t xml:space="preserve">               </w:t>
            </w:r>
          </w:p>
          <w:p w14:paraId="410B0B77" w14:textId="77777777" w:rsidR="0091186F" w:rsidRPr="001B3D3F" w:rsidRDefault="0091186F" w:rsidP="003F435C">
            <w:pPr>
              <w:spacing w:before="60" w:after="60" w:line="240" w:lineRule="auto"/>
              <w:rPr>
                <w:rFonts w:ascii="Arial Narrow" w:eastAsia="Times New Roman" w:hAnsi="Arial Narrow"/>
                <w:b/>
                <w:bCs/>
                <w:color w:val="auto"/>
                <w:lang w:eastAsia="tr-TR"/>
              </w:rPr>
            </w:pPr>
            <w:r w:rsidRPr="00874528">
              <w:rPr>
                <w:rFonts w:ascii="Arial Narrow" w:eastAsia="Times New Roman" w:hAnsi="Arial Narrow"/>
                <w:b/>
                <w:bCs/>
                <w:color w:val="auto"/>
                <w:lang w:eastAsia="tr-TR"/>
              </w:rPr>
              <w:t xml:space="preserve">Önlem Alma: Güncelleme/İyileştirme (4 puan) </w:t>
            </w:r>
            <w:sdt>
              <w:sdtPr>
                <w:rPr>
                  <w:rFonts w:ascii="Arial Narrow" w:eastAsia="Times New Roman" w:hAnsi="Arial Narrow"/>
                  <w:b/>
                  <w:bCs/>
                  <w:color w:val="auto"/>
                  <w:lang w:eastAsia="tr-TR"/>
                </w:rPr>
                <w:id w:val="671915985"/>
                <w14:checkbox>
                  <w14:checked w14:val="0"/>
                  <w14:checkedState w14:val="2612" w14:font="MS Gothic"/>
                  <w14:uncheckedState w14:val="2610" w14:font="MS Gothic"/>
                </w14:checkbox>
              </w:sdtPr>
              <w:sdtContent>
                <w:r>
                  <w:rPr>
                    <w:rFonts w:ascii="MS Gothic" w:eastAsia="MS Gothic" w:hAnsi="MS Gothic" w:hint="eastAsia"/>
                    <w:b/>
                    <w:bCs/>
                    <w:color w:val="auto"/>
                    <w:lang w:eastAsia="tr-TR"/>
                  </w:rPr>
                  <w:t>☐</w:t>
                </w:r>
              </w:sdtContent>
            </w:sdt>
            <w:r w:rsidRPr="00874528">
              <w:rPr>
                <w:rFonts w:ascii="Arial Narrow" w:eastAsia="Times New Roman" w:hAnsi="Arial Narrow"/>
                <w:b/>
                <w:bCs/>
                <w:color w:val="auto"/>
                <w:lang w:eastAsia="tr-TR"/>
              </w:rPr>
              <w:t xml:space="preserve">                                         </w:t>
            </w:r>
            <w:r w:rsidRPr="001B3D3F">
              <w:rPr>
                <w:rFonts w:ascii="Arial Narrow" w:eastAsia="Times New Roman" w:hAnsi="Arial Narrow"/>
                <w:b/>
                <w:bCs/>
                <w:color w:val="auto"/>
                <w:lang w:eastAsia="tr-TR"/>
              </w:rPr>
              <w:t xml:space="preserve">Birime Özel (5 puan) </w:t>
            </w:r>
            <w:sdt>
              <w:sdtPr>
                <w:rPr>
                  <w:rFonts w:ascii="Arial Narrow" w:eastAsia="Times New Roman" w:hAnsi="Arial Narrow"/>
                  <w:b/>
                  <w:bCs/>
                  <w:color w:val="auto"/>
                  <w:lang w:eastAsia="tr-TR"/>
                </w:rPr>
                <w:id w:val="-2076421260"/>
                <w14:checkbox>
                  <w14:checked w14:val="0"/>
                  <w14:checkedState w14:val="2612" w14:font="MS Gothic"/>
                  <w14:uncheckedState w14:val="2610" w14:font="MS Gothic"/>
                </w14:checkbox>
              </w:sdtPr>
              <w:sdtContent>
                <w:r w:rsidRPr="001B3D3F">
                  <w:rPr>
                    <w:rFonts w:ascii="Segoe UI Symbol" w:eastAsia="Times New Roman" w:hAnsi="Segoe UI Symbol" w:cs="Segoe UI Symbol"/>
                    <w:b/>
                    <w:bCs/>
                    <w:color w:val="auto"/>
                    <w:lang w:eastAsia="tr-TR"/>
                  </w:rPr>
                  <w:t>☐</w:t>
                </w:r>
              </w:sdtContent>
            </w:sdt>
          </w:p>
        </w:tc>
      </w:tr>
    </w:tbl>
    <w:p w14:paraId="6EAF5497" w14:textId="77777777" w:rsidR="0091186F" w:rsidRDefault="0091186F" w:rsidP="0091186F">
      <w:pPr>
        <w:pStyle w:val="NormalWeb"/>
        <w:jc w:val="center"/>
      </w:pPr>
    </w:p>
    <w:p w14:paraId="574D214F" w14:textId="77777777" w:rsidR="0091186F" w:rsidRPr="00AC2AAD" w:rsidRDefault="0091186F" w:rsidP="0091186F">
      <w:pPr>
        <w:pStyle w:val="NormalWeb"/>
        <w:jc w:val="center"/>
        <w:rPr>
          <w:b/>
          <w:bCs/>
        </w:rPr>
      </w:pPr>
      <w:r w:rsidRPr="0091186F">
        <w:rPr>
          <w:b/>
          <w:bCs/>
        </w:rPr>
        <w:lastRenderedPageBreak/>
        <w:t>A.5.2.3</w:t>
      </w:r>
      <w:r w:rsidRPr="00AC2AAD">
        <w:rPr>
          <w:b/>
          <w:bCs/>
        </w:rPr>
        <w:t>KANITLAR</w:t>
      </w:r>
    </w:p>
    <w:p w14:paraId="4503C8AA" w14:textId="77777777" w:rsidR="0091186F" w:rsidRDefault="0091186F" w:rsidP="0091186F">
      <w:pPr>
        <w:pStyle w:val="NormalWeb"/>
        <w:jc w:val="center"/>
        <w:rPr>
          <w:b/>
          <w:bCs/>
        </w:rPr>
      </w:pPr>
      <w:r w:rsidRPr="0091186F">
        <w:rPr>
          <w:b/>
          <w:bCs/>
        </w:rPr>
        <w:t>A.5.2.3</w:t>
      </w:r>
    </w:p>
    <w:p w14:paraId="3D35E9FD" w14:textId="77777777" w:rsidR="0091186F" w:rsidRDefault="0091186F" w:rsidP="0091186F">
      <w:pPr>
        <w:pStyle w:val="NormalWeb"/>
        <w:jc w:val="center"/>
        <w:rPr>
          <w:b/>
          <w:bCs/>
        </w:rPr>
      </w:pPr>
      <w:r w:rsidRPr="00AC2AAD">
        <w:rPr>
          <w:b/>
          <w:bCs/>
        </w:rPr>
        <w:t xml:space="preserve">KSÜ, </w:t>
      </w:r>
      <w:r>
        <w:rPr>
          <w:b/>
          <w:bCs/>
        </w:rPr>
        <w:t>Avrupa Birliği Araştırma ve Uygulama Merkezi (ABAUM)</w:t>
      </w:r>
    </w:p>
    <w:p w14:paraId="7871E449" w14:textId="3D408477" w:rsidR="0076121B" w:rsidRDefault="0076121B" w:rsidP="0091186F">
      <w:pPr>
        <w:pStyle w:val="NormalWeb"/>
        <w:jc w:val="center"/>
        <w:rPr>
          <w:b/>
          <w:bCs/>
        </w:rPr>
      </w:pPr>
      <w:hyperlink r:id="rId28" w:history="1">
        <w:r w:rsidRPr="00CA79F0">
          <w:rPr>
            <w:rStyle w:val="Kpr"/>
            <w:b/>
            <w:bCs/>
          </w:rPr>
          <w:t>https://www.cost.eu/actions/CA24137/#tabs+Name:Management%20Committee</w:t>
        </w:r>
      </w:hyperlink>
    </w:p>
    <w:p w14:paraId="0C34224D" w14:textId="62AA3FDE" w:rsidR="0076121B" w:rsidRDefault="0076121B" w:rsidP="0091186F">
      <w:pPr>
        <w:pStyle w:val="NormalWeb"/>
        <w:jc w:val="center"/>
        <w:rPr>
          <w:b/>
          <w:bCs/>
        </w:rPr>
      </w:pPr>
      <w:hyperlink r:id="rId29" w:history="1">
        <w:r w:rsidRPr="00CA79F0">
          <w:rPr>
            <w:rStyle w:val="Kpr"/>
            <w:b/>
            <w:bCs/>
          </w:rPr>
          <w:t>https://www.cost.eu/actions/CA21114/#tabs+Name:Working%20Groups%20and%20Membership</w:t>
        </w:r>
      </w:hyperlink>
    </w:p>
    <w:p w14:paraId="665C2CA2" w14:textId="23A50117" w:rsidR="0076121B" w:rsidRDefault="0076121B" w:rsidP="0091186F">
      <w:pPr>
        <w:pStyle w:val="NormalWeb"/>
        <w:jc w:val="center"/>
        <w:rPr>
          <w:b/>
          <w:bCs/>
        </w:rPr>
      </w:pPr>
      <w:hyperlink r:id="rId30" w:history="1">
        <w:r w:rsidRPr="00CA79F0">
          <w:rPr>
            <w:rStyle w:val="Kpr"/>
            <w:b/>
            <w:bCs/>
          </w:rPr>
          <w:t>https://www.cost.eu/actions/CA23153/#tabs+Name:Working%20Groups%20and%20Membership</w:t>
        </w:r>
      </w:hyperlink>
    </w:p>
    <w:p w14:paraId="735BEE19" w14:textId="77777777" w:rsidR="0076121B" w:rsidRDefault="0076121B" w:rsidP="0091186F">
      <w:pPr>
        <w:pStyle w:val="NormalWeb"/>
        <w:jc w:val="center"/>
        <w:rPr>
          <w:b/>
          <w:bCs/>
        </w:rPr>
      </w:pPr>
    </w:p>
    <w:p w14:paraId="2409C695" w14:textId="77777777" w:rsidR="0076121B" w:rsidRDefault="0076121B" w:rsidP="0091186F">
      <w:pPr>
        <w:pStyle w:val="NormalWeb"/>
        <w:jc w:val="center"/>
        <w:rPr>
          <w:b/>
          <w:bCs/>
        </w:rPr>
      </w:pPr>
    </w:p>
    <w:p w14:paraId="2548108E" w14:textId="77777777" w:rsidR="0076121B" w:rsidRDefault="0076121B" w:rsidP="0091186F">
      <w:pPr>
        <w:pStyle w:val="NormalWeb"/>
        <w:jc w:val="center"/>
        <w:rPr>
          <w:b/>
          <w:bCs/>
        </w:rPr>
      </w:pPr>
    </w:p>
    <w:p w14:paraId="61FE9450" w14:textId="77777777" w:rsidR="0076121B" w:rsidRDefault="0076121B" w:rsidP="0091186F">
      <w:pPr>
        <w:pStyle w:val="NormalWeb"/>
        <w:jc w:val="center"/>
        <w:rPr>
          <w:b/>
          <w:bCs/>
        </w:rPr>
      </w:pPr>
    </w:p>
    <w:p w14:paraId="7A0FE7A4" w14:textId="77777777" w:rsidR="0091186F" w:rsidRDefault="0091186F" w:rsidP="0091186F">
      <w:pPr>
        <w:pStyle w:val="NormalWeb"/>
      </w:pPr>
    </w:p>
    <w:p w14:paraId="39BF20A3" w14:textId="77777777" w:rsidR="0091186F" w:rsidRDefault="0091186F" w:rsidP="0091186F">
      <w:pPr>
        <w:pStyle w:val="NormalWeb"/>
        <w:jc w:val="center"/>
      </w:pPr>
    </w:p>
    <w:p w14:paraId="301A921B" w14:textId="77777777" w:rsidR="0091186F" w:rsidRPr="0091186F" w:rsidRDefault="0091186F" w:rsidP="0091186F">
      <w:pPr>
        <w:pStyle w:val="NormalWeb"/>
        <w:jc w:val="center"/>
      </w:pPr>
    </w:p>
    <w:p w14:paraId="2DBB9D60" w14:textId="77777777" w:rsidR="00854BD8" w:rsidRDefault="00854BD8" w:rsidP="00507BA6">
      <w:pPr>
        <w:pStyle w:val="NormalWeb"/>
        <w:jc w:val="center"/>
      </w:pPr>
    </w:p>
    <w:p w14:paraId="5ECFF5DA" w14:textId="77777777" w:rsidR="00731A48" w:rsidRDefault="00731A48" w:rsidP="00507BA6">
      <w:pPr>
        <w:pStyle w:val="NormalWeb"/>
        <w:jc w:val="center"/>
      </w:pPr>
    </w:p>
    <w:p w14:paraId="1CD1C30A" w14:textId="77777777" w:rsidR="009C00ED" w:rsidRDefault="009C00ED" w:rsidP="00507BA6">
      <w:pPr>
        <w:pStyle w:val="NormalWeb"/>
        <w:jc w:val="center"/>
      </w:pPr>
    </w:p>
    <w:p w14:paraId="719DC7C2" w14:textId="77777777" w:rsidR="00507BA6" w:rsidRDefault="00507BA6" w:rsidP="00507BA6">
      <w:pPr>
        <w:pStyle w:val="NormalWeb"/>
        <w:jc w:val="center"/>
      </w:pPr>
    </w:p>
    <w:p w14:paraId="4D055690" w14:textId="77777777" w:rsidR="00507BA6" w:rsidRDefault="00507BA6" w:rsidP="00507BA6">
      <w:pPr>
        <w:pStyle w:val="NormalWeb"/>
        <w:jc w:val="center"/>
      </w:pPr>
    </w:p>
    <w:p w14:paraId="60D6B13F" w14:textId="77777777" w:rsidR="00507BA6" w:rsidRDefault="00507BA6" w:rsidP="00507BA6">
      <w:pPr>
        <w:pStyle w:val="NormalWeb"/>
        <w:jc w:val="center"/>
      </w:pPr>
    </w:p>
    <w:p w14:paraId="275A9D0C" w14:textId="77777777" w:rsidR="00507BA6" w:rsidRDefault="00507BA6" w:rsidP="00507BA6">
      <w:pPr>
        <w:pStyle w:val="NormalWeb"/>
        <w:jc w:val="center"/>
      </w:pPr>
    </w:p>
    <w:p w14:paraId="7356D274" w14:textId="77777777" w:rsidR="00507BA6" w:rsidRDefault="00507BA6" w:rsidP="005F734A">
      <w:pPr>
        <w:pStyle w:val="NormalWeb"/>
        <w:jc w:val="center"/>
      </w:pPr>
    </w:p>
    <w:p w14:paraId="568B50BE" w14:textId="77777777" w:rsidR="00C15189" w:rsidRDefault="00C15189" w:rsidP="005F734A">
      <w:pPr>
        <w:pStyle w:val="NormalWeb"/>
        <w:jc w:val="center"/>
      </w:pPr>
    </w:p>
    <w:p w14:paraId="1CE7BAC1" w14:textId="77777777" w:rsidR="00C15189" w:rsidRDefault="00C15189" w:rsidP="005F734A">
      <w:pPr>
        <w:pStyle w:val="NormalWeb"/>
        <w:jc w:val="center"/>
      </w:pPr>
    </w:p>
    <w:p w14:paraId="7241B100" w14:textId="77777777" w:rsidR="00C0587A" w:rsidRDefault="00C0587A" w:rsidP="005F734A">
      <w:pPr>
        <w:pStyle w:val="NormalWeb"/>
        <w:jc w:val="center"/>
      </w:pPr>
    </w:p>
    <w:p w14:paraId="1F202BE2" w14:textId="77777777" w:rsidR="00C0587A" w:rsidRDefault="00C0587A" w:rsidP="005F734A">
      <w:pPr>
        <w:pStyle w:val="NormalWeb"/>
        <w:jc w:val="center"/>
      </w:pPr>
    </w:p>
    <w:p w14:paraId="2D4BE4A2" w14:textId="77777777" w:rsidR="00C0587A" w:rsidRDefault="00C0587A" w:rsidP="005F734A">
      <w:pPr>
        <w:pStyle w:val="NormalWeb"/>
        <w:jc w:val="center"/>
      </w:pPr>
    </w:p>
    <w:p w14:paraId="2B09819C" w14:textId="77777777" w:rsidR="00C0587A" w:rsidRDefault="00C0587A" w:rsidP="005F734A">
      <w:pPr>
        <w:pStyle w:val="NormalWeb"/>
        <w:jc w:val="center"/>
      </w:pPr>
    </w:p>
    <w:p w14:paraId="6146200D" w14:textId="77777777" w:rsidR="00C0587A" w:rsidRDefault="00C0587A" w:rsidP="005F734A">
      <w:pPr>
        <w:pStyle w:val="NormalWeb"/>
        <w:jc w:val="center"/>
      </w:pPr>
    </w:p>
    <w:p w14:paraId="2D342D7B" w14:textId="6F3C7EB7" w:rsidR="00691997" w:rsidRDefault="00691997" w:rsidP="0082067D">
      <w:pPr>
        <w:pStyle w:val="NormalWeb"/>
        <w:jc w:val="center"/>
        <w:rPr>
          <w:b/>
          <w:bCs/>
        </w:rPr>
      </w:pPr>
    </w:p>
    <w:sectPr w:rsidR="00691997" w:rsidSect="005C224F">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E768A" w14:textId="77777777" w:rsidR="00CB1341" w:rsidRDefault="00CB1341">
      <w:pPr>
        <w:spacing w:after="0" w:line="240" w:lineRule="auto"/>
      </w:pPr>
      <w:r>
        <w:separator/>
      </w:r>
    </w:p>
  </w:endnote>
  <w:endnote w:type="continuationSeparator" w:id="0">
    <w:p w14:paraId="34746339" w14:textId="77777777" w:rsidR="00CB1341" w:rsidRDefault="00CB1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DA5FE" w14:textId="77777777" w:rsidR="00CB1341" w:rsidRDefault="00CB1341">
      <w:pPr>
        <w:spacing w:after="0" w:line="240" w:lineRule="auto"/>
      </w:pPr>
      <w:r>
        <w:separator/>
      </w:r>
    </w:p>
  </w:footnote>
  <w:footnote w:type="continuationSeparator" w:id="0">
    <w:p w14:paraId="6F57C7BF" w14:textId="77777777" w:rsidR="00CB1341" w:rsidRDefault="00CB13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02830"/>
    <w:multiLevelType w:val="hybridMultilevel"/>
    <w:tmpl w:val="00227B4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20357FB"/>
    <w:multiLevelType w:val="multilevel"/>
    <w:tmpl w:val="3A4CECD0"/>
    <w:lvl w:ilvl="0">
      <w:start w:val="5"/>
      <w:numFmt w:val="decimal"/>
      <w:lvlText w:val="%1"/>
      <w:lvlJc w:val="left"/>
      <w:pPr>
        <w:ind w:left="116" w:hanging="514"/>
      </w:pPr>
      <w:rPr>
        <w:rFonts w:hint="default"/>
        <w:lang w:val="tr-TR" w:eastAsia="tr-TR" w:bidi="tr-TR"/>
      </w:rPr>
    </w:lvl>
    <w:lvl w:ilvl="1">
      <w:start w:val="1"/>
      <w:numFmt w:val="decimal"/>
      <w:lvlText w:val="%1.%2"/>
      <w:lvlJc w:val="left"/>
      <w:pPr>
        <w:ind w:left="116" w:hanging="514"/>
      </w:pPr>
      <w:rPr>
        <w:rFonts w:ascii="Times New Roman" w:eastAsia="Times New Roman" w:hAnsi="Times New Roman" w:cs="Times New Roman" w:hint="default"/>
        <w:spacing w:val="-27"/>
        <w:w w:val="100"/>
        <w:sz w:val="24"/>
        <w:szCs w:val="24"/>
        <w:lang w:val="tr-TR" w:eastAsia="tr-TR" w:bidi="tr-TR"/>
      </w:rPr>
    </w:lvl>
    <w:lvl w:ilvl="2">
      <w:numFmt w:val="bullet"/>
      <w:lvlText w:val="•"/>
      <w:lvlJc w:val="left"/>
      <w:pPr>
        <w:ind w:left="1656" w:hanging="514"/>
      </w:pPr>
      <w:rPr>
        <w:rFonts w:hint="default"/>
        <w:lang w:val="tr-TR" w:eastAsia="tr-TR" w:bidi="tr-TR"/>
      </w:rPr>
    </w:lvl>
    <w:lvl w:ilvl="3">
      <w:numFmt w:val="bullet"/>
      <w:lvlText w:val="•"/>
      <w:lvlJc w:val="left"/>
      <w:pPr>
        <w:ind w:left="2612" w:hanging="514"/>
      </w:pPr>
      <w:rPr>
        <w:rFonts w:hint="default"/>
        <w:lang w:val="tr-TR" w:eastAsia="tr-TR" w:bidi="tr-TR"/>
      </w:rPr>
    </w:lvl>
    <w:lvl w:ilvl="4">
      <w:numFmt w:val="bullet"/>
      <w:lvlText w:val="•"/>
      <w:lvlJc w:val="left"/>
      <w:pPr>
        <w:ind w:left="3568" w:hanging="514"/>
      </w:pPr>
      <w:rPr>
        <w:rFonts w:hint="default"/>
        <w:lang w:val="tr-TR" w:eastAsia="tr-TR" w:bidi="tr-TR"/>
      </w:rPr>
    </w:lvl>
    <w:lvl w:ilvl="5">
      <w:numFmt w:val="bullet"/>
      <w:lvlText w:val="•"/>
      <w:lvlJc w:val="left"/>
      <w:pPr>
        <w:ind w:left="4525" w:hanging="514"/>
      </w:pPr>
      <w:rPr>
        <w:rFonts w:hint="default"/>
        <w:lang w:val="tr-TR" w:eastAsia="tr-TR" w:bidi="tr-TR"/>
      </w:rPr>
    </w:lvl>
    <w:lvl w:ilvl="6">
      <w:numFmt w:val="bullet"/>
      <w:lvlText w:val="•"/>
      <w:lvlJc w:val="left"/>
      <w:pPr>
        <w:ind w:left="5481" w:hanging="514"/>
      </w:pPr>
      <w:rPr>
        <w:rFonts w:hint="default"/>
        <w:lang w:val="tr-TR" w:eastAsia="tr-TR" w:bidi="tr-TR"/>
      </w:rPr>
    </w:lvl>
    <w:lvl w:ilvl="7">
      <w:numFmt w:val="bullet"/>
      <w:lvlText w:val="•"/>
      <w:lvlJc w:val="left"/>
      <w:pPr>
        <w:ind w:left="6437" w:hanging="514"/>
      </w:pPr>
      <w:rPr>
        <w:rFonts w:hint="default"/>
        <w:lang w:val="tr-TR" w:eastAsia="tr-TR" w:bidi="tr-TR"/>
      </w:rPr>
    </w:lvl>
    <w:lvl w:ilvl="8">
      <w:numFmt w:val="bullet"/>
      <w:lvlText w:val="•"/>
      <w:lvlJc w:val="left"/>
      <w:pPr>
        <w:ind w:left="7393" w:hanging="514"/>
      </w:pPr>
      <w:rPr>
        <w:rFonts w:hint="default"/>
        <w:lang w:val="tr-TR" w:eastAsia="tr-TR" w:bidi="tr-TR"/>
      </w:rPr>
    </w:lvl>
  </w:abstractNum>
  <w:abstractNum w:abstractNumId="2" w15:restartNumberingAfterBreak="0">
    <w:nsid w:val="37904F35"/>
    <w:multiLevelType w:val="hybridMultilevel"/>
    <w:tmpl w:val="18A82D88"/>
    <w:lvl w:ilvl="0" w:tplc="2A1E0F52">
      <w:start w:val="1"/>
      <w:numFmt w:val="lowerLetter"/>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4C730AF9"/>
    <w:multiLevelType w:val="hybridMultilevel"/>
    <w:tmpl w:val="3EDA8840"/>
    <w:lvl w:ilvl="0" w:tplc="041F0005">
      <w:start w:val="1"/>
      <w:numFmt w:val="bullet"/>
      <w:lvlText w:val=""/>
      <w:lvlJc w:val="left"/>
      <w:pPr>
        <w:ind w:left="1321" w:hanging="360"/>
      </w:pPr>
      <w:rPr>
        <w:rFonts w:ascii="Wingdings" w:hAnsi="Wingdings" w:hint="default"/>
      </w:rPr>
    </w:lvl>
    <w:lvl w:ilvl="1" w:tplc="041F0003" w:tentative="1">
      <w:start w:val="1"/>
      <w:numFmt w:val="bullet"/>
      <w:lvlText w:val="o"/>
      <w:lvlJc w:val="left"/>
      <w:pPr>
        <w:ind w:left="2041" w:hanging="360"/>
      </w:pPr>
      <w:rPr>
        <w:rFonts w:ascii="Courier New" w:hAnsi="Courier New" w:cs="Courier New" w:hint="default"/>
      </w:rPr>
    </w:lvl>
    <w:lvl w:ilvl="2" w:tplc="041F0005" w:tentative="1">
      <w:start w:val="1"/>
      <w:numFmt w:val="bullet"/>
      <w:lvlText w:val=""/>
      <w:lvlJc w:val="left"/>
      <w:pPr>
        <w:ind w:left="2761" w:hanging="360"/>
      </w:pPr>
      <w:rPr>
        <w:rFonts w:ascii="Wingdings" w:hAnsi="Wingdings" w:hint="default"/>
      </w:rPr>
    </w:lvl>
    <w:lvl w:ilvl="3" w:tplc="041F0001" w:tentative="1">
      <w:start w:val="1"/>
      <w:numFmt w:val="bullet"/>
      <w:lvlText w:val=""/>
      <w:lvlJc w:val="left"/>
      <w:pPr>
        <w:ind w:left="3481" w:hanging="360"/>
      </w:pPr>
      <w:rPr>
        <w:rFonts w:ascii="Symbol" w:hAnsi="Symbol" w:hint="default"/>
      </w:rPr>
    </w:lvl>
    <w:lvl w:ilvl="4" w:tplc="041F0003" w:tentative="1">
      <w:start w:val="1"/>
      <w:numFmt w:val="bullet"/>
      <w:lvlText w:val="o"/>
      <w:lvlJc w:val="left"/>
      <w:pPr>
        <w:ind w:left="4201" w:hanging="360"/>
      </w:pPr>
      <w:rPr>
        <w:rFonts w:ascii="Courier New" w:hAnsi="Courier New" w:cs="Courier New" w:hint="default"/>
      </w:rPr>
    </w:lvl>
    <w:lvl w:ilvl="5" w:tplc="041F0005" w:tentative="1">
      <w:start w:val="1"/>
      <w:numFmt w:val="bullet"/>
      <w:lvlText w:val=""/>
      <w:lvlJc w:val="left"/>
      <w:pPr>
        <w:ind w:left="4921" w:hanging="360"/>
      </w:pPr>
      <w:rPr>
        <w:rFonts w:ascii="Wingdings" w:hAnsi="Wingdings" w:hint="default"/>
      </w:rPr>
    </w:lvl>
    <w:lvl w:ilvl="6" w:tplc="041F0001" w:tentative="1">
      <w:start w:val="1"/>
      <w:numFmt w:val="bullet"/>
      <w:lvlText w:val=""/>
      <w:lvlJc w:val="left"/>
      <w:pPr>
        <w:ind w:left="5641" w:hanging="360"/>
      </w:pPr>
      <w:rPr>
        <w:rFonts w:ascii="Symbol" w:hAnsi="Symbol" w:hint="default"/>
      </w:rPr>
    </w:lvl>
    <w:lvl w:ilvl="7" w:tplc="041F0003" w:tentative="1">
      <w:start w:val="1"/>
      <w:numFmt w:val="bullet"/>
      <w:lvlText w:val="o"/>
      <w:lvlJc w:val="left"/>
      <w:pPr>
        <w:ind w:left="6361" w:hanging="360"/>
      </w:pPr>
      <w:rPr>
        <w:rFonts w:ascii="Courier New" w:hAnsi="Courier New" w:cs="Courier New" w:hint="default"/>
      </w:rPr>
    </w:lvl>
    <w:lvl w:ilvl="8" w:tplc="041F0005" w:tentative="1">
      <w:start w:val="1"/>
      <w:numFmt w:val="bullet"/>
      <w:lvlText w:val=""/>
      <w:lvlJc w:val="left"/>
      <w:pPr>
        <w:ind w:left="7081" w:hanging="360"/>
      </w:pPr>
      <w:rPr>
        <w:rFonts w:ascii="Wingdings" w:hAnsi="Wingdings" w:hint="default"/>
      </w:rPr>
    </w:lvl>
  </w:abstractNum>
  <w:abstractNum w:abstractNumId="4" w15:restartNumberingAfterBreak="0">
    <w:nsid w:val="5E040582"/>
    <w:multiLevelType w:val="hybridMultilevel"/>
    <w:tmpl w:val="E0DE59BE"/>
    <w:lvl w:ilvl="0" w:tplc="041F0005">
      <w:start w:val="1"/>
      <w:numFmt w:val="bullet"/>
      <w:lvlText w:val=""/>
      <w:lvlJc w:val="left"/>
      <w:pPr>
        <w:ind w:left="1080" w:hanging="72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F493461"/>
    <w:multiLevelType w:val="hybridMultilevel"/>
    <w:tmpl w:val="6DD02938"/>
    <w:lvl w:ilvl="0" w:tplc="8BE8BC9C">
      <w:start w:val="1"/>
      <w:numFmt w:val="decimal"/>
      <w:lvlText w:val="%1"/>
      <w:lvlJc w:val="left"/>
      <w:pPr>
        <w:ind w:left="548" w:hanging="432"/>
      </w:pPr>
      <w:rPr>
        <w:rFonts w:ascii="Times New Roman" w:eastAsia="Times New Roman" w:hAnsi="Times New Roman" w:cs="Times New Roman" w:hint="default"/>
        <w:b/>
        <w:bCs/>
        <w:spacing w:val="-1"/>
        <w:w w:val="100"/>
        <w:sz w:val="24"/>
        <w:szCs w:val="24"/>
        <w:lang w:val="tr-TR" w:eastAsia="tr-TR" w:bidi="tr-TR"/>
      </w:rPr>
    </w:lvl>
    <w:lvl w:ilvl="1" w:tplc="56D6EA82">
      <w:numFmt w:val="bullet"/>
      <w:lvlText w:val=""/>
      <w:lvlJc w:val="left"/>
      <w:pPr>
        <w:ind w:left="836" w:hanging="360"/>
      </w:pPr>
      <w:rPr>
        <w:rFonts w:ascii="Symbol" w:eastAsia="Symbol" w:hAnsi="Symbol" w:cs="Symbol" w:hint="default"/>
        <w:w w:val="100"/>
        <w:sz w:val="24"/>
        <w:szCs w:val="24"/>
        <w:lang w:val="tr-TR" w:eastAsia="tr-TR" w:bidi="tr-TR"/>
      </w:rPr>
    </w:lvl>
    <w:lvl w:ilvl="2" w:tplc="06B6D372">
      <w:numFmt w:val="bullet"/>
      <w:lvlText w:val="•"/>
      <w:lvlJc w:val="left"/>
      <w:pPr>
        <w:ind w:left="1780" w:hanging="360"/>
      </w:pPr>
      <w:rPr>
        <w:rFonts w:hint="default"/>
        <w:lang w:val="tr-TR" w:eastAsia="tr-TR" w:bidi="tr-TR"/>
      </w:rPr>
    </w:lvl>
    <w:lvl w:ilvl="3" w:tplc="402E974C">
      <w:numFmt w:val="bullet"/>
      <w:lvlText w:val="•"/>
      <w:lvlJc w:val="left"/>
      <w:pPr>
        <w:ind w:left="2721" w:hanging="360"/>
      </w:pPr>
      <w:rPr>
        <w:rFonts w:hint="default"/>
        <w:lang w:val="tr-TR" w:eastAsia="tr-TR" w:bidi="tr-TR"/>
      </w:rPr>
    </w:lvl>
    <w:lvl w:ilvl="4" w:tplc="AED6E934">
      <w:numFmt w:val="bullet"/>
      <w:lvlText w:val="•"/>
      <w:lvlJc w:val="left"/>
      <w:pPr>
        <w:ind w:left="3662" w:hanging="360"/>
      </w:pPr>
      <w:rPr>
        <w:rFonts w:hint="default"/>
        <w:lang w:val="tr-TR" w:eastAsia="tr-TR" w:bidi="tr-TR"/>
      </w:rPr>
    </w:lvl>
    <w:lvl w:ilvl="5" w:tplc="FF8E917C">
      <w:numFmt w:val="bullet"/>
      <w:lvlText w:val="•"/>
      <w:lvlJc w:val="left"/>
      <w:pPr>
        <w:ind w:left="4602" w:hanging="360"/>
      </w:pPr>
      <w:rPr>
        <w:rFonts w:hint="default"/>
        <w:lang w:val="tr-TR" w:eastAsia="tr-TR" w:bidi="tr-TR"/>
      </w:rPr>
    </w:lvl>
    <w:lvl w:ilvl="6" w:tplc="E2D4784C">
      <w:numFmt w:val="bullet"/>
      <w:lvlText w:val="•"/>
      <w:lvlJc w:val="left"/>
      <w:pPr>
        <w:ind w:left="5543" w:hanging="360"/>
      </w:pPr>
      <w:rPr>
        <w:rFonts w:hint="default"/>
        <w:lang w:val="tr-TR" w:eastAsia="tr-TR" w:bidi="tr-TR"/>
      </w:rPr>
    </w:lvl>
    <w:lvl w:ilvl="7" w:tplc="9E50D55E">
      <w:numFmt w:val="bullet"/>
      <w:lvlText w:val="•"/>
      <w:lvlJc w:val="left"/>
      <w:pPr>
        <w:ind w:left="6484" w:hanging="360"/>
      </w:pPr>
      <w:rPr>
        <w:rFonts w:hint="default"/>
        <w:lang w:val="tr-TR" w:eastAsia="tr-TR" w:bidi="tr-TR"/>
      </w:rPr>
    </w:lvl>
    <w:lvl w:ilvl="8" w:tplc="092078AE">
      <w:numFmt w:val="bullet"/>
      <w:lvlText w:val="•"/>
      <w:lvlJc w:val="left"/>
      <w:pPr>
        <w:ind w:left="7424" w:hanging="360"/>
      </w:pPr>
      <w:rPr>
        <w:rFonts w:hint="default"/>
        <w:lang w:val="tr-TR" w:eastAsia="tr-TR" w:bidi="tr-TR"/>
      </w:rPr>
    </w:lvl>
  </w:abstractNum>
  <w:abstractNum w:abstractNumId="6" w15:restartNumberingAfterBreak="0">
    <w:nsid w:val="6F0975CB"/>
    <w:multiLevelType w:val="hybridMultilevel"/>
    <w:tmpl w:val="409051D4"/>
    <w:lvl w:ilvl="0" w:tplc="2B98B200">
      <w:start w:val="1"/>
      <w:numFmt w:val="lowerLetter"/>
      <w:lvlText w:val="%1)"/>
      <w:lvlJc w:val="left"/>
      <w:pPr>
        <w:ind w:left="1430" w:hanging="72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7" w15:restartNumberingAfterBreak="0">
    <w:nsid w:val="77E54C45"/>
    <w:multiLevelType w:val="hybridMultilevel"/>
    <w:tmpl w:val="862232D0"/>
    <w:lvl w:ilvl="0" w:tplc="041F0005">
      <w:start w:val="1"/>
      <w:numFmt w:val="bullet"/>
      <w:lvlText w:val=""/>
      <w:lvlJc w:val="left"/>
      <w:pPr>
        <w:ind w:left="1430" w:hanging="720"/>
      </w:pPr>
      <w:rPr>
        <w:rFonts w:ascii="Wingdings" w:hAnsi="Wingding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8" w15:restartNumberingAfterBreak="0">
    <w:nsid w:val="7A863310"/>
    <w:multiLevelType w:val="hybridMultilevel"/>
    <w:tmpl w:val="4E823F6E"/>
    <w:lvl w:ilvl="0" w:tplc="041F0005">
      <w:start w:val="1"/>
      <w:numFmt w:val="bullet"/>
      <w:lvlText w:val=""/>
      <w:lvlJc w:val="left"/>
      <w:pPr>
        <w:ind w:left="1321" w:hanging="360"/>
      </w:pPr>
      <w:rPr>
        <w:rFonts w:ascii="Wingdings" w:hAnsi="Wingdings" w:hint="default"/>
      </w:rPr>
    </w:lvl>
    <w:lvl w:ilvl="1" w:tplc="041F0003" w:tentative="1">
      <w:start w:val="1"/>
      <w:numFmt w:val="bullet"/>
      <w:lvlText w:val="o"/>
      <w:lvlJc w:val="left"/>
      <w:pPr>
        <w:ind w:left="2041" w:hanging="360"/>
      </w:pPr>
      <w:rPr>
        <w:rFonts w:ascii="Courier New" w:hAnsi="Courier New" w:cs="Courier New" w:hint="default"/>
      </w:rPr>
    </w:lvl>
    <w:lvl w:ilvl="2" w:tplc="041F0005" w:tentative="1">
      <w:start w:val="1"/>
      <w:numFmt w:val="bullet"/>
      <w:lvlText w:val=""/>
      <w:lvlJc w:val="left"/>
      <w:pPr>
        <w:ind w:left="2761" w:hanging="360"/>
      </w:pPr>
      <w:rPr>
        <w:rFonts w:ascii="Wingdings" w:hAnsi="Wingdings" w:hint="default"/>
      </w:rPr>
    </w:lvl>
    <w:lvl w:ilvl="3" w:tplc="041F0001" w:tentative="1">
      <w:start w:val="1"/>
      <w:numFmt w:val="bullet"/>
      <w:lvlText w:val=""/>
      <w:lvlJc w:val="left"/>
      <w:pPr>
        <w:ind w:left="3481" w:hanging="360"/>
      </w:pPr>
      <w:rPr>
        <w:rFonts w:ascii="Symbol" w:hAnsi="Symbol" w:hint="default"/>
      </w:rPr>
    </w:lvl>
    <w:lvl w:ilvl="4" w:tplc="041F0003" w:tentative="1">
      <w:start w:val="1"/>
      <w:numFmt w:val="bullet"/>
      <w:lvlText w:val="o"/>
      <w:lvlJc w:val="left"/>
      <w:pPr>
        <w:ind w:left="4201" w:hanging="360"/>
      </w:pPr>
      <w:rPr>
        <w:rFonts w:ascii="Courier New" w:hAnsi="Courier New" w:cs="Courier New" w:hint="default"/>
      </w:rPr>
    </w:lvl>
    <w:lvl w:ilvl="5" w:tplc="041F0005" w:tentative="1">
      <w:start w:val="1"/>
      <w:numFmt w:val="bullet"/>
      <w:lvlText w:val=""/>
      <w:lvlJc w:val="left"/>
      <w:pPr>
        <w:ind w:left="4921" w:hanging="360"/>
      </w:pPr>
      <w:rPr>
        <w:rFonts w:ascii="Wingdings" w:hAnsi="Wingdings" w:hint="default"/>
      </w:rPr>
    </w:lvl>
    <w:lvl w:ilvl="6" w:tplc="041F0001" w:tentative="1">
      <w:start w:val="1"/>
      <w:numFmt w:val="bullet"/>
      <w:lvlText w:val=""/>
      <w:lvlJc w:val="left"/>
      <w:pPr>
        <w:ind w:left="5641" w:hanging="360"/>
      </w:pPr>
      <w:rPr>
        <w:rFonts w:ascii="Symbol" w:hAnsi="Symbol" w:hint="default"/>
      </w:rPr>
    </w:lvl>
    <w:lvl w:ilvl="7" w:tplc="041F0003" w:tentative="1">
      <w:start w:val="1"/>
      <w:numFmt w:val="bullet"/>
      <w:lvlText w:val="o"/>
      <w:lvlJc w:val="left"/>
      <w:pPr>
        <w:ind w:left="6361" w:hanging="360"/>
      </w:pPr>
      <w:rPr>
        <w:rFonts w:ascii="Courier New" w:hAnsi="Courier New" w:cs="Courier New" w:hint="default"/>
      </w:rPr>
    </w:lvl>
    <w:lvl w:ilvl="8" w:tplc="041F0005" w:tentative="1">
      <w:start w:val="1"/>
      <w:numFmt w:val="bullet"/>
      <w:lvlText w:val=""/>
      <w:lvlJc w:val="left"/>
      <w:pPr>
        <w:ind w:left="7081" w:hanging="360"/>
      </w:pPr>
      <w:rPr>
        <w:rFonts w:ascii="Wingdings" w:hAnsi="Wingdings" w:hint="default"/>
      </w:rPr>
    </w:lvl>
  </w:abstractNum>
  <w:abstractNum w:abstractNumId="9" w15:restartNumberingAfterBreak="0">
    <w:nsid w:val="7ECF26D4"/>
    <w:multiLevelType w:val="hybridMultilevel"/>
    <w:tmpl w:val="CB16B874"/>
    <w:lvl w:ilvl="0" w:tplc="534A9E48">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05436767">
    <w:abstractNumId w:val="9"/>
  </w:num>
  <w:num w:numId="2" w16cid:durableId="1888835753">
    <w:abstractNumId w:val="6"/>
  </w:num>
  <w:num w:numId="3" w16cid:durableId="2020155871">
    <w:abstractNumId w:val="2"/>
  </w:num>
  <w:num w:numId="4" w16cid:durableId="1962420692">
    <w:abstractNumId w:val="4"/>
  </w:num>
  <w:num w:numId="5" w16cid:durableId="192351327">
    <w:abstractNumId w:val="8"/>
  </w:num>
  <w:num w:numId="6" w16cid:durableId="444426411">
    <w:abstractNumId w:val="0"/>
  </w:num>
  <w:num w:numId="7" w16cid:durableId="1402098848">
    <w:abstractNumId w:val="3"/>
  </w:num>
  <w:num w:numId="8" w16cid:durableId="1543204357">
    <w:abstractNumId w:val="7"/>
  </w:num>
  <w:num w:numId="9" w16cid:durableId="1306162677">
    <w:abstractNumId w:val="1"/>
  </w:num>
  <w:num w:numId="10" w16cid:durableId="16495543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24F"/>
    <w:rsid w:val="00004C93"/>
    <w:rsid w:val="000201C4"/>
    <w:rsid w:val="00024BB6"/>
    <w:rsid w:val="00026098"/>
    <w:rsid w:val="0002743B"/>
    <w:rsid w:val="00035536"/>
    <w:rsid w:val="00036260"/>
    <w:rsid w:val="00036851"/>
    <w:rsid w:val="000758B0"/>
    <w:rsid w:val="000857E6"/>
    <w:rsid w:val="000965BB"/>
    <w:rsid w:val="000C1292"/>
    <w:rsid w:val="000C2D42"/>
    <w:rsid w:val="000D340E"/>
    <w:rsid w:val="000D54AD"/>
    <w:rsid w:val="000E10A6"/>
    <w:rsid w:val="001013C8"/>
    <w:rsid w:val="00111BF2"/>
    <w:rsid w:val="0012037F"/>
    <w:rsid w:val="00123585"/>
    <w:rsid w:val="00127F51"/>
    <w:rsid w:val="00133DB4"/>
    <w:rsid w:val="00133EC0"/>
    <w:rsid w:val="001455FB"/>
    <w:rsid w:val="00146196"/>
    <w:rsid w:val="00166318"/>
    <w:rsid w:val="001804EB"/>
    <w:rsid w:val="00181A9B"/>
    <w:rsid w:val="00187B18"/>
    <w:rsid w:val="0019381D"/>
    <w:rsid w:val="001A0FE6"/>
    <w:rsid w:val="001A1243"/>
    <w:rsid w:val="001A1489"/>
    <w:rsid w:val="001A1F5B"/>
    <w:rsid w:val="001B3D3F"/>
    <w:rsid w:val="001C5278"/>
    <w:rsid w:val="001C5467"/>
    <w:rsid w:val="001D2398"/>
    <w:rsid w:val="001D45E0"/>
    <w:rsid w:val="001E1C76"/>
    <w:rsid w:val="001E63DD"/>
    <w:rsid w:val="001F3CD1"/>
    <w:rsid w:val="002032A6"/>
    <w:rsid w:val="00207082"/>
    <w:rsid w:val="00207502"/>
    <w:rsid w:val="00235CFB"/>
    <w:rsid w:val="00236740"/>
    <w:rsid w:val="00243869"/>
    <w:rsid w:val="002723B7"/>
    <w:rsid w:val="002743C0"/>
    <w:rsid w:val="002779FD"/>
    <w:rsid w:val="00281F17"/>
    <w:rsid w:val="002820C1"/>
    <w:rsid w:val="00283122"/>
    <w:rsid w:val="00285576"/>
    <w:rsid w:val="00285AB8"/>
    <w:rsid w:val="00290083"/>
    <w:rsid w:val="00290D1C"/>
    <w:rsid w:val="002978C0"/>
    <w:rsid w:val="002A03E0"/>
    <w:rsid w:val="002B7F3F"/>
    <w:rsid w:val="002C0F82"/>
    <w:rsid w:val="002D1FB6"/>
    <w:rsid w:val="002D4A31"/>
    <w:rsid w:val="002E16E3"/>
    <w:rsid w:val="002F0934"/>
    <w:rsid w:val="00304F7E"/>
    <w:rsid w:val="003071B7"/>
    <w:rsid w:val="003110DB"/>
    <w:rsid w:val="00320CF3"/>
    <w:rsid w:val="00327A4D"/>
    <w:rsid w:val="00340136"/>
    <w:rsid w:val="003438CD"/>
    <w:rsid w:val="0034435F"/>
    <w:rsid w:val="0036482B"/>
    <w:rsid w:val="0036523D"/>
    <w:rsid w:val="00370932"/>
    <w:rsid w:val="00371F2A"/>
    <w:rsid w:val="00372C96"/>
    <w:rsid w:val="0037578C"/>
    <w:rsid w:val="0038767E"/>
    <w:rsid w:val="00395B2D"/>
    <w:rsid w:val="003A14CE"/>
    <w:rsid w:val="003A3E7D"/>
    <w:rsid w:val="003B0EA3"/>
    <w:rsid w:val="003B0EE6"/>
    <w:rsid w:val="003B5136"/>
    <w:rsid w:val="003B61FD"/>
    <w:rsid w:val="003B6736"/>
    <w:rsid w:val="003D1DE6"/>
    <w:rsid w:val="003E5EA6"/>
    <w:rsid w:val="003E6F0A"/>
    <w:rsid w:val="003F05CC"/>
    <w:rsid w:val="003F76BA"/>
    <w:rsid w:val="00404E19"/>
    <w:rsid w:val="00407909"/>
    <w:rsid w:val="004114D7"/>
    <w:rsid w:val="00415314"/>
    <w:rsid w:val="00423C7B"/>
    <w:rsid w:val="00425D38"/>
    <w:rsid w:val="00450208"/>
    <w:rsid w:val="00452E90"/>
    <w:rsid w:val="004575E8"/>
    <w:rsid w:val="00470D2E"/>
    <w:rsid w:val="00472185"/>
    <w:rsid w:val="004815D3"/>
    <w:rsid w:val="00482F05"/>
    <w:rsid w:val="00490F53"/>
    <w:rsid w:val="004A1D82"/>
    <w:rsid w:val="004A2984"/>
    <w:rsid w:val="004C208F"/>
    <w:rsid w:val="004C525E"/>
    <w:rsid w:val="004C6DE5"/>
    <w:rsid w:val="004D1FFA"/>
    <w:rsid w:val="004E62EC"/>
    <w:rsid w:val="004E729D"/>
    <w:rsid w:val="004F0FEA"/>
    <w:rsid w:val="004F36A2"/>
    <w:rsid w:val="004F7AC4"/>
    <w:rsid w:val="00507BA6"/>
    <w:rsid w:val="005169A7"/>
    <w:rsid w:val="00516E5B"/>
    <w:rsid w:val="00517A3C"/>
    <w:rsid w:val="005227C6"/>
    <w:rsid w:val="00525329"/>
    <w:rsid w:val="00526538"/>
    <w:rsid w:val="0054096A"/>
    <w:rsid w:val="00547969"/>
    <w:rsid w:val="005579A8"/>
    <w:rsid w:val="00562077"/>
    <w:rsid w:val="00585E67"/>
    <w:rsid w:val="00594954"/>
    <w:rsid w:val="00597A26"/>
    <w:rsid w:val="005A0617"/>
    <w:rsid w:val="005A4996"/>
    <w:rsid w:val="005A7F86"/>
    <w:rsid w:val="005B746F"/>
    <w:rsid w:val="005C224F"/>
    <w:rsid w:val="005C3AB3"/>
    <w:rsid w:val="005D1472"/>
    <w:rsid w:val="005E0CD1"/>
    <w:rsid w:val="005E3BAD"/>
    <w:rsid w:val="005F1E72"/>
    <w:rsid w:val="005F205C"/>
    <w:rsid w:val="005F3690"/>
    <w:rsid w:val="005F734A"/>
    <w:rsid w:val="00600E98"/>
    <w:rsid w:val="006034AC"/>
    <w:rsid w:val="00615D56"/>
    <w:rsid w:val="00624600"/>
    <w:rsid w:val="00627D45"/>
    <w:rsid w:val="00631556"/>
    <w:rsid w:val="00635D45"/>
    <w:rsid w:val="00646446"/>
    <w:rsid w:val="00647725"/>
    <w:rsid w:val="00647862"/>
    <w:rsid w:val="00665E5E"/>
    <w:rsid w:val="00666A7C"/>
    <w:rsid w:val="00672B31"/>
    <w:rsid w:val="00677151"/>
    <w:rsid w:val="0068161F"/>
    <w:rsid w:val="006824D4"/>
    <w:rsid w:val="0068719F"/>
    <w:rsid w:val="006901EC"/>
    <w:rsid w:val="00691997"/>
    <w:rsid w:val="00696458"/>
    <w:rsid w:val="006B1117"/>
    <w:rsid w:val="006B6416"/>
    <w:rsid w:val="006B7A5F"/>
    <w:rsid w:val="006C1B92"/>
    <w:rsid w:val="006C5D98"/>
    <w:rsid w:val="006D013F"/>
    <w:rsid w:val="006D182D"/>
    <w:rsid w:val="006D25D5"/>
    <w:rsid w:val="006D574F"/>
    <w:rsid w:val="006D6D96"/>
    <w:rsid w:val="006F01FC"/>
    <w:rsid w:val="006F4FF4"/>
    <w:rsid w:val="007024B3"/>
    <w:rsid w:val="00705D4B"/>
    <w:rsid w:val="00710A7B"/>
    <w:rsid w:val="00713657"/>
    <w:rsid w:val="00714395"/>
    <w:rsid w:val="00731A48"/>
    <w:rsid w:val="00734A1C"/>
    <w:rsid w:val="00736CE6"/>
    <w:rsid w:val="00740291"/>
    <w:rsid w:val="00742060"/>
    <w:rsid w:val="0074263C"/>
    <w:rsid w:val="00752BBB"/>
    <w:rsid w:val="0076121B"/>
    <w:rsid w:val="0076601F"/>
    <w:rsid w:val="00773B8C"/>
    <w:rsid w:val="007803E1"/>
    <w:rsid w:val="00790AD9"/>
    <w:rsid w:val="00791D07"/>
    <w:rsid w:val="00797BB7"/>
    <w:rsid w:val="007A149E"/>
    <w:rsid w:val="007A55E2"/>
    <w:rsid w:val="007A7C10"/>
    <w:rsid w:val="007B0571"/>
    <w:rsid w:val="007B246D"/>
    <w:rsid w:val="007B6C54"/>
    <w:rsid w:val="007C1AE5"/>
    <w:rsid w:val="007C1EC3"/>
    <w:rsid w:val="007C2E87"/>
    <w:rsid w:val="007C6174"/>
    <w:rsid w:val="007D57DA"/>
    <w:rsid w:val="007E3563"/>
    <w:rsid w:val="007E7ABE"/>
    <w:rsid w:val="007F346F"/>
    <w:rsid w:val="008018CF"/>
    <w:rsid w:val="00803040"/>
    <w:rsid w:val="00807CFE"/>
    <w:rsid w:val="00811DED"/>
    <w:rsid w:val="00817764"/>
    <w:rsid w:val="00820012"/>
    <w:rsid w:val="0082067D"/>
    <w:rsid w:val="0082142B"/>
    <w:rsid w:val="00822F01"/>
    <w:rsid w:val="008269E7"/>
    <w:rsid w:val="008277D5"/>
    <w:rsid w:val="00831FD0"/>
    <w:rsid w:val="0083561D"/>
    <w:rsid w:val="00836A7A"/>
    <w:rsid w:val="0084046F"/>
    <w:rsid w:val="0084119F"/>
    <w:rsid w:val="008430A0"/>
    <w:rsid w:val="00852565"/>
    <w:rsid w:val="00853330"/>
    <w:rsid w:val="0085402A"/>
    <w:rsid w:val="00854BD8"/>
    <w:rsid w:val="008567AF"/>
    <w:rsid w:val="00856D8C"/>
    <w:rsid w:val="00863945"/>
    <w:rsid w:val="00866316"/>
    <w:rsid w:val="008701D3"/>
    <w:rsid w:val="00871FB5"/>
    <w:rsid w:val="00874528"/>
    <w:rsid w:val="008818EC"/>
    <w:rsid w:val="008862A7"/>
    <w:rsid w:val="008922AA"/>
    <w:rsid w:val="00894A5D"/>
    <w:rsid w:val="008A35F7"/>
    <w:rsid w:val="008A6009"/>
    <w:rsid w:val="008A7BA6"/>
    <w:rsid w:val="008B4414"/>
    <w:rsid w:val="008C2F79"/>
    <w:rsid w:val="008E03A8"/>
    <w:rsid w:val="008E0B05"/>
    <w:rsid w:val="008E2776"/>
    <w:rsid w:val="008E4B35"/>
    <w:rsid w:val="008E670E"/>
    <w:rsid w:val="008F0B5C"/>
    <w:rsid w:val="008F6F7C"/>
    <w:rsid w:val="0090032A"/>
    <w:rsid w:val="00904F56"/>
    <w:rsid w:val="0091186F"/>
    <w:rsid w:val="00911E5E"/>
    <w:rsid w:val="00916FCA"/>
    <w:rsid w:val="009210A5"/>
    <w:rsid w:val="0092114B"/>
    <w:rsid w:val="00921694"/>
    <w:rsid w:val="0092216D"/>
    <w:rsid w:val="00922366"/>
    <w:rsid w:val="00922C75"/>
    <w:rsid w:val="0092604B"/>
    <w:rsid w:val="00930CE9"/>
    <w:rsid w:val="009409A8"/>
    <w:rsid w:val="009412AA"/>
    <w:rsid w:val="00943175"/>
    <w:rsid w:val="00945D81"/>
    <w:rsid w:val="00955A07"/>
    <w:rsid w:val="00957F6B"/>
    <w:rsid w:val="00964337"/>
    <w:rsid w:val="00966C88"/>
    <w:rsid w:val="00967649"/>
    <w:rsid w:val="00970D29"/>
    <w:rsid w:val="0097145D"/>
    <w:rsid w:val="00972C32"/>
    <w:rsid w:val="00973A20"/>
    <w:rsid w:val="0097700D"/>
    <w:rsid w:val="00977B0F"/>
    <w:rsid w:val="009912E4"/>
    <w:rsid w:val="0099148E"/>
    <w:rsid w:val="00991703"/>
    <w:rsid w:val="009918A9"/>
    <w:rsid w:val="00997423"/>
    <w:rsid w:val="009A4D08"/>
    <w:rsid w:val="009B20B2"/>
    <w:rsid w:val="009C00ED"/>
    <w:rsid w:val="009C3A57"/>
    <w:rsid w:val="009D47F9"/>
    <w:rsid w:val="009D78F1"/>
    <w:rsid w:val="009F3A0B"/>
    <w:rsid w:val="00A00F6E"/>
    <w:rsid w:val="00A01887"/>
    <w:rsid w:val="00A0482F"/>
    <w:rsid w:val="00A051BF"/>
    <w:rsid w:val="00A07DC5"/>
    <w:rsid w:val="00A1166C"/>
    <w:rsid w:val="00A16712"/>
    <w:rsid w:val="00A247D2"/>
    <w:rsid w:val="00A27718"/>
    <w:rsid w:val="00A3537C"/>
    <w:rsid w:val="00A41CBA"/>
    <w:rsid w:val="00A42C18"/>
    <w:rsid w:val="00A457B4"/>
    <w:rsid w:val="00A4706C"/>
    <w:rsid w:val="00A56D43"/>
    <w:rsid w:val="00A6428E"/>
    <w:rsid w:val="00A7075D"/>
    <w:rsid w:val="00A72171"/>
    <w:rsid w:val="00A736E5"/>
    <w:rsid w:val="00A83A0B"/>
    <w:rsid w:val="00A86AE8"/>
    <w:rsid w:val="00AA1BFB"/>
    <w:rsid w:val="00AA2070"/>
    <w:rsid w:val="00AA42A3"/>
    <w:rsid w:val="00AA6CA4"/>
    <w:rsid w:val="00AC0A20"/>
    <w:rsid w:val="00AC2AAD"/>
    <w:rsid w:val="00AC3BD0"/>
    <w:rsid w:val="00AC60D7"/>
    <w:rsid w:val="00AD6495"/>
    <w:rsid w:val="00AE38D7"/>
    <w:rsid w:val="00AE5D5E"/>
    <w:rsid w:val="00AE695F"/>
    <w:rsid w:val="00AF0BE8"/>
    <w:rsid w:val="00AF3E73"/>
    <w:rsid w:val="00AF7322"/>
    <w:rsid w:val="00AF79BA"/>
    <w:rsid w:val="00B06C50"/>
    <w:rsid w:val="00B21090"/>
    <w:rsid w:val="00B22B6C"/>
    <w:rsid w:val="00B2337E"/>
    <w:rsid w:val="00B316A1"/>
    <w:rsid w:val="00B40717"/>
    <w:rsid w:val="00B42CF9"/>
    <w:rsid w:val="00B535DB"/>
    <w:rsid w:val="00B55AC2"/>
    <w:rsid w:val="00B757EB"/>
    <w:rsid w:val="00B8087E"/>
    <w:rsid w:val="00B82766"/>
    <w:rsid w:val="00B90A4D"/>
    <w:rsid w:val="00B95F46"/>
    <w:rsid w:val="00B97227"/>
    <w:rsid w:val="00B97321"/>
    <w:rsid w:val="00BA1AF7"/>
    <w:rsid w:val="00BA30F5"/>
    <w:rsid w:val="00BB1A51"/>
    <w:rsid w:val="00BB2D3E"/>
    <w:rsid w:val="00BB3AB0"/>
    <w:rsid w:val="00BC1835"/>
    <w:rsid w:val="00BD113F"/>
    <w:rsid w:val="00BD367D"/>
    <w:rsid w:val="00BD385E"/>
    <w:rsid w:val="00BE677F"/>
    <w:rsid w:val="00BE75DB"/>
    <w:rsid w:val="00BF2AB0"/>
    <w:rsid w:val="00C02F78"/>
    <w:rsid w:val="00C05281"/>
    <w:rsid w:val="00C0587A"/>
    <w:rsid w:val="00C15189"/>
    <w:rsid w:val="00C16C9B"/>
    <w:rsid w:val="00C17EA0"/>
    <w:rsid w:val="00C22454"/>
    <w:rsid w:val="00C22C0E"/>
    <w:rsid w:val="00C25A04"/>
    <w:rsid w:val="00C31C3C"/>
    <w:rsid w:val="00C53276"/>
    <w:rsid w:val="00C560C1"/>
    <w:rsid w:val="00C603E6"/>
    <w:rsid w:val="00C66A30"/>
    <w:rsid w:val="00C675F9"/>
    <w:rsid w:val="00C7488C"/>
    <w:rsid w:val="00C768D1"/>
    <w:rsid w:val="00C83118"/>
    <w:rsid w:val="00C93A46"/>
    <w:rsid w:val="00C94873"/>
    <w:rsid w:val="00CB0585"/>
    <w:rsid w:val="00CB1341"/>
    <w:rsid w:val="00CB5DAA"/>
    <w:rsid w:val="00CB7085"/>
    <w:rsid w:val="00CC4B25"/>
    <w:rsid w:val="00CD0889"/>
    <w:rsid w:val="00CD089B"/>
    <w:rsid w:val="00CD4A3F"/>
    <w:rsid w:val="00CE11C5"/>
    <w:rsid w:val="00CF1EFF"/>
    <w:rsid w:val="00CF221F"/>
    <w:rsid w:val="00CF6245"/>
    <w:rsid w:val="00D03DC0"/>
    <w:rsid w:val="00D03E0A"/>
    <w:rsid w:val="00D07126"/>
    <w:rsid w:val="00D17C55"/>
    <w:rsid w:val="00D17DC3"/>
    <w:rsid w:val="00D23FE1"/>
    <w:rsid w:val="00D25F39"/>
    <w:rsid w:val="00D31410"/>
    <w:rsid w:val="00D337B9"/>
    <w:rsid w:val="00D339E1"/>
    <w:rsid w:val="00D34195"/>
    <w:rsid w:val="00D42749"/>
    <w:rsid w:val="00D5495B"/>
    <w:rsid w:val="00D57A6F"/>
    <w:rsid w:val="00D60B88"/>
    <w:rsid w:val="00D63577"/>
    <w:rsid w:val="00D644DA"/>
    <w:rsid w:val="00D6697F"/>
    <w:rsid w:val="00D715BF"/>
    <w:rsid w:val="00D73466"/>
    <w:rsid w:val="00D74917"/>
    <w:rsid w:val="00D82154"/>
    <w:rsid w:val="00D91A00"/>
    <w:rsid w:val="00DA3228"/>
    <w:rsid w:val="00DA3E57"/>
    <w:rsid w:val="00DA6276"/>
    <w:rsid w:val="00DA633F"/>
    <w:rsid w:val="00DB18D9"/>
    <w:rsid w:val="00DB2E16"/>
    <w:rsid w:val="00DC5144"/>
    <w:rsid w:val="00DD23C9"/>
    <w:rsid w:val="00DD5F6A"/>
    <w:rsid w:val="00DE0349"/>
    <w:rsid w:val="00DE4572"/>
    <w:rsid w:val="00DE5CCD"/>
    <w:rsid w:val="00DF1C5E"/>
    <w:rsid w:val="00E040FE"/>
    <w:rsid w:val="00E06D75"/>
    <w:rsid w:val="00E110E4"/>
    <w:rsid w:val="00E1258F"/>
    <w:rsid w:val="00E22219"/>
    <w:rsid w:val="00E23E68"/>
    <w:rsid w:val="00E2683B"/>
    <w:rsid w:val="00E37A10"/>
    <w:rsid w:val="00E45AAA"/>
    <w:rsid w:val="00E635BB"/>
    <w:rsid w:val="00E670FF"/>
    <w:rsid w:val="00E71866"/>
    <w:rsid w:val="00E74A96"/>
    <w:rsid w:val="00E76308"/>
    <w:rsid w:val="00E77F14"/>
    <w:rsid w:val="00E81E10"/>
    <w:rsid w:val="00E8395E"/>
    <w:rsid w:val="00E939AE"/>
    <w:rsid w:val="00EA035D"/>
    <w:rsid w:val="00EA6868"/>
    <w:rsid w:val="00EB4970"/>
    <w:rsid w:val="00ED2112"/>
    <w:rsid w:val="00ED5D6B"/>
    <w:rsid w:val="00ED649F"/>
    <w:rsid w:val="00EE533C"/>
    <w:rsid w:val="00EF298A"/>
    <w:rsid w:val="00EF7981"/>
    <w:rsid w:val="00F0586E"/>
    <w:rsid w:val="00F075BC"/>
    <w:rsid w:val="00F12A4C"/>
    <w:rsid w:val="00F15C6B"/>
    <w:rsid w:val="00F15E67"/>
    <w:rsid w:val="00F16B6A"/>
    <w:rsid w:val="00F24361"/>
    <w:rsid w:val="00F26A17"/>
    <w:rsid w:val="00F31C46"/>
    <w:rsid w:val="00F3609A"/>
    <w:rsid w:val="00F36833"/>
    <w:rsid w:val="00F406F4"/>
    <w:rsid w:val="00F42349"/>
    <w:rsid w:val="00F44C61"/>
    <w:rsid w:val="00F45977"/>
    <w:rsid w:val="00F46CD9"/>
    <w:rsid w:val="00F47E82"/>
    <w:rsid w:val="00F50990"/>
    <w:rsid w:val="00F51B7C"/>
    <w:rsid w:val="00F55435"/>
    <w:rsid w:val="00F563E1"/>
    <w:rsid w:val="00F6140A"/>
    <w:rsid w:val="00F66422"/>
    <w:rsid w:val="00F71663"/>
    <w:rsid w:val="00F87EE0"/>
    <w:rsid w:val="00F92AA2"/>
    <w:rsid w:val="00FA4568"/>
    <w:rsid w:val="00FB1EDD"/>
    <w:rsid w:val="00FB7020"/>
    <w:rsid w:val="00FC221C"/>
    <w:rsid w:val="00FC64B9"/>
    <w:rsid w:val="00FC6620"/>
    <w:rsid w:val="00FD7C0C"/>
    <w:rsid w:val="00FE24A9"/>
    <w:rsid w:val="00FE5983"/>
    <w:rsid w:val="00FF19D8"/>
    <w:rsid w:val="00FF303C"/>
    <w:rsid w:val="00FF3622"/>
    <w:rsid w:val="00FF65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409B11"/>
  <w15:chartTrackingRefBased/>
  <w15:docId w15:val="{FCB9F61A-E94F-4479-95E5-0BC592DB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563C1" w:themeColor="hyperlink"/>
        <w:sz w:val="24"/>
        <w:szCs w:val="24"/>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86F"/>
  </w:style>
  <w:style w:type="paragraph" w:styleId="Balk1">
    <w:name w:val="heading 1"/>
    <w:basedOn w:val="Normal"/>
    <w:link w:val="Balk1Char"/>
    <w:uiPriority w:val="9"/>
    <w:qFormat/>
    <w:rsid w:val="00691997"/>
    <w:pPr>
      <w:widowControl w:val="0"/>
      <w:autoSpaceDE w:val="0"/>
      <w:autoSpaceDN w:val="0"/>
      <w:spacing w:after="0" w:line="240" w:lineRule="auto"/>
      <w:ind w:left="327" w:right="560"/>
      <w:outlineLvl w:val="0"/>
    </w:pPr>
    <w:rPr>
      <w:rFonts w:eastAsia="Times New Roman"/>
      <w:b/>
      <w:bCs/>
      <w:color w:val="auto"/>
      <w:sz w:val="28"/>
      <w:szCs w:val="28"/>
      <w:lang w:eastAsia="tr-TR" w:bidi="tr-TR"/>
    </w:rPr>
  </w:style>
  <w:style w:type="paragraph" w:styleId="Balk2">
    <w:name w:val="heading 2"/>
    <w:basedOn w:val="Normal"/>
    <w:link w:val="Balk2Char"/>
    <w:uiPriority w:val="9"/>
    <w:unhideWhenUsed/>
    <w:qFormat/>
    <w:rsid w:val="00691997"/>
    <w:pPr>
      <w:widowControl w:val="0"/>
      <w:autoSpaceDE w:val="0"/>
      <w:autoSpaceDN w:val="0"/>
      <w:spacing w:after="0" w:line="240" w:lineRule="auto"/>
      <w:ind w:left="548" w:hanging="432"/>
      <w:outlineLvl w:val="1"/>
    </w:pPr>
    <w:rPr>
      <w:rFonts w:eastAsia="Times New Roman"/>
      <w:b/>
      <w:bCs/>
      <w:color w:val="auto"/>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C224F"/>
    <w:rPr>
      <w:color w:val="0563C1"/>
      <w:u w:val="single"/>
    </w:rPr>
  </w:style>
  <w:style w:type="character" w:styleId="zlenenKpr">
    <w:name w:val="FollowedHyperlink"/>
    <w:basedOn w:val="VarsaylanParagrafYazTipi"/>
    <w:uiPriority w:val="99"/>
    <w:semiHidden/>
    <w:unhideWhenUsed/>
    <w:rsid w:val="005C224F"/>
    <w:rPr>
      <w:color w:val="954F72"/>
      <w:u w:val="single"/>
    </w:rPr>
  </w:style>
  <w:style w:type="paragraph" w:customStyle="1" w:styleId="msonormal0">
    <w:name w:val="msonormal"/>
    <w:basedOn w:val="Normal"/>
    <w:rsid w:val="005C224F"/>
    <w:pPr>
      <w:spacing w:before="100" w:beforeAutospacing="1" w:after="100" w:afterAutospacing="1" w:line="240" w:lineRule="auto"/>
    </w:pPr>
    <w:rPr>
      <w:rFonts w:eastAsia="Times New Roman"/>
      <w:color w:val="auto"/>
      <w:lang w:eastAsia="tr-TR"/>
    </w:rPr>
  </w:style>
  <w:style w:type="paragraph" w:customStyle="1" w:styleId="font5">
    <w:name w:val="font5"/>
    <w:basedOn w:val="Normal"/>
    <w:rsid w:val="005C224F"/>
    <w:pPr>
      <w:spacing w:before="100" w:beforeAutospacing="1" w:after="100" w:afterAutospacing="1" w:line="240" w:lineRule="auto"/>
    </w:pPr>
    <w:rPr>
      <w:rFonts w:ascii="Arial Narrow" w:eastAsia="Times New Roman" w:hAnsi="Arial Narrow"/>
      <w:b/>
      <w:bCs/>
      <w:color w:val="auto"/>
      <w:lang w:eastAsia="tr-TR"/>
    </w:rPr>
  </w:style>
  <w:style w:type="paragraph" w:customStyle="1" w:styleId="font6">
    <w:name w:val="font6"/>
    <w:basedOn w:val="Normal"/>
    <w:rsid w:val="005C224F"/>
    <w:pPr>
      <w:spacing w:before="100" w:beforeAutospacing="1" w:after="100" w:afterAutospacing="1" w:line="240" w:lineRule="auto"/>
    </w:pPr>
    <w:rPr>
      <w:rFonts w:ascii="Arial Narrow" w:eastAsia="Times New Roman" w:hAnsi="Arial Narrow"/>
      <w:color w:val="auto"/>
      <w:lang w:eastAsia="tr-TR"/>
    </w:rPr>
  </w:style>
  <w:style w:type="paragraph" w:customStyle="1" w:styleId="xl63">
    <w:name w:val="xl63"/>
    <w:basedOn w:val="Normal"/>
    <w:rsid w:val="005C224F"/>
    <w:pPr>
      <w:spacing w:before="100" w:beforeAutospacing="1" w:after="100" w:afterAutospacing="1" w:line="240" w:lineRule="auto"/>
      <w:textAlignment w:val="top"/>
    </w:pPr>
    <w:rPr>
      <w:rFonts w:ascii="Arial Narrow" w:eastAsia="Times New Roman" w:hAnsi="Arial Narrow"/>
      <w:color w:val="auto"/>
      <w:lang w:eastAsia="tr-TR"/>
    </w:rPr>
  </w:style>
  <w:style w:type="paragraph" w:customStyle="1" w:styleId="xl64">
    <w:name w:val="xl64"/>
    <w:basedOn w:val="Normal"/>
    <w:rsid w:val="005C224F"/>
    <w:pPr>
      <w:spacing w:before="100" w:beforeAutospacing="1" w:after="100" w:afterAutospacing="1" w:line="240" w:lineRule="auto"/>
      <w:jc w:val="center"/>
      <w:textAlignment w:val="top"/>
    </w:pPr>
    <w:rPr>
      <w:rFonts w:ascii="Arial Narrow" w:eastAsia="Times New Roman" w:hAnsi="Arial Narrow"/>
      <w:color w:val="auto"/>
      <w:lang w:eastAsia="tr-TR"/>
    </w:rPr>
  </w:style>
  <w:style w:type="paragraph" w:customStyle="1" w:styleId="xl65">
    <w:name w:val="xl65"/>
    <w:basedOn w:val="Normal"/>
    <w:rsid w:val="005C224F"/>
    <w:pPr>
      <w:spacing w:before="100" w:beforeAutospacing="1" w:after="100" w:afterAutospacing="1" w:line="240" w:lineRule="auto"/>
      <w:jc w:val="center"/>
      <w:textAlignment w:val="center"/>
    </w:pPr>
    <w:rPr>
      <w:rFonts w:ascii="Arial Narrow" w:eastAsia="Times New Roman" w:hAnsi="Arial Narrow"/>
      <w:b/>
      <w:bCs/>
      <w:color w:val="auto"/>
      <w:lang w:eastAsia="tr-TR"/>
    </w:rPr>
  </w:style>
  <w:style w:type="paragraph" w:customStyle="1" w:styleId="xl66">
    <w:name w:val="xl66"/>
    <w:basedOn w:val="Normal"/>
    <w:rsid w:val="005C22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olor w:val="auto"/>
      <w:lang w:eastAsia="tr-TR"/>
    </w:rPr>
  </w:style>
  <w:style w:type="paragraph" w:customStyle="1" w:styleId="xl67">
    <w:name w:val="xl67"/>
    <w:basedOn w:val="Normal"/>
    <w:rsid w:val="005C22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olor w:val="auto"/>
      <w:lang w:eastAsia="tr-TR"/>
    </w:rPr>
  </w:style>
  <w:style w:type="paragraph" w:customStyle="1" w:styleId="xl68">
    <w:name w:val="xl68"/>
    <w:basedOn w:val="Normal"/>
    <w:rsid w:val="005C22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b/>
      <w:bCs/>
      <w:color w:val="auto"/>
      <w:lang w:eastAsia="tr-TR"/>
    </w:rPr>
  </w:style>
  <w:style w:type="paragraph" w:customStyle="1" w:styleId="xl69">
    <w:name w:val="xl69"/>
    <w:basedOn w:val="Normal"/>
    <w:rsid w:val="005C224F"/>
    <w:pPr>
      <w:spacing w:before="100" w:beforeAutospacing="1" w:after="100" w:afterAutospacing="1" w:line="240" w:lineRule="auto"/>
      <w:jc w:val="center"/>
      <w:textAlignment w:val="top"/>
    </w:pPr>
    <w:rPr>
      <w:rFonts w:ascii="Arial Narrow" w:eastAsia="Times New Roman" w:hAnsi="Arial Narrow"/>
      <w:color w:val="FF0000"/>
      <w:lang w:eastAsia="tr-TR"/>
    </w:rPr>
  </w:style>
  <w:style w:type="paragraph" w:customStyle="1" w:styleId="xl70">
    <w:name w:val="xl70"/>
    <w:basedOn w:val="Normal"/>
    <w:rsid w:val="005C22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olor w:val="auto"/>
      <w:lang w:eastAsia="tr-TR"/>
    </w:rPr>
  </w:style>
  <w:style w:type="paragraph" w:customStyle="1" w:styleId="xl71">
    <w:name w:val="xl71"/>
    <w:basedOn w:val="Normal"/>
    <w:rsid w:val="005C22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olor w:val="auto"/>
      <w:lang w:eastAsia="tr-TR"/>
    </w:rPr>
  </w:style>
  <w:style w:type="paragraph" w:customStyle="1" w:styleId="xl72">
    <w:name w:val="xl72"/>
    <w:basedOn w:val="Normal"/>
    <w:rsid w:val="005C22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olor w:val="auto"/>
      <w:lang w:eastAsia="tr-TR"/>
    </w:rPr>
  </w:style>
  <w:style w:type="paragraph" w:customStyle="1" w:styleId="xl73">
    <w:name w:val="xl73"/>
    <w:basedOn w:val="Normal"/>
    <w:rsid w:val="005C224F"/>
    <w:pPr>
      <w:spacing w:before="100" w:beforeAutospacing="1" w:after="100" w:afterAutospacing="1" w:line="240" w:lineRule="auto"/>
      <w:textAlignment w:val="top"/>
    </w:pPr>
    <w:rPr>
      <w:rFonts w:ascii="Arial Narrow" w:eastAsia="Times New Roman" w:hAnsi="Arial Narrow"/>
      <w:color w:val="auto"/>
      <w:lang w:eastAsia="tr-TR"/>
    </w:rPr>
  </w:style>
  <w:style w:type="paragraph" w:customStyle="1" w:styleId="xl74">
    <w:name w:val="xl74"/>
    <w:basedOn w:val="Normal"/>
    <w:rsid w:val="005C22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olor w:val="FF0000"/>
      <w:lang w:eastAsia="tr-TR"/>
    </w:rPr>
  </w:style>
  <w:style w:type="paragraph" w:customStyle="1" w:styleId="xl75">
    <w:name w:val="xl75"/>
    <w:basedOn w:val="Normal"/>
    <w:rsid w:val="005C22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olor w:val="FF0000"/>
      <w:lang w:eastAsia="tr-TR"/>
    </w:rPr>
  </w:style>
  <w:style w:type="paragraph" w:customStyle="1" w:styleId="xl76">
    <w:name w:val="xl76"/>
    <w:basedOn w:val="Normal"/>
    <w:rsid w:val="005C224F"/>
    <w:pPr>
      <w:spacing w:before="100" w:beforeAutospacing="1" w:after="100" w:afterAutospacing="1" w:line="240" w:lineRule="auto"/>
      <w:textAlignment w:val="top"/>
    </w:pPr>
    <w:rPr>
      <w:rFonts w:ascii="Arial Narrow" w:eastAsia="Times New Roman" w:hAnsi="Arial Narrow"/>
      <w:color w:val="FF0000"/>
      <w:lang w:eastAsia="tr-TR"/>
    </w:rPr>
  </w:style>
  <w:style w:type="paragraph" w:customStyle="1" w:styleId="xl77">
    <w:name w:val="xl77"/>
    <w:basedOn w:val="Normal"/>
    <w:rsid w:val="005C224F"/>
    <w:pPr>
      <w:pBdr>
        <w:left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olor w:val="auto"/>
      <w:lang w:eastAsia="tr-TR"/>
    </w:rPr>
  </w:style>
  <w:style w:type="paragraph" w:customStyle="1" w:styleId="xl78">
    <w:name w:val="xl78"/>
    <w:basedOn w:val="Normal"/>
    <w:rsid w:val="005C224F"/>
    <w:pPr>
      <w:spacing w:before="100" w:beforeAutospacing="1" w:after="100" w:afterAutospacing="1" w:line="240" w:lineRule="auto"/>
      <w:jc w:val="center"/>
      <w:textAlignment w:val="top"/>
    </w:pPr>
    <w:rPr>
      <w:rFonts w:ascii="Arial Narrow" w:eastAsia="Times New Roman" w:hAnsi="Arial Narrow"/>
      <w:color w:val="auto"/>
      <w:lang w:eastAsia="tr-TR"/>
    </w:rPr>
  </w:style>
  <w:style w:type="paragraph" w:customStyle="1" w:styleId="xl79">
    <w:name w:val="xl79"/>
    <w:basedOn w:val="Normal"/>
    <w:rsid w:val="005C224F"/>
    <w:pPr>
      <w:spacing w:before="100" w:beforeAutospacing="1" w:after="100" w:afterAutospacing="1" w:line="240" w:lineRule="auto"/>
      <w:textAlignment w:val="top"/>
    </w:pPr>
    <w:rPr>
      <w:rFonts w:ascii="Arial Narrow" w:eastAsia="Times New Roman" w:hAnsi="Arial Narrow"/>
      <w:color w:val="auto"/>
      <w:lang w:eastAsia="tr-TR"/>
    </w:rPr>
  </w:style>
  <w:style w:type="paragraph" w:customStyle="1" w:styleId="xl80">
    <w:name w:val="xl80"/>
    <w:basedOn w:val="Normal"/>
    <w:rsid w:val="005C224F"/>
    <w:pPr>
      <w:spacing w:before="100" w:beforeAutospacing="1" w:after="100" w:afterAutospacing="1" w:line="240" w:lineRule="auto"/>
      <w:textAlignment w:val="top"/>
    </w:pPr>
    <w:rPr>
      <w:rFonts w:ascii="Arial Narrow" w:eastAsia="Times New Roman" w:hAnsi="Arial Narrow"/>
      <w:b/>
      <w:bCs/>
      <w:color w:val="auto"/>
      <w:lang w:eastAsia="tr-TR"/>
    </w:rPr>
  </w:style>
  <w:style w:type="paragraph" w:customStyle="1" w:styleId="xl81">
    <w:name w:val="xl81"/>
    <w:basedOn w:val="Normal"/>
    <w:rsid w:val="005C22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auto"/>
      <w:lang w:eastAsia="tr-TR"/>
    </w:rPr>
  </w:style>
  <w:style w:type="paragraph" w:customStyle="1" w:styleId="xl82">
    <w:name w:val="xl82"/>
    <w:basedOn w:val="Normal"/>
    <w:rsid w:val="005C224F"/>
    <w:pPr>
      <w:spacing w:before="100" w:beforeAutospacing="1" w:after="100" w:afterAutospacing="1" w:line="240" w:lineRule="auto"/>
      <w:jc w:val="center"/>
      <w:textAlignment w:val="top"/>
    </w:pPr>
    <w:rPr>
      <w:rFonts w:ascii="Arial Narrow" w:eastAsia="Times New Roman" w:hAnsi="Arial Narrow"/>
      <w:b/>
      <w:bCs/>
      <w:color w:val="auto"/>
      <w:lang w:eastAsia="tr-TR"/>
    </w:rPr>
  </w:style>
  <w:style w:type="paragraph" w:customStyle="1" w:styleId="xl83">
    <w:name w:val="xl83"/>
    <w:basedOn w:val="Normal"/>
    <w:rsid w:val="005C22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auto"/>
      <w:lang w:eastAsia="tr-TR"/>
    </w:rPr>
  </w:style>
  <w:style w:type="paragraph" w:customStyle="1" w:styleId="xl84">
    <w:name w:val="xl84"/>
    <w:basedOn w:val="Normal"/>
    <w:rsid w:val="005C22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Narrow" w:eastAsia="Times New Roman" w:hAnsi="Arial Narrow"/>
      <w:color w:val="auto"/>
      <w:lang w:eastAsia="tr-TR"/>
    </w:rPr>
  </w:style>
  <w:style w:type="paragraph" w:customStyle="1" w:styleId="xl85">
    <w:name w:val="xl85"/>
    <w:basedOn w:val="Normal"/>
    <w:rsid w:val="005C22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b/>
      <w:bCs/>
      <w:color w:val="auto"/>
      <w:lang w:eastAsia="tr-TR"/>
    </w:rPr>
  </w:style>
  <w:style w:type="paragraph" w:customStyle="1" w:styleId="xl86">
    <w:name w:val="xl86"/>
    <w:basedOn w:val="Normal"/>
    <w:rsid w:val="005C224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olor w:val="auto"/>
      <w:lang w:eastAsia="tr-TR"/>
    </w:rPr>
  </w:style>
  <w:style w:type="paragraph" w:customStyle="1" w:styleId="xl87">
    <w:name w:val="xl87"/>
    <w:basedOn w:val="Normal"/>
    <w:rsid w:val="005C224F"/>
    <w:pPr>
      <w:spacing w:before="100" w:beforeAutospacing="1" w:after="100" w:afterAutospacing="1" w:line="240" w:lineRule="auto"/>
      <w:jc w:val="center"/>
      <w:textAlignment w:val="center"/>
    </w:pPr>
    <w:rPr>
      <w:rFonts w:ascii="Arial Narrow" w:eastAsia="Times New Roman" w:hAnsi="Arial Narrow"/>
      <w:color w:val="auto"/>
      <w:lang w:eastAsia="tr-TR"/>
    </w:rPr>
  </w:style>
  <w:style w:type="paragraph" w:customStyle="1" w:styleId="xl88">
    <w:name w:val="xl88"/>
    <w:basedOn w:val="Normal"/>
    <w:rsid w:val="005C22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color w:val="auto"/>
      <w:lang w:eastAsia="tr-TR"/>
    </w:rPr>
  </w:style>
  <w:style w:type="paragraph" w:customStyle="1" w:styleId="xl89">
    <w:name w:val="xl89"/>
    <w:basedOn w:val="Normal"/>
    <w:rsid w:val="005C22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olor w:val="auto"/>
      <w:lang w:eastAsia="tr-TR"/>
    </w:rPr>
  </w:style>
  <w:style w:type="paragraph" w:customStyle="1" w:styleId="xl90">
    <w:name w:val="xl90"/>
    <w:basedOn w:val="Normal"/>
    <w:rsid w:val="005C224F"/>
    <w:pPr>
      <w:spacing w:before="100" w:beforeAutospacing="1" w:after="100" w:afterAutospacing="1" w:line="240" w:lineRule="auto"/>
      <w:jc w:val="center"/>
      <w:textAlignment w:val="center"/>
    </w:pPr>
    <w:rPr>
      <w:rFonts w:ascii="Arial Narrow" w:eastAsia="Times New Roman" w:hAnsi="Arial Narrow"/>
      <w:color w:val="auto"/>
      <w:lang w:eastAsia="tr-TR"/>
    </w:rPr>
  </w:style>
  <w:style w:type="paragraph" w:customStyle="1" w:styleId="xl91">
    <w:name w:val="xl91"/>
    <w:basedOn w:val="Normal"/>
    <w:rsid w:val="005C22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color w:val="auto"/>
      <w:lang w:eastAsia="tr-TR"/>
    </w:rPr>
  </w:style>
  <w:style w:type="paragraph" w:customStyle="1" w:styleId="xl92">
    <w:name w:val="xl92"/>
    <w:basedOn w:val="Normal"/>
    <w:rsid w:val="005C224F"/>
    <w:pPr>
      <w:spacing w:before="100" w:beforeAutospacing="1" w:after="100" w:afterAutospacing="1" w:line="240" w:lineRule="auto"/>
      <w:jc w:val="center"/>
      <w:textAlignment w:val="center"/>
    </w:pPr>
    <w:rPr>
      <w:rFonts w:ascii="Arial Narrow" w:eastAsia="Times New Roman" w:hAnsi="Arial Narrow"/>
      <w:b/>
      <w:bCs/>
      <w:color w:val="auto"/>
      <w:lang w:eastAsia="tr-TR"/>
    </w:rPr>
  </w:style>
  <w:style w:type="paragraph" w:customStyle="1" w:styleId="xl93">
    <w:name w:val="xl93"/>
    <w:basedOn w:val="Normal"/>
    <w:rsid w:val="005C22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olor w:val="auto"/>
      <w:lang w:eastAsia="tr-TR"/>
    </w:rPr>
  </w:style>
  <w:style w:type="paragraph" w:customStyle="1" w:styleId="xl94">
    <w:name w:val="xl94"/>
    <w:basedOn w:val="Normal"/>
    <w:rsid w:val="005C224F"/>
    <w:pPr>
      <w:spacing w:before="100" w:beforeAutospacing="1" w:after="100" w:afterAutospacing="1" w:line="240" w:lineRule="auto"/>
    </w:pPr>
    <w:rPr>
      <w:rFonts w:ascii="Arial Narrow" w:eastAsia="Times New Roman" w:hAnsi="Arial Narrow"/>
      <w:color w:val="auto"/>
      <w:lang w:eastAsia="tr-TR"/>
    </w:rPr>
  </w:style>
  <w:style w:type="paragraph" w:customStyle="1" w:styleId="xl95">
    <w:name w:val="xl95"/>
    <w:basedOn w:val="Normal"/>
    <w:rsid w:val="005C224F"/>
    <w:pPr>
      <w:spacing w:before="100" w:beforeAutospacing="1" w:after="100" w:afterAutospacing="1" w:line="240" w:lineRule="auto"/>
    </w:pPr>
    <w:rPr>
      <w:rFonts w:ascii="Arial Narrow" w:eastAsia="Times New Roman" w:hAnsi="Arial Narrow"/>
      <w:b/>
      <w:bCs/>
      <w:color w:val="auto"/>
      <w:lang w:eastAsia="tr-TR"/>
    </w:rPr>
  </w:style>
  <w:style w:type="paragraph" w:customStyle="1" w:styleId="xl96">
    <w:name w:val="xl96"/>
    <w:basedOn w:val="Normal"/>
    <w:rsid w:val="005C22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olor w:val="auto"/>
      <w:lang w:eastAsia="tr-TR"/>
    </w:rPr>
  </w:style>
  <w:style w:type="paragraph" w:customStyle="1" w:styleId="xl97">
    <w:name w:val="xl97"/>
    <w:basedOn w:val="Normal"/>
    <w:rsid w:val="005C224F"/>
    <w:pPr>
      <w:spacing w:before="100" w:beforeAutospacing="1" w:after="100" w:afterAutospacing="1" w:line="240" w:lineRule="auto"/>
      <w:textAlignment w:val="center"/>
    </w:pPr>
    <w:rPr>
      <w:rFonts w:ascii="Arial Narrow" w:eastAsia="Times New Roman" w:hAnsi="Arial Narrow"/>
      <w:b/>
      <w:bCs/>
      <w:color w:val="auto"/>
      <w:lang w:eastAsia="tr-TR"/>
    </w:rPr>
  </w:style>
  <w:style w:type="paragraph" w:customStyle="1" w:styleId="xl98">
    <w:name w:val="xl98"/>
    <w:basedOn w:val="Normal"/>
    <w:rsid w:val="005C224F"/>
    <w:pPr>
      <w:pBdr>
        <w:left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b/>
      <w:bCs/>
      <w:color w:val="auto"/>
      <w:lang w:eastAsia="tr-TR"/>
    </w:rPr>
  </w:style>
  <w:style w:type="paragraph" w:customStyle="1" w:styleId="xl99">
    <w:name w:val="xl99"/>
    <w:basedOn w:val="Normal"/>
    <w:rsid w:val="005C224F"/>
    <w:pPr>
      <w:spacing w:before="100" w:beforeAutospacing="1" w:after="100" w:afterAutospacing="1" w:line="240" w:lineRule="auto"/>
      <w:jc w:val="both"/>
      <w:textAlignment w:val="top"/>
    </w:pPr>
    <w:rPr>
      <w:rFonts w:ascii="Arial Narrow" w:eastAsia="Times New Roman" w:hAnsi="Arial Narrow"/>
      <w:color w:val="auto"/>
      <w:lang w:eastAsia="tr-TR"/>
    </w:rPr>
  </w:style>
  <w:style w:type="paragraph" w:customStyle="1" w:styleId="xl100">
    <w:name w:val="xl100"/>
    <w:basedOn w:val="Normal"/>
    <w:rsid w:val="005C22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olor w:val="auto"/>
      <w:lang w:eastAsia="tr-TR"/>
    </w:rPr>
  </w:style>
  <w:style w:type="paragraph" w:customStyle="1" w:styleId="xl101">
    <w:name w:val="xl101"/>
    <w:basedOn w:val="Normal"/>
    <w:rsid w:val="005C22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auto"/>
      <w:lang w:eastAsia="tr-TR"/>
    </w:rPr>
  </w:style>
  <w:style w:type="paragraph" w:customStyle="1" w:styleId="xl102">
    <w:name w:val="xl102"/>
    <w:basedOn w:val="Normal"/>
    <w:rsid w:val="005C224F"/>
    <w:pPr>
      <w:spacing w:before="100" w:beforeAutospacing="1" w:after="100" w:afterAutospacing="1" w:line="240" w:lineRule="auto"/>
      <w:jc w:val="both"/>
      <w:textAlignment w:val="center"/>
    </w:pPr>
    <w:rPr>
      <w:rFonts w:ascii="Arial Narrow" w:eastAsia="Times New Roman" w:hAnsi="Arial Narrow"/>
      <w:i/>
      <w:iCs/>
      <w:color w:val="auto"/>
      <w:lang w:eastAsia="tr-TR"/>
    </w:rPr>
  </w:style>
  <w:style w:type="paragraph" w:customStyle="1" w:styleId="xl103">
    <w:name w:val="xl103"/>
    <w:basedOn w:val="Normal"/>
    <w:rsid w:val="005C224F"/>
    <w:pPr>
      <w:spacing w:before="100" w:beforeAutospacing="1" w:after="100" w:afterAutospacing="1" w:line="240" w:lineRule="auto"/>
      <w:jc w:val="both"/>
      <w:textAlignment w:val="center"/>
    </w:pPr>
    <w:rPr>
      <w:rFonts w:ascii="Arial Narrow" w:eastAsia="Times New Roman" w:hAnsi="Arial Narrow"/>
      <w:b/>
      <w:bCs/>
      <w:color w:val="auto"/>
      <w:lang w:eastAsia="tr-TR"/>
    </w:rPr>
  </w:style>
  <w:style w:type="paragraph" w:customStyle="1" w:styleId="xl104">
    <w:name w:val="xl104"/>
    <w:basedOn w:val="Normal"/>
    <w:rsid w:val="005C22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color w:val="auto"/>
      <w:lang w:eastAsia="tr-TR"/>
    </w:rPr>
  </w:style>
  <w:style w:type="paragraph" w:customStyle="1" w:styleId="xl105">
    <w:name w:val="xl105"/>
    <w:basedOn w:val="Normal"/>
    <w:rsid w:val="005C22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b/>
      <w:bCs/>
      <w:color w:val="auto"/>
      <w:lang w:eastAsia="tr-TR"/>
    </w:rPr>
  </w:style>
  <w:style w:type="paragraph" w:customStyle="1" w:styleId="xl106">
    <w:name w:val="xl106"/>
    <w:basedOn w:val="Normal"/>
    <w:rsid w:val="005C22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olor w:val="auto"/>
      <w:lang w:eastAsia="tr-TR"/>
    </w:rPr>
  </w:style>
  <w:style w:type="paragraph" w:customStyle="1" w:styleId="xl107">
    <w:name w:val="xl107"/>
    <w:basedOn w:val="Normal"/>
    <w:rsid w:val="005C224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olor w:val="auto"/>
      <w:lang w:eastAsia="tr-TR"/>
    </w:rPr>
  </w:style>
  <w:style w:type="paragraph" w:customStyle="1" w:styleId="xl108">
    <w:name w:val="xl108"/>
    <w:basedOn w:val="Normal"/>
    <w:rsid w:val="005C224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olor w:val="auto"/>
      <w:lang w:eastAsia="tr-TR"/>
    </w:rPr>
  </w:style>
  <w:style w:type="paragraph" w:customStyle="1" w:styleId="xl109">
    <w:name w:val="xl109"/>
    <w:basedOn w:val="Normal"/>
    <w:rsid w:val="005C22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olor w:val="auto"/>
      <w:lang w:eastAsia="tr-TR"/>
    </w:rPr>
  </w:style>
  <w:style w:type="paragraph" w:customStyle="1" w:styleId="xl110">
    <w:name w:val="xl110"/>
    <w:basedOn w:val="Normal"/>
    <w:rsid w:val="005C224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b/>
      <w:bCs/>
      <w:color w:val="auto"/>
      <w:lang w:eastAsia="tr-TR"/>
    </w:rPr>
  </w:style>
  <w:style w:type="paragraph" w:customStyle="1" w:styleId="xl111">
    <w:name w:val="xl111"/>
    <w:basedOn w:val="Normal"/>
    <w:rsid w:val="005C224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olor w:val="FF0000"/>
      <w:lang w:eastAsia="tr-TR"/>
    </w:rPr>
  </w:style>
  <w:style w:type="paragraph" w:customStyle="1" w:styleId="xl112">
    <w:name w:val="xl112"/>
    <w:basedOn w:val="Normal"/>
    <w:rsid w:val="005C224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color w:val="FF0000"/>
      <w:lang w:eastAsia="tr-TR"/>
    </w:rPr>
  </w:style>
  <w:style w:type="paragraph" w:customStyle="1" w:styleId="xl113">
    <w:name w:val="xl113"/>
    <w:basedOn w:val="Normal"/>
    <w:rsid w:val="005C224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color w:val="auto"/>
      <w:lang w:eastAsia="tr-TR"/>
    </w:rPr>
  </w:style>
  <w:style w:type="paragraph" w:customStyle="1" w:styleId="xl114">
    <w:name w:val="xl114"/>
    <w:basedOn w:val="Normal"/>
    <w:rsid w:val="005C224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Narrow" w:eastAsia="Times New Roman" w:hAnsi="Arial Narrow"/>
      <w:color w:val="auto"/>
      <w:lang w:eastAsia="tr-TR"/>
    </w:rPr>
  </w:style>
  <w:style w:type="paragraph" w:customStyle="1" w:styleId="xl115">
    <w:name w:val="xl115"/>
    <w:basedOn w:val="Normal"/>
    <w:rsid w:val="005C224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Narrow" w:eastAsia="Times New Roman" w:hAnsi="Arial Narrow"/>
      <w:color w:val="auto"/>
      <w:lang w:eastAsia="tr-TR"/>
    </w:rPr>
  </w:style>
  <w:style w:type="paragraph" w:customStyle="1" w:styleId="xl116">
    <w:name w:val="xl116"/>
    <w:basedOn w:val="Normal"/>
    <w:rsid w:val="005C224F"/>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b/>
      <w:bCs/>
      <w:color w:val="auto"/>
      <w:lang w:eastAsia="tr-TR"/>
    </w:rPr>
  </w:style>
  <w:style w:type="paragraph" w:customStyle="1" w:styleId="xl117">
    <w:name w:val="xl117"/>
    <w:basedOn w:val="Normal"/>
    <w:rsid w:val="005C224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olor w:val="auto"/>
      <w:lang w:eastAsia="tr-TR"/>
    </w:rPr>
  </w:style>
  <w:style w:type="paragraph" w:customStyle="1" w:styleId="xl118">
    <w:name w:val="xl118"/>
    <w:basedOn w:val="Normal"/>
    <w:rsid w:val="005C224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b/>
      <w:bCs/>
      <w:color w:val="auto"/>
      <w:lang w:eastAsia="tr-TR"/>
    </w:rPr>
  </w:style>
  <w:style w:type="paragraph" w:customStyle="1" w:styleId="xl119">
    <w:name w:val="xl119"/>
    <w:basedOn w:val="Normal"/>
    <w:rsid w:val="005C224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b/>
      <w:bCs/>
      <w:color w:val="auto"/>
      <w:lang w:eastAsia="tr-TR"/>
    </w:rPr>
  </w:style>
  <w:style w:type="paragraph" w:customStyle="1" w:styleId="xl120">
    <w:name w:val="xl120"/>
    <w:basedOn w:val="Normal"/>
    <w:rsid w:val="005C224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color w:val="auto"/>
      <w:lang w:eastAsia="tr-TR"/>
    </w:rPr>
  </w:style>
  <w:style w:type="paragraph" w:customStyle="1" w:styleId="xl121">
    <w:name w:val="xl121"/>
    <w:basedOn w:val="Normal"/>
    <w:rsid w:val="005C22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color w:val="auto"/>
      <w:lang w:eastAsia="tr-TR"/>
    </w:rPr>
  </w:style>
  <w:style w:type="paragraph" w:customStyle="1" w:styleId="xl122">
    <w:name w:val="xl122"/>
    <w:basedOn w:val="Normal"/>
    <w:rsid w:val="005C22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color w:val="auto"/>
      <w:lang w:eastAsia="tr-TR"/>
    </w:rPr>
  </w:style>
  <w:style w:type="paragraph" w:customStyle="1" w:styleId="xl123">
    <w:name w:val="xl123"/>
    <w:basedOn w:val="Normal"/>
    <w:rsid w:val="005C22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color w:val="auto"/>
      <w:lang w:eastAsia="tr-TR"/>
    </w:rPr>
  </w:style>
  <w:style w:type="paragraph" w:customStyle="1" w:styleId="xl124">
    <w:name w:val="xl124"/>
    <w:basedOn w:val="Normal"/>
    <w:rsid w:val="005C22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b/>
      <w:bCs/>
      <w:color w:val="auto"/>
      <w:lang w:eastAsia="tr-TR"/>
    </w:rPr>
  </w:style>
  <w:style w:type="paragraph" w:styleId="ListeParagraf">
    <w:name w:val="List Paragraph"/>
    <w:basedOn w:val="Normal"/>
    <w:uiPriority w:val="1"/>
    <w:qFormat/>
    <w:rsid w:val="00123585"/>
    <w:pPr>
      <w:ind w:left="720"/>
      <w:contextualSpacing/>
    </w:pPr>
  </w:style>
  <w:style w:type="table" w:styleId="TabloKlavuzu">
    <w:name w:val="Table Grid"/>
    <w:basedOn w:val="NormalTablo"/>
    <w:uiPriority w:val="39"/>
    <w:rsid w:val="00123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B22B6C"/>
    <w:rPr>
      <w:color w:val="605E5C"/>
      <w:shd w:val="clear" w:color="auto" w:fill="E1DFDD"/>
    </w:rPr>
  </w:style>
  <w:style w:type="character" w:styleId="AklamaBavurusu">
    <w:name w:val="annotation reference"/>
    <w:basedOn w:val="VarsaylanParagrafYazTipi"/>
    <w:uiPriority w:val="99"/>
    <w:semiHidden/>
    <w:unhideWhenUsed/>
    <w:rsid w:val="003A14CE"/>
    <w:rPr>
      <w:sz w:val="16"/>
      <w:szCs w:val="16"/>
    </w:rPr>
  </w:style>
  <w:style w:type="paragraph" w:styleId="AklamaMetni">
    <w:name w:val="annotation text"/>
    <w:basedOn w:val="Normal"/>
    <w:link w:val="AklamaMetniChar"/>
    <w:uiPriority w:val="99"/>
    <w:semiHidden/>
    <w:unhideWhenUsed/>
    <w:rsid w:val="003A14C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A14CE"/>
    <w:rPr>
      <w:sz w:val="20"/>
      <w:szCs w:val="20"/>
    </w:rPr>
  </w:style>
  <w:style w:type="paragraph" w:styleId="AklamaKonusu">
    <w:name w:val="annotation subject"/>
    <w:basedOn w:val="AklamaMetni"/>
    <w:next w:val="AklamaMetni"/>
    <w:link w:val="AklamaKonusuChar"/>
    <w:uiPriority w:val="99"/>
    <w:semiHidden/>
    <w:unhideWhenUsed/>
    <w:rsid w:val="003A14CE"/>
    <w:rPr>
      <w:b/>
      <w:bCs/>
    </w:rPr>
  </w:style>
  <w:style w:type="character" w:customStyle="1" w:styleId="AklamaKonusuChar">
    <w:name w:val="Açıklama Konusu Char"/>
    <w:basedOn w:val="AklamaMetniChar"/>
    <w:link w:val="AklamaKonusu"/>
    <w:uiPriority w:val="99"/>
    <w:semiHidden/>
    <w:rsid w:val="003A14CE"/>
    <w:rPr>
      <w:b/>
      <w:bCs/>
      <w:sz w:val="20"/>
      <w:szCs w:val="20"/>
    </w:rPr>
  </w:style>
  <w:style w:type="paragraph" w:styleId="BalonMetni">
    <w:name w:val="Balloon Text"/>
    <w:basedOn w:val="Normal"/>
    <w:link w:val="BalonMetniChar"/>
    <w:uiPriority w:val="99"/>
    <w:semiHidden/>
    <w:unhideWhenUsed/>
    <w:rsid w:val="003A14C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A14CE"/>
    <w:rPr>
      <w:rFonts w:ascii="Segoe UI" w:hAnsi="Segoe UI" w:cs="Segoe UI"/>
      <w:sz w:val="18"/>
      <w:szCs w:val="18"/>
    </w:rPr>
  </w:style>
  <w:style w:type="paragraph" w:styleId="NormalWeb">
    <w:name w:val="Normal (Web)"/>
    <w:basedOn w:val="Normal"/>
    <w:uiPriority w:val="99"/>
    <w:unhideWhenUsed/>
    <w:rsid w:val="005F734A"/>
    <w:pPr>
      <w:spacing w:before="100" w:beforeAutospacing="1" w:after="100" w:afterAutospacing="1" w:line="240" w:lineRule="auto"/>
    </w:pPr>
    <w:rPr>
      <w:rFonts w:eastAsia="Times New Roman"/>
      <w:color w:val="auto"/>
      <w:lang w:eastAsia="tr-TR"/>
    </w:rPr>
  </w:style>
  <w:style w:type="character" w:styleId="zmlenmeyenBahsetme">
    <w:name w:val="Unresolved Mention"/>
    <w:basedOn w:val="VarsaylanParagrafYazTipi"/>
    <w:uiPriority w:val="99"/>
    <w:semiHidden/>
    <w:unhideWhenUsed/>
    <w:rsid w:val="00AC2AAD"/>
    <w:rPr>
      <w:color w:val="605E5C"/>
      <w:shd w:val="clear" w:color="auto" w:fill="E1DFDD"/>
    </w:rPr>
  </w:style>
  <w:style w:type="character" w:customStyle="1" w:styleId="Balk1Char">
    <w:name w:val="Başlık 1 Char"/>
    <w:basedOn w:val="VarsaylanParagrafYazTipi"/>
    <w:link w:val="Balk1"/>
    <w:uiPriority w:val="9"/>
    <w:rsid w:val="00691997"/>
    <w:rPr>
      <w:rFonts w:eastAsia="Times New Roman"/>
      <w:b/>
      <w:bCs/>
      <w:color w:val="auto"/>
      <w:sz w:val="28"/>
      <w:szCs w:val="28"/>
      <w:lang w:eastAsia="tr-TR" w:bidi="tr-TR"/>
    </w:rPr>
  </w:style>
  <w:style w:type="character" w:customStyle="1" w:styleId="Balk2Char">
    <w:name w:val="Başlık 2 Char"/>
    <w:basedOn w:val="VarsaylanParagrafYazTipi"/>
    <w:link w:val="Balk2"/>
    <w:uiPriority w:val="9"/>
    <w:rsid w:val="00691997"/>
    <w:rPr>
      <w:rFonts w:eastAsia="Times New Roman"/>
      <w:b/>
      <w:bCs/>
      <w:color w:val="auto"/>
      <w:lang w:eastAsia="tr-TR" w:bidi="tr-TR"/>
    </w:rPr>
  </w:style>
  <w:style w:type="paragraph" w:styleId="GvdeMetni">
    <w:name w:val="Body Text"/>
    <w:basedOn w:val="Normal"/>
    <w:link w:val="GvdeMetniChar"/>
    <w:uiPriority w:val="1"/>
    <w:qFormat/>
    <w:rsid w:val="00691997"/>
    <w:pPr>
      <w:widowControl w:val="0"/>
      <w:autoSpaceDE w:val="0"/>
      <w:autoSpaceDN w:val="0"/>
      <w:spacing w:after="0" w:line="240" w:lineRule="auto"/>
    </w:pPr>
    <w:rPr>
      <w:rFonts w:eastAsia="Times New Roman"/>
      <w:color w:val="auto"/>
      <w:lang w:eastAsia="tr-TR" w:bidi="tr-TR"/>
    </w:rPr>
  </w:style>
  <w:style w:type="character" w:customStyle="1" w:styleId="GvdeMetniChar">
    <w:name w:val="Gövde Metni Char"/>
    <w:basedOn w:val="VarsaylanParagrafYazTipi"/>
    <w:link w:val="GvdeMetni"/>
    <w:uiPriority w:val="1"/>
    <w:rsid w:val="00691997"/>
    <w:rPr>
      <w:rFonts w:eastAsia="Times New Roman"/>
      <w:color w:val="auto"/>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3371">
      <w:bodyDiv w:val="1"/>
      <w:marLeft w:val="0"/>
      <w:marRight w:val="0"/>
      <w:marTop w:val="0"/>
      <w:marBottom w:val="0"/>
      <w:divBdr>
        <w:top w:val="none" w:sz="0" w:space="0" w:color="auto"/>
        <w:left w:val="none" w:sz="0" w:space="0" w:color="auto"/>
        <w:bottom w:val="none" w:sz="0" w:space="0" w:color="auto"/>
        <w:right w:val="none" w:sz="0" w:space="0" w:color="auto"/>
      </w:divBdr>
    </w:div>
    <w:div w:id="371612421">
      <w:bodyDiv w:val="1"/>
      <w:marLeft w:val="0"/>
      <w:marRight w:val="0"/>
      <w:marTop w:val="0"/>
      <w:marBottom w:val="0"/>
      <w:divBdr>
        <w:top w:val="none" w:sz="0" w:space="0" w:color="auto"/>
        <w:left w:val="none" w:sz="0" w:space="0" w:color="auto"/>
        <w:bottom w:val="none" w:sz="0" w:space="0" w:color="auto"/>
        <w:right w:val="none" w:sz="0" w:space="0" w:color="auto"/>
      </w:divBdr>
    </w:div>
    <w:div w:id="511604995">
      <w:bodyDiv w:val="1"/>
      <w:marLeft w:val="0"/>
      <w:marRight w:val="0"/>
      <w:marTop w:val="0"/>
      <w:marBottom w:val="0"/>
      <w:divBdr>
        <w:top w:val="none" w:sz="0" w:space="0" w:color="auto"/>
        <w:left w:val="none" w:sz="0" w:space="0" w:color="auto"/>
        <w:bottom w:val="none" w:sz="0" w:space="0" w:color="auto"/>
        <w:right w:val="none" w:sz="0" w:space="0" w:color="auto"/>
      </w:divBdr>
    </w:div>
    <w:div w:id="546718564">
      <w:bodyDiv w:val="1"/>
      <w:marLeft w:val="0"/>
      <w:marRight w:val="0"/>
      <w:marTop w:val="0"/>
      <w:marBottom w:val="0"/>
      <w:divBdr>
        <w:top w:val="none" w:sz="0" w:space="0" w:color="auto"/>
        <w:left w:val="none" w:sz="0" w:space="0" w:color="auto"/>
        <w:bottom w:val="none" w:sz="0" w:space="0" w:color="auto"/>
        <w:right w:val="none" w:sz="0" w:space="0" w:color="auto"/>
      </w:divBdr>
    </w:div>
    <w:div w:id="791679516">
      <w:bodyDiv w:val="1"/>
      <w:marLeft w:val="0"/>
      <w:marRight w:val="0"/>
      <w:marTop w:val="0"/>
      <w:marBottom w:val="0"/>
      <w:divBdr>
        <w:top w:val="none" w:sz="0" w:space="0" w:color="auto"/>
        <w:left w:val="none" w:sz="0" w:space="0" w:color="auto"/>
        <w:bottom w:val="none" w:sz="0" w:space="0" w:color="auto"/>
        <w:right w:val="none" w:sz="0" w:space="0" w:color="auto"/>
      </w:divBdr>
    </w:div>
    <w:div w:id="1186554145">
      <w:bodyDiv w:val="1"/>
      <w:marLeft w:val="0"/>
      <w:marRight w:val="0"/>
      <w:marTop w:val="0"/>
      <w:marBottom w:val="0"/>
      <w:divBdr>
        <w:top w:val="none" w:sz="0" w:space="0" w:color="auto"/>
        <w:left w:val="none" w:sz="0" w:space="0" w:color="auto"/>
        <w:bottom w:val="none" w:sz="0" w:space="0" w:color="auto"/>
        <w:right w:val="none" w:sz="0" w:space="0" w:color="auto"/>
      </w:divBdr>
    </w:div>
    <w:div w:id="180099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baum.ksu.edu.tr/" TargetMode="External"/><Relationship Id="rId18" Type="http://schemas.openxmlformats.org/officeDocument/2006/relationships/hyperlink" Target="https://abaum.ksu.edu.tr/default.aspx?DId=KSU&amp;MI=48319" TargetMode="External"/><Relationship Id="rId26" Type="http://schemas.openxmlformats.org/officeDocument/2006/relationships/hyperlink" Target="https://abaum.ksu.edu.tr/default.aspx?DId=101270" TargetMode="External"/><Relationship Id="rId3" Type="http://schemas.openxmlformats.org/officeDocument/2006/relationships/styles" Target="styles.xml"/><Relationship Id="rId21" Type="http://schemas.openxmlformats.org/officeDocument/2006/relationships/hyperlink" Target="https://abaum.ksu.edu.tr/Default.aspx?DId=101892" TargetMode="External"/><Relationship Id="rId7" Type="http://schemas.openxmlformats.org/officeDocument/2006/relationships/endnotes" Target="endnotes.xml"/><Relationship Id="rId12" Type="http://schemas.openxmlformats.org/officeDocument/2006/relationships/hyperlink" Target="https://abaum.ksu.edu.tr/" TargetMode="External"/><Relationship Id="rId17" Type="http://schemas.openxmlformats.org/officeDocument/2006/relationships/hyperlink" Target="https://www.ksu.edu.tr/default.aspx?DId=85490" TargetMode="External"/><Relationship Id="rId25" Type="http://schemas.openxmlformats.org/officeDocument/2006/relationships/hyperlink" Target="https://abaum.ksu.edu.tr/default.aspx?DId=101279" TargetMode="External"/><Relationship Id="rId2" Type="http://schemas.openxmlformats.org/officeDocument/2006/relationships/numbering" Target="numbering.xml"/><Relationship Id="rId16" Type="http://schemas.openxmlformats.org/officeDocument/2006/relationships/hyperlink" Target="https://bap.ksu.edu.tr/default.aspx?DId=76033" TargetMode="External"/><Relationship Id="rId20" Type="http://schemas.openxmlformats.org/officeDocument/2006/relationships/hyperlink" Target="https://abaum.ksu.edu.tr/Default.aspx?SId=125" TargetMode="External"/><Relationship Id="rId29" Type="http://schemas.openxmlformats.org/officeDocument/2006/relationships/hyperlink" Target="https://www.cost.eu/actions/CA21114/#tabs+Name:Working%20Groups%20and%20Membersh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baum.ksu.edu.tr/Default.aspx?SId=31323" TargetMode="External"/><Relationship Id="rId24" Type="http://schemas.openxmlformats.org/officeDocument/2006/relationships/hyperlink" Target="https://abaum.ksu.edu.tr/default.aspx?DId=10150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baum.ksu.edu.tr/" TargetMode="External"/><Relationship Id="rId23" Type="http://schemas.openxmlformats.org/officeDocument/2006/relationships/hyperlink" Target="https://abaum.ksu.edu.tr/default.aspx?DId=101507" TargetMode="External"/><Relationship Id="rId28" Type="http://schemas.openxmlformats.org/officeDocument/2006/relationships/hyperlink" Target="https://www.cost.eu/actions/CA24137/#tabs+Name:Management%20Committee" TargetMode="External"/><Relationship Id="rId10" Type="http://schemas.openxmlformats.org/officeDocument/2006/relationships/hyperlink" Target="https://abaum.ksu.edu.tr/Default.aspx?SId=125" TargetMode="External"/><Relationship Id="rId19" Type="http://schemas.openxmlformats.org/officeDocument/2006/relationships/hyperlink" Target="https://abaum.ksu.edu.tr/default.aspx?DId=101547"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baum.ksu.edu.tr/Default.aspx?SId=125" TargetMode="External"/><Relationship Id="rId14" Type="http://schemas.openxmlformats.org/officeDocument/2006/relationships/image" Target="media/image2.png"/><Relationship Id="rId22" Type="http://schemas.openxmlformats.org/officeDocument/2006/relationships/hyperlink" Target="https://www.kitapyurdu.com/kitap/muzede-inovasyon-yenilikci-muze-olmanin-yol-haritasi-/728964.html?srsltid=AfmBOooVhO6w3GbGt3iQfEhHX8tTa4WWe_E4aHgR53lZ755LTLTfDH7e" TargetMode="External"/><Relationship Id="rId27" Type="http://schemas.openxmlformats.org/officeDocument/2006/relationships/hyperlink" Target="https://abaum.ksu.edu.tr/Default.aspx?DId=101547" TargetMode="External"/><Relationship Id="rId30" Type="http://schemas.openxmlformats.org/officeDocument/2006/relationships/hyperlink" Target="https://www.cost.eu/actions/CA23153/#tabs+Name:Working%20Groups%20and%20Membership"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5804B-395A-4A54-B3E8-C39120F26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49</Pages>
  <Words>12922</Words>
  <Characters>73661</Characters>
  <Application>Microsoft Office Word</Application>
  <DocSecurity>0</DocSecurity>
  <Lines>613</Lines>
  <Paragraphs>172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 Akıncı</dc:creator>
  <cp:keywords/>
  <dc:description/>
  <cp:lastModifiedBy>Lenovo</cp:lastModifiedBy>
  <cp:revision>8</cp:revision>
  <cp:lastPrinted>2024-12-17T08:21:00Z</cp:lastPrinted>
  <dcterms:created xsi:type="dcterms:W3CDTF">2025-12-29T21:11:00Z</dcterms:created>
  <dcterms:modified xsi:type="dcterms:W3CDTF">2026-01-03T07:49:00Z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a448b23c-b72b-4788-ac78-f4ff07944cce</vt:lpwstr>
  </property>
</Properties>
</file>